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E3" w:rsidRDefault="00CA77E3" w:rsidP="00CA77E3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CA77E3" w:rsidRPr="002D19C2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2D19C2">
        <w:rPr>
          <w:rFonts w:ascii="Times New Roman" w:hAnsi="Times New Roman"/>
          <w:b/>
          <w:caps/>
          <w:sz w:val="32"/>
          <w:szCs w:val="32"/>
          <w:lang w:val="en-US"/>
        </w:rPr>
        <w:t>3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2D19C2" w:rsidRPr="002D19C2">
        <w:rPr>
          <w:rFonts w:ascii="Times New Roman" w:hAnsi="Times New Roman"/>
          <w:b/>
        </w:rPr>
        <w:t>ВЪВЕДЕНИЕ В КОМУНИКАТИВНИ УМЕНИЯ В ОМП. РОЛЯТА НА ЛИЧНОСТТА В ОБЩУВАНЕТО</w:t>
      </w:r>
      <w:r w:rsidR="002D19C2" w:rsidRPr="002D19C2">
        <w:rPr>
          <w:rFonts w:ascii="Times New Roman" w:hAnsi="Times New Roman"/>
          <w:b/>
          <w:caps/>
        </w:rPr>
        <w:t xml:space="preserve"> </w:t>
      </w:r>
      <w:r w:rsidRPr="002D19C2">
        <w:rPr>
          <w:rFonts w:ascii="Times New Roman" w:hAnsi="Times New Roman"/>
          <w:b/>
          <w:caps/>
        </w:rPr>
        <w:t>”</w:t>
      </w: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</w:rPr>
      </w:pPr>
      <w:bookmarkStart w:id="0" w:name="_GoBack"/>
      <w:bookmarkEnd w:id="0"/>
    </w:p>
    <w:p w:rsidR="00CA77E3" w:rsidRDefault="00CA77E3" w:rsidP="00CA77E3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CA77E3" w:rsidRDefault="00CA77E3" w:rsidP="00CA77E3">
      <w:pPr>
        <w:spacing w:line="360" w:lineRule="auto"/>
        <w:rPr>
          <w:rFonts w:ascii="Times New Roman" w:hAnsi="Times New Roman"/>
          <w:b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CA77E3" w:rsidRDefault="00CA77E3" w:rsidP="00CA77E3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b/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b/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b/>
          <w:sz w:val="24"/>
        </w:rPr>
      </w:pP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2D19C2">
        <w:rPr>
          <w:rFonts w:ascii="Times New Roman" w:hAnsi="Times New Roman"/>
          <w:b/>
          <w:szCs w:val="24"/>
        </w:rPr>
        <w:t>ЦЕЛ:</w:t>
      </w: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2D19C2" w:rsidRPr="002D19C2" w:rsidRDefault="002D19C2" w:rsidP="002D19C2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Студентите да разберат, че всеки лекар трябва да притежава добри комуникативни умения, но за Общопрактикуващия лекар те са задължителни.</w:t>
      </w:r>
    </w:p>
    <w:p w:rsidR="002D19C2" w:rsidRPr="002D19C2" w:rsidRDefault="002D19C2" w:rsidP="002D19C2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Да осъзнаят необходимостта от постоянно развитие и усъвършенствуване на собствените комуникативни умения.</w:t>
      </w: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2D19C2">
        <w:rPr>
          <w:rFonts w:ascii="Times New Roman" w:hAnsi="Times New Roman"/>
          <w:b/>
          <w:szCs w:val="24"/>
        </w:rPr>
        <w:t>ЗАДАЧИ:</w:t>
      </w: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2D19C2" w:rsidRPr="002D19C2" w:rsidRDefault="002D19C2" w:rsidP="002D19C2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Да се изясни същността на понятието общуване</w:t>
      </w:r>
    </w:p>
    <w:p w:rsidR="002D19C2" w:rsidRPr="002D19C2" w:rsidRDefault="002D19C2" w:rsidP="002D19C2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Да разберат основните механизми, компоненти и елементи на общуването ленар - пациент</w:t>
      </w:r>
    </w:p>
    <w:p w:rsidR="002D19C2" w:rsidRPr="002D19C2" w:rsidRDefault="002D19C2" w:rsidP="002D19C2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Да осъзнаят, че най-честите причини за провал на една консултация са в недобрата комуникация лекар – пациент</w:t>
      </w:r>
    </w:p>
    <w:p w:rsidR="002D19C2" w:rsidRPr="002D19C2" w:rsidRDefault="002D19C2" w:rsidP="002D19C2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Да могат да идентифицират причините за провал на комуникацията доктор – пациент</w:t>
      </w: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2D19C2">
        <w:rPr>
          <w:rFonts w:ascii="Times New Roman" w:hAnsi="Times New Roman"/>
          <w:b/>
          <w:szCs w:val="24"/>
        </w:rPr>
        <w:t>ПЛАН НА ЗАНЯТИЕТО:</w:t>
      </w: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2D19C2" w:rsidRPr="002D19C2" w:rsidRDefault="002D19C2" w:rsidP="002D19C2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 xml:space="preserve">Същност на общуването – основни методи, механизми и компоненти </w:t>
      </w:r>
    </w:p>
    <w:p w:rsidR="002D19C2" w:rsidRPr="002D19C2" w:rsidRDefault="002D19C2" w:rsidP="002D19C2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Особености на общуването в Общата практика. Комуникативни умения, необходими на ОПЛ/СЛ</w:t>
      </w:r>
    </w:p>
    <w:p w:rsidR="002D19C2" w:rsidRPr="002D19C2" w:rsidRDefault="002D19C2" w:rsidP="002D19C2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Ефекти на въздействие на взаимоотношенията лекар – пациент</w:t>
      </w:r>
    </w:p>
    <w:p w:rsidR="002D19C2" w:rsidRPr="002D19C2" w:rsidRDefault="002D19C2" w:rsidP="002D19C2">
      <w:pPr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пациентът – партньор в здравния процес</w:t>
      </w:r>
    </w:p>
    <w:p w:rsidR="002D19C2" w:rsidRPr="002D19C2" w:rsidRDefault="002D19C2" w:rsidP="002D19C2">
      <w:pPr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изграждане автономията на пациента (промоция на здравето, възстановяване на емоционалния баланс)</w:t>
      </w:r>
    </w:p>
    <w:p w:rsidR="002D19C2" w:rsidRPr="002D19C2" w:rsidRDefault="002D19C2" w:rsidP="002D19C2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 xml:space="preserve">Основни групи фактори, определящи ефективността на общуването лекар-пациент. </w:t>
      </w:r>
    </w:p>
    <w:p w:rsidR="002D19C2" w:rsidRPr="002D19C2" w:rsidRDefault="002D19C2" w:rsidP="002D19C2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Ролята на личностните качества. Култура на общуването.</w:t>
      </w:r>
    </w:p>
    <w:p w:rsidR="002D19C2" w:rsidRPr="002D19C2" w:rsidRDefault="002D19C2" w:rsidP="002D19C2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2D19C2">
        <w:rPr>
          <w:rFonts w:ascii="Times New Roman" w:hAnsi="Times New Roman"/>
          <w:b/>
          <w:szCs w:val="24"/>
        </w:rPr>
        <w:t>МЕТОДИ:</w:t>
      </w:r>
    </w:p>
    <w:p w:rsidR="002D19C2" w:rsidRPr="002D19C2" w:rsidRDefault="002D19C2" w:rsidP="002D19C2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Дискусия</w:t>
      </w:r>
    </w:p>
    <w:p w:rsidR="002D19C2" w:rsidRPr="002D19C2" w:rsidRDefault="002D19C2" w:rsidP="002D19C2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Работа в малки групи</w:t>
      </w:r>
    </w:p>
    <w:p w:rsidR="002D19C2" w:rsidRPr="002D19C2" w:rsidRDefault="002D19C2" w:rsidP="002D19C2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2D19C2">
        <w:rPr>
          <w:rFonts w:ascii="Times New Roman" w:hAnsi="Times New Roman"/>
          <w:szCs w:val="24"/>
        </w:rPr>
        <w:t>Ролеви игри</w:t>
      </w:r>
    </w:p>
    <w:p w:rsidR="002D19C2" w:rsidRPr="002D19C2" w:rsidRDefault="002D19C2" w:rsidP="002D19C2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CA77E3" w:rsidRDefault="00CA77E3" w:rsidP="00CA77E3">
      <w:pPr>
        <w:pStyle w:val="st11"/>
        <w:ind w:firstLine="0"/>
        <w:jc w:val="both"/>
        <w:rPr>
          <w:sz w:val="24"/>
          <w:lang w:val="en-US"/>
        </w:rPr>
      </w:pPr>
    </w:p>
    <w:p w:rsidR="00CA77E3" w:rsidRDefault="00CA77E3" w:rsidP="00CA77E3">
      <w:pPr>
        <w:pStyle w:val="st11"/>
        <w:ind w:firstLine="0"/>
        <w:jc w:val="both"/>
        <w:rPr>
          <w:sz w:val="24"/>
        </w:rPr>
      </w:pPr>
    </w:p>
    <w:p w:rsidR="00CA77E3" w:rsidRDefault="00CA77E3" w:rsidP="00CA77E3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CA77E3" w:rsidRDefault="00CA77E3" w:rsidP="00CA77E3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6C2661" w:rsidRDefault="006C2661"/>
    <w:sectPr w:rsidR="006C2661" w:rsidSect="00C063F2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DC" w:rsidRDefault="00BD1DDC" w:rsidP="00C063F2">
      <w:r>
        <w:separator/>
      </w:r>
    </w:p>
  </w:endnote>
  <w:endnote w:type="continuationSeparator" w:id="0">
    <w:p w:rsidR="00BD1DDC" w:rsidRDefault="00BD1DDC" w:rsidP="00C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2" w:rsidRPr="00DC51A2" w:rsidRDefault="00C063F2" w:rsidP="00C063F2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C063F2" w:rsidRDefault="00C06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2" w:rsidRPr="00DC51A2" w:rsidRDefault="00C063F2" w:rsidP="00C063F2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C063F2" w:rsidRDefault="00C06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DC" w:rsidRDefault="00BD1DDC" w:rsidP="00C063F2">
      <w:r>
        <w:separator/>
      </w:r>
    </w:p>
  </w:footnote>
  <w:footnote w:type="continuationSeparator" w:id="0">
    <w:p w:rsidR="00BD1DDC" w:rsidRDefault="00BD1DDC" w:rsidP="00C0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C063F2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C063F2" w:rsidRDefault="00C063F2" w:rsidP="00C063F2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4358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C063F2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C063F2" w:rsidRDefault="00C063F2" w:rsidP="00C063F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C063F2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C063F2" w:rsidRDefault="00C063F2" w:rsidP="00C063F2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C063F2" w:rsidRPr="00C063F2" w:rsidRDefault="00C063F2" w:rsidP="00C06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1EB7"/>
    <w:multiLevelType w:val="hybridMultilevel"/>
    <w:tmpl w:val="B36825D4"/>
    <w:lvl w:ilvl="0" w:tplc="18000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5B2"/>
    <w:multiLevelType w:val="hybridMultilevel"/>
    <w:tmpl w:val="A3625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469A5446"/>
    <w:multiLevelType w:val="hybridMultilevel"/>
    <w:tmpl w:val="5378AD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11212"/>
    <w:multiLevelType w:val="hybridMultilevel"/>
    <w:tmpl w:val="073851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66007E"/>
    <w:multiLevelType w:val="hybridMultilevel"/>
    <w:tmpl w:val="FFB8E3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D"/>
    <w:rsid w:val="002D19C2"/>
    <w:rsid w:val="006C2661"/>
    <w:rsid w:val="00BD1DDC"/>
    <w:rsid w:val="00C063F2"/>
    <w:rsid w:val="00CA77E3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D1C65A-5029-4735-8320-C47D246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CA77E3"/>
    <w:rPr>
      <w:sz w:val="26"/>
      <w:szCs w:val="24"/>
    </w:rPr>
  </w:style>
  <w:style w:type="paragraph" w:customStyle="1" w:styleId="st11">
    <w:name w:val="st_1.1"/>
    <w:basedOn w:val="Normal"/>
    <w:link w:val="st11Char"/>
    <w:rsid w:val="00CA77E3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63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3F2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C063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063F2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C0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4</cp:revision>
  <dcterms:created xsi:type="dcterms:W3CDTF">2015-11-06T09:17:00Z</dcterms:created>
  <dcterms:modified xsi:type="dcterms:W3CDTF">2015-11-20T17:53:00Z</dcterms:modified>
</cp:coreProperties>
</file>