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D" w:rsidRDefault="00D04F4D" w:rsidP="00D04F4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04F4D" w:rsidRPr="00725752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725752">
        <w:rPr>
          <w:rFonts w:ascii="Times New Roman" w:hAnsi="Times New Roman"/>
          <w:b/>
          <w:caps/>
          <w:sz w:val="32"/>
          <w:szCs w:val="32"/>
          <w:lang w:val="en-US"/>
        </w:rPr>
        <w:t>5</w:t>
      </w:r>
      <w:bookmarkStart w:id="0" w:name="_GoBack"/>
      <w:bookmarkEnd w:id="0"/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04F4D" w:rsidRPr="00BC27C8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04F4D" w:rsidRPr="0011676A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РЕНТГЕНОЛОГИЯ И РАДИОЛОГИЯ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D04F4D" w:rsidRPr="004A4F8B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F4D" w:rsidRPr="0001648F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1648F">
        <w:rPr>
          <w:rFonts w:ascii="Times New Roman" w:hAnsi="Times New Roman"/>
          <w:b/>
          <w:caps/>
          <w:sz w:val="36"/>
          <w:szCs w:val="36"/>
        </w:rPr>
        <w:t xml:space="preserve"> „МЕДИЦИНА”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C96F4B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526F92">
        <w:rPr>
          <w:rFonts w:ascii="Times New Roman" w:hAnsi="Times New Roman"/>
          <w:b/>
          <w:caps/>
        </w:rPr>
        <w:t>образна диагностика на заболяванията на дихателната система – част</w:t>
      </w:r>
      <w:r w:rsidR="00526F92">
        <w:rPr>
          <w:rFonts w:ascii="Times New Roman" w:hAnsi="Times New Roman"/>
          <w:b/>
          <w:caps/>
          <w:lang w:val="en-US"/>
        </w:rPr>
        <w:t xml:space="preserve"> 4</w:t>
      </w:r>
      <w:r>
        <w:rPr>
          <w:rFonts w:ascii="Times New Roman" w:hAnsi="Times New Roman"/>
          <w:b/>
          <w:caps/>
        </w:rPr>
        <w:t>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Pr="00526F92" w:rsidRDefault="00D04F4D" w:rsidP="00D04F4D">
      <w:pPr>
        <w:spacing w:line="360" w:lineRule="auto"/>
        <w:rPr>
          <w:rFonts w:ascii="Times New Roman" w:hAnsi="Times New Roman"/>
          <w:b/>
          <w:caps/>
          <w:lang w:val="en-US"/>
        </w:rPr>
      </w:pP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РАЗРАБОТИЛИ: </w:t>
      </w:r>
      <w:r>
        <w:rPr>
          <w:rFonts w:ascii="Times New Roman" w:hAnsi="Times New Roman"/>
          <w:b/>
          <w:caps/>
        </w:rPr>
        <w:tab/>
      </w:r>
    </w:p>
    <w:p w:rsidR="00D04F4D" w:rsidRPr="00531AA6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Д-Р ц. Цонев</w:t>
      </w:r>
      <w:r w:rsidRPr="00531AA6">
        <w:rPr>
          <w:rFonts w:ascii="Times New Roman" w:hAnsi="Times New Roman"/>
          <w:b/>
          <w:caps/>
        </w:rPr>
        <w:t xml:space="preserve"> </w:t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</w:rPr>
      </w:pPr>
    </w:p>
    <w:p w:rsidR="00D04F4D" w:rsidRPr="008D160A" w:rsidRDefault="00D04F4D" w:rsidP="00D04F4D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D04F4D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Запознаване </w:t>
      </w:r>
      <w:r w:rsidR="00526F92">
        <w:rPr>
          <w:sz w:val="24"/>
        </w:rPr>
        <w:t>с видовете  професионални заболявания</w:t>
      </w:r>
    </w:p>
    <w:p w:rsidR="00D04F4D" w:rsidRDefault="00526F92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дегенеративните заболявания на белия дроб - емфизем</w:t>
      </w: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526F92" w:rsidRDefault="00526F92" w:rsidP="00D04F4D">
      <w:pPr>
        <w:pStyle w:val="st11"/>
        <w:ind w:firstLine="397"/>
        <w:jc w:val="both"/>
        <w:rPr>
          <w:b/>
          <w:sz w:val="24"/>
        </w:rPr>
      </w:pPr>
    </w:p>
    <w:p w:rsidR="00526F92" w:rsidRPr="00526F92" w:rsidRDefault="00526F92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Pr="00833E6C">
        <w:rPr>
          <w:b/>
          <w:sz w:val="24"/>
        </w:rPr>
        <w:t xml:space="preserve"> практическото упражнение:</w:t>
      </w:r>
    </w:p>
    <w:p w:rsidR="00D04F4D" w:rsidRDefault="00D04F4D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</w:t>
      </w:r>
      <w:r w:rsidR="00526F92">
        <w:rPr>
          <w:sz w:val="24"/>
        </w:rPr>
        <w:t>а</w:t>
      </w:r>
      <w:r>
        <w:rPr>
          <w:sz w:val="24"/>
        </w:rPr>
        <w:t xml:space="preserve">зване </w:t>
      </w:r>
      <w:r w:rsidR="00526F92">
        <w:rPr>
          <w:sz w:val="24"/>
        </w:rPr>
        <w:t>на рентгенови снимки при различните видове професионални заболявания и разликите при различните видове:</w:t>
      </w:r>
    </w:p>
    <w:p w:rsidR="00526F92" w:rsidRDefault="00526F92" w:rsidP="00526F92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Пневмокониози</w:t>
      </w:r>
    </w:p>
    <w:p w:rsidR="00526F92" w:rsidRDefault="00526F92" w:rsidP="00526F92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Силикотуберкулоза</w:t>
      </w:r>
    </w:p>
    <w:p w:rsidR="00526F92" w:rsidRPr="00526F92" w:rsidRDefault="00526F92" w:rsidP="00526F92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Пневмоатмози</w:t>
      </w:r>
    </w:p>
    <w:p w:rsidR="00D04F4D" w:rsidRDefault="00526F92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Показване на изображения  при дегенеративни заболявания на белите дробове – белодробен емфизем</w:t>
      </w:r>
    </w:p>
    <w:p w:rsidR="00D04F4D" w:rsidRDefault="00D04F4D" w:rsidP="00D04F4D">
      <w:pPr>
        <w:pStyle w:val="st11"/>
        <w:jc w:val="both"/>
        <w:rPr>
          <w:sz w:val="24"/>
        </w:rPr>
      </w:pPr>
    </w:p>
    <w:p w:rsidR="00D04F4D" w:rsidRPr="00513AD4" w:rsidRDefault="00D04F4D" w:rsidP="00D04F4D">
      <w:pPr>
        <w:pStyle w:val="st11"/>
        <w:ind w:firstLine="397"/>
        <w:jc w:val="both"/>
        <w:rPr>
          <w:b/>
          <w:sz w:val="24"/>
          <w:lang w:val="ru-RU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Pr="006B3D2E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</w:p>
    <w:p w:rsidR="00526F92" w:rsidRDefault="00526F92" w:rsidP="00D04F4D">
      <w:pPr>
        <w:pStyle w:val="st11"/>
        <w:ind w:firstLine="0"/>
        <w:jc w:val="both"/>
        <w:rPr>
          <w:sz w:val="24"/>
        </w:rPr>
      </w:pPr>
    </w:p>
    <w:p w:rsidR="00526F92" w:rsidRDefault="00526F92" w:rsidP="00D04F4D">
      <w:pPr>
        <w:pStyle w:val="st11"/>
        <w:ind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16.09.2015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„Образна диагностика”</w:t>
      </w:r>
    </w:p>
    <w:p w:rsidR="007028E0" w:rsidRDefault="007028E0"/>
    <w:sectPr w:rsidR="007028E0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AF1" w:rsidRDefault="00E83AF1">
      <w:r>
        <w:separator/>
      </w:r>
    </w:p>
  </w:endnote>
  <w:endnote w:type="continuationSeparator" w:id="0">
    <w:p w:rsidR="00E83AF1" w:rsidRDefault="00E8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E83AF1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725752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725752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C9" w:rsidRPr="00DC51A2" w:rsidRDefault="00D04F4D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725752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725752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AF1" w:rsidRDefault="00E83AF1">
      <w:r>
        <w:separator/>
      </w:r>
    </w:p>
  </w:footnote>
  <w:footnote w:type="continuationSeparator" w:id="0">
    <w:p w:rsidR="00E83AF1" w:rsidRDefault="00E83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E83A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E83AF1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10066917" r:id="rId2"/>
            </w:object>
          </w:r>
          <w:r w:rsidR="00D04F4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РЕНГЕНОЛОГИЯ И РАДИОЛОГИЯ”</w:t>
          </w:r>
        </w:p>
      </w:tc>
    </w:tr>
  </w:tbl>
  <w:p w:rsidR="007149C9" w:rsidRDefault="00E83AF1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75F6"/>
    <w:multiLevelType w:val="hybridMultilevel"/>
    <w:tmpl w:val="2B3A99A8"/>
    <w:lvl w:ilvl="0" w:tplc="43D4901C">
      <w:numFmt w:val="bullet"/>
      <w:lvlText w:val="-"/>
      <w:lvlJc w:val="left"/>
      <w:pPr>
        <w:ind w:left="104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C"/>
    <w:rsid w:val="001D43EA"/>
    <w:rsid w:val="00526F92"/>
    <w:rsid w:val="007028E0"/>
    <w:rsid w:val="00725752"/>
    <w:rsid w:val="00D04F4D"/>
    <w:rsid w:val="00E70A0C"/>
    <w:rsid w:val="00E8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7C1447A-15CF-43B6-A110-6AD3753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52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Tzanev-Home</cp:lastModifiedBy>
  <cp:revision>6</cp:revision>
  <cp:lastPrinted>2015-11-26T16:15:00Z</cp:lastPrinted>
  <dcterms:created xsi:type="dcterms:W3CDTF">2015-11-24T12:46:00Z</dcterms:created>
  <dcterms:modified xsi:type="dcterms:W3CDTF">2015-11-26T16:16:00Z</dcterms:modified>
</cp:coreProperties>
</file>