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D2" w:rsidRPr="006E77EE" w:rsidRDefault="00E030D2" w:rsidP="00E030D2">
      <w:pPr>
        <w:ind w:firstLine="567"/>
        <w:jc w:val="both"/>
        <w:rPr>
          <w:b/>
          <w:szCs w:val="24"/>
        </w:rPr>
      </w:pPr>
    </w:p>
    <w:p w:rsidR="00E030D2" w:rsidRDefault="00E030D2" w:rsidP="00E030D2">
      <w:pPr>
        <w:ind w:firstLine="567"/>
        <w:jc w:val="center"/>
        <w:rPr>
          <w:b/>
          <w:sz w:val="52"/>
          <w:szCs w:val="52"/>
        </w:rPr>
      </w:pPr>
    </w:p>
    <w:p w:rsidR="00E030D2" w:rsidRDefault="00E030D2" w:rsidP="00E030D2">
      <w:pPr>
        <w:ind w:firstLine="567"/>
        <w:jc w:val="center"/>
        <w:rPr>
          <w:b/>
          <w:sz w:val="52"/>
          <w:szCs w:val="52"/>
        </w:rPr>
      </w:pPr>
      <w:bookmarkStart w:id="0" w:name="_GoBack"/>
      <w:bookmarkEnd w:id="0"/>
    </w:p>
    <w:p w:rsidR="00E030D2" w:rsidRPr="00E030D2" w:rsidRDefault="00E030D2" w:rsidP="00E030D2">
      <w:pPr>
        <w:ind w:firstLine="567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>ТЕМИ ЗА РЕФЕРАТ</w:t>
      </w:r>
    </w:p>
    <w:p w:rsidR="00E030D2" w:rsidRDefault="00E030D2" w:rsidP="00E030D2">
      <w:pPr>
        <w:ind w:firstLine="567"/>
        <w:jc w:val="center"/>
        <w:rPr>
          <w:b/>
          <w:sz w:val="32"/>
          <w:szCs w:val="32"/>
        </w:rPr>
      </w:pPr>
    </w:p>
    <w:p w:rsidR="00E030D2" w:rsidRPr="006E77EE" w:rsidRDefault="00E030D2" w:rsidP="00E030D2">
      <w:pPr>
        <w:ind w:firstLine="567"/>
        <w:jc w:val="center"/>
        <w:rPr>
          <w:b/>
          <w:sz w:val="40"/>
          <w:szCs w:val="40"/>
        </w:rPr>
      </w:pPr>
      <w:r w:rsidRPr="006E77EE">
        <w:rPr>
          <w:b/>
          <w:sz w:val="32"/>
          <w:szCs w:val="32"/>
        </w:rPr>
        <w:t>ПО</w:t>
      </w:r>
    </w:p>
    <w:p w:rsidR="00E030D2" w:rsidRDefault="00E030D2" w:rsidP="00E030D2">
      <w:pPr>
        <w:ind w:firstLine="567"/>
        <w:jc w:val="center"/>
        <w:rPr>
          <w:b/>
          <w:sz w:val="32"/>
          <w:szCs w:val="32"/>
        </w:rPr>
      </w:pPr>
    </w:p>
    <w:p w:rsidR="00E030D2" w:rsidRPr="00214ED4" w:rsidRDefault="00E030D2" w:rsidP="00E030D2">
      <w:pPr>
        <w:jc w:val="center"/>
        <w:rPr>
          <w:b/>
          <w:caps/>
          <w:sz w:val="28"/>
          <w:szCs w:val="28"/>
        </w:rPr>
      </w:pPr>
      <w:r w:rsidRPr="000D2958">
        <w:rPr>
          <w:b/>
          <w:sz w:val="40"/>
          <w:szCs w:val="40"/>
        </w:rPr>
        <w:t>„</w:t>
      </w:r>
      <w:r w:rsidRPr="00054E1B">
        <w:rPr>
          <w:b/>
          <w:caps/>
          <w:sz w:val="28"/>
          <w:szCs w:val="28"/>
        </w:rPr>
        <w:t>социална педагогика</w:t>
      </w:r>
      <w:r w:rsidRPr="000D2958">
        <w:rPr>
          <w:b/>
          <w:sz w:val="40"/>
          <w:szCs w:val="40"/>
        </w:rPr>
        <w:t>”</w:t>
      </w:r>
    </w:p>
    <w:p w:rsidR="00E030D2" w:rsidRDefault="00E030D2" w:rsidP="00E030D2">
      <w:pPr>
        <w:ind w:firstLine="567"/>
        <w:jc w:val="center"/>
        <w:rPr>
          <w:b/>
          <w:sz w:val="32"/>
          <w:szCs w:val="32"/>
        </w:rPr>
      </w:pPr>
    </w:p>
    <w:p w:rsidR="00E030D2" w:rsidRDefault="00E030D2" w:rsidP="00E030D2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 УЧЕБНАТА 201</w:t>
      </w:r>
      <w:r>
        <w:rPr>
          <w:b/>
          <w:sz w:val="22"/>
          <w:szCs w:val="22"/>
          <w:lang w:val="en-US"/>
        </w:rPr>
        <w:t>6</w:t>
      </w:r>
      <w:r>
        <w:rPr>
          <w:b/>
          <w:sz w:val="22"/>
          <w:szCs w:val="22"/>
        </w:rPr>
        <w:t>/201</w:t>
      </w:r>
      <w:r>
        <w:rPr>
          <w:b/>
          <w:sz w:val="22"/>
          <w:szCs w:val="22"/>
          <w:lang w:val="en-US"/>
        </w:rPr>
        <w:t>7</w:t>
      </w:r>
      <w:r w:rsidRPr="006E77EE">
        <w:rPr>
          <w:b/>
          <w:sz w:val="22"/>
          <w:szCs w:val="22"/>
        </w:rPr>
        <w:t xml:space="preserve"> ГОД.</w:t>
      </w:r>
    </w:p>
    <w:p w:rsidR="00E030D2" w:rsidRDefault="00E030D2" w:rsidP="00E030D2">
      <w:pPr>
        <w:ind w:firstLine="567"/>
        <w:jc w:val="center"/>
        <w:rPr>
          <w:b/>
          <w:sz w:val="22"/>
          <w:szCs w:val="22"/>
        </w:rPr>
      </w:pPr>
    </w:p>
    <w:p w:rsidR="00E030D2" w:rsidRDefault="00E030D2" w:rsidP="00E030D2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СЪС СТУДЕНТИ, ПЪРВИ КУРС ОТ СПЕЦИАЛНОСТ </w:t>
      </w:r>
    </w:p>
    <w:p w:rsidR="00E030D2" w:rsidRDefault="00E030D2" w:rsidP="00E030D2">
      <w:pPr>
        <w:ind w:firstLine="567"/>
        <w:jc w:val="center"/>
        <w:rPr>
          <w:b/>
          <w:sz w:val="22"/>
          <w:szCs w:val="22"/>
        </w:rPr>
      </w:pPr>
    </w:p>
    <w:p w:rsidR="00E030D2" w:rsidRDefault="00E030D2" w:rsidP="00E030D2">
      <w:pPr>
        <w:ind w:firstLine="567"/>
        <w:jc w:val="center"/>
        <w:rPr>
          <w:b/>
          <w:sz w:val="28"/>
          <w:szCs w:val="28"/>
        </w:rPr>
      </w:pPr>
    </w:p>
    <w:p w:rsidR="00E030D2" w:rsidRPr="000D2958" w:rsidRDefault="00E030D2" w:rsidP="00E030D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„СОЦИАЛНИ ДЕЙНОСТИ</w:t>
      </w:r>
      <w:r w:rsidRPr="000D2958">
        <w:rPr>
          <w:b/>
          <w:sz w:val="28"/>
          <w:szCs w:val="28"/>
        </w:rPr>
        <w:t>”</w:t>
      </w:r>
    </w:p>
    <w:p w:rsidR="00E030D2" w:rsidRDefault="00E030D2" w:rsidP="00E030D2">
      <w:pPr>
        <w:jc w:val="center"/>
        <w:rPr>
          <w:b/>
          <w:caps/>
          <w:sz w:val="28"/>
          <w:szCs w:val="28"/>
          <w:lang w:val="en-US"/>
        </w:rPr>
      </w:pP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Поява и развитие на социалната педагогика като научна дисциплина.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Социалната педагогика като теория, практика и учебна дисциплина.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Принципите на социалната педагогика в социално-педагогическата практика.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Социалната педагогика в системата на научното познание.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Връзка и зависимост между социалната педагогика и социалната работа.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Особености на социализацията през различните възрастови периоди.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Особености на ресоциализацията като процес.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>
        <w:t>Характеристика на възпитанието в контекстта на социалната педагогика.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В</w:t>
      </w:r>
      <w:r>
        <w:rPr>
          <w:lang w:val="ru-RU"/>
        </w:rPr>
        <w:t>ръзка на процеса интеграция с възпитанието.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 w:rsidRPr="001A21CC">
        <w:t>Личност и социализация.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 w:rsidRPr="001A21CC">
        <w:t>Особености на детето със социални проблеми.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 w:rsidRPr="001A21CC">
        <w:t>Трудните деца – предизвикателство за социално-педагогическата работа.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 w:rsidRPr="001A21CC">
        <w:t>Психо-социални проблеми на децата в неравностойно социално положение.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Ролята на детерминантите на макросредата за проблеми в поведението на личността.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Микросредата – фактор за отклоняващо се социално поведение.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Тенденции за увеличаващо се девиантно поведение на децата в училище – причини.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Ролята на формалните и неформални детски групи за отклоняващото се от нормите поведение на детето.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Предимства и недостатъци на наблюдението като метод за изследване в социалната педагогика.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Особености в провеждането на анкета и интервю в процеса на социално-педагогическото изследване.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Анализ на отношението, поведението и творчеството като метод на изследване в социалната педагогика.</w:t>
      </w:r>
    </w:p>
    <w:p w:rsidR="00E030D2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Биографичният метод в социално-педагогическата практика.</w:t>
      </w:r>
    </w:p>
    <w:p w:rsidR="00E030D2" w:rsidRPr="001906F0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906F0">
        <w:rPr>
          <w:lang w:val="ru-RU"/>
        </w:rPr>
        <w:t>Свободата на личността – право на всеки.</w:t>
      </w:r>
    </w:p>
    <w:p w:rsidR="00E030D2" w:rsidRPr="001906F0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906F0">
        <w:rPr>
          <w:lang w:val="ru-RU"/>
        </w:rPr>
        <w:t>Предизвикателствата пред социалната педагогика при спазване правата на детето.</w:t>
      </w:r>
    </w:p>
    <w:p w:rsidR="00E030D2" w:rsidRPr="001906F0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906F0">
        <w:rPr>
          <w:lang w:val="ru-RU"/>
        </w:rPr>
        <w:t>Съвременната личност – гражданин на света или на своята държава.</w:t>
      </w:r>
    </w:p>
    <w:p w:rsidR="00E030D2" w:rsidRPr="001906F0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906F0">
        <w:rPr>
          <w:lang w:val="ru-RU"/>
        </w:rPr>
        <w:lastRenderedPageBreak/>
        <w:t>Гражданското общество – коректив или партньор на държавата.</w:t>
      </w:r>
    </w:p>
    <w:p w:rsidR="00E030D2" w:rsidRPr="001906F0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906F0">
        <w:rPr>
          <w:lang w:val="ru-RU"/>
        </w:rPr>
        <w:t>Ролята на личността в изграждането, развитието и управлението на гражданското общество.</w:t>
      </w:r>
    </w:p>
    <w:p w:rsidR="00E030D2" w:rsidRPr="001906F0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mallCaps/>
          <w:lang w:val="ru-RU"/>
        </w:rPr>
      </w:pPr>
      <w:r w:rsidRPr="001906F0">
        <w:rPr>
          <w:lang w:val="ru-RU"/>
        </w:rPr>
        <w:t>Гражданското образование като необходимост – същност, цели, задачи</w:t>
      </w:r>
      <w:r w:rsidRPr="001906F0">
        <w:rPr>
          <w:smallCaps/>
          <w:lang w:val="ru-RU"/>
        </w:rPr>
        <w:t>.</w:t>
      </w:r>
    </w:p>
    <w:p w:rsidR="00E030D2" w:rsidRPr="001906F0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906F0">
        <w:t>Поява и развитие на идеята за перманентно образование.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906F0">
        <w:t>Андрагогия</w:t>
      </w:r>
      <w:r w:rsidRPr="001A21CC">
        <w:t xml:space="preserve"> – наука за образованието на възрастните.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t>Образованието като фактор за устойчиво развитие.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t>Ролята на социалната работа за продължаващо обучение и образование на личността.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rFonts w:eastAsia="Times-Roman"/>
          <w:lang w:val="ru-RU"/>
        </w:rPr>
        <w:t>Основни характеристики на социално-педагогическото консултиране и съветване.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rFonts w:eastAsia="Times-Roman"/>
        </w:rPr>
        <w:t>Груповото консултиране в социално-педагогическата практика.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rFonts w:eastAsia="Times-Roman"/>
          <w:lang w:val="ru-RU"/>
        </w:rPr>
        <w:t>Ролята на професионалното консултиране за личностна реализация на клиента.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rFonts w:eastAsia="Times-Roman"/>
          <w:lang w:val="ru-RU"/>
        </w:rPr>
        <w:t>Семейно консуртиране – подкрепа за баланс във взаимоотношенията.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Развитие на социално-педагогическата работа с деца, отглеждани и възпитавани извън семейната среда.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Форми за работа с деца, отглеждани и възпитавани извън семейната среда.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Ролята на социалния работник при формиране на умения за самостоятелен живот.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Деца в риск – предизвикателства пред социално-педагогическата работа.</w:t>
      </w:r>
    </w:p>
    <w:p w:rsidR="00E030D2" w:rsidRPr="001A21CC" w:rsidRDefault="00E030D2" w:rsidP="00E030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1A21CC">
        <w:t>Особености на детето, отглеждано и възпитавано извън семейната среда.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 w:rsidRPr="001A21CC">
        <w:t>Проблеми в развитието на детето, отглеждано и възпитавано извън семейната среда.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 w:rsidRPr="001A21CC">
        <w:rPr>
          <w:lang w:val="ru-RU"/>
        </w:rPr>
        <w:t>Социална интеграция на хора с увреждания.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</w:pPr>
      <w:r w:rsidRPr="001A21CC">
        <w:rPr>
          <w:lang w:val="ru-RU"/>
        </w:rPr>
        <w:t>Социално-педагогическа работа с родителите на дете с увреждане – предизвикателство пред социалния работник.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lang w:val="ru-RU"/>
        </w:rPr>
        <w:t>Форми за социално-педагогическа работа с хора с увреждания.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t>Домашното насилие – предизвикателство пред социалната работа.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t>Детето и насилието – проблеми във формирането на личността му.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rPr>
          <w:bCs/>
        </w:rPr>
        <w:t>Индикатори за разпознаване на лица в ситуация на насилие – ролята на социалния работник.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t xml:space="preserve">Социално-психологически </w:t>
      </w:r>
      <w:r w:rsidRPr="001A21CC">
        <w:rPr>
          <w:bCs/>
          <w:lang w:val="ru-RU"/>
        </w:rPr>
        <w:t>последици от преживяното насилие.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rPr>
          <w:rFonts w:eastAsia="Times-Roman"/>
          <w:bCs/>
          <w:lang w:val="ru-RU"/>
        </w:rPr>
        <w:t>Социални проблеми на старостта и старите хора.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rPr>
          <w:rFonts w:eastAsia="Times-Roman"/>
          <w:bCs/>
          <w:lang w:val="ru-RU"/>
        </w:rPr>
        <w:t>Форми за социално-педагогическа работа със старите хора.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rPr>
          <w:rFonts w:eastAsia="Times-Roman"/>
          <w:bCs/>
          <w:lang w:val="ru-RU"/>
        </w:rPr>
        <w:t>Възрастният човек – проблем или предизвикателство за социалния работник.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jc w:val="both"/>
        <w:textAlignment w:val="auto"/>
      </w:pPr>
      <w:r w:rsidRPr="001A21CC">
        <w:rPr>
          <w:rFonts w:eastAsia="Times-Roman"/>
          <w:bCs/>
          <w:lang w:val="ru-RU"/>
        </w:rPr>
        <w:t>Ролята на семейството за преодоляване тревожността на старите хора.</w:t>
      </w:r>
    </w:p>
    <w:p w:rsidR="00E030D2" w:rsidRPr="001A21CC" w:rsidRDefault="00E030D2" w:rsidP="00E030D2">
      <w:pPr>
        <w:numPr>
          <w:ilvl w:val="0"/>
          <w:numId w:val="3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1A21CC">
        <w:rPr>
          <w:rFonts w:eastAsia="Times-Roman"/>
          <w:bCs/>
          <w:lang w:val="ru-RU"/>
        </w:rPr>
        <w:t>Тревожност при хора в напреднала старческа възраст.</w:t>
      </w:r>
    </w:p>
    <w:p w:rsidR="00E030D2" w:rsidRPr="001A21CC" w:rsidRDefault="00E030D2" w:rsidP="00E030D2">
      <w:pPr>
        <w:tabs>
          <w:tab w:val="left" w:pos="0"/>
        </w:tabs>
        <w:ind w:firstLine="360"/>
        <w:jc w:val="both"/>
        <w:rPr>
          <w:sz w:val="28"/>
          <w:szCs w:val="28"/>
          <w:lang w:val="ru-RU"/>
        </w:rPr>
      </w:pPr>
    </w:p>
    <w:p w:rsidR="00E030D2" w:rsidRDefault="00E030D2" w:rsidP="00E030D2">
      <w:pPr>
        <w:rPr>
          <w:szCs w:val="24"/>
        </w:rPr>
      </w:pPr>
    </w:p>
    <w:p w:rsidR="00E030D2" w:rsidRDefault="00E030D2" w:rsidP="00E030D2">
      <w:pPr>
        <w:rPr>
          <w:szCs w:val="24"/>
        </w:rPr>
      </w:pPr>
    </w:p>
    <w:p w:rsidR="00E030D2" w:rsidRPr="006E77EE" w:rsidRDefault="00E030D2" w:rsidP="00E030D2">
      <w:pPr>
        <w:rPr>
          <w:szCs w:val="24"/>
        </w:rPr>
      </w:pPr>
    </w:p>
    <w:p w:rsidR="00E030D2" w:rsidRDefault="00E030D2" w:rsidP="00E030D2">
      <w:pPr>
        <w:rPr>
          <w:szCs w:val="24"/>
        </w:rPr>
      </w:pPr>
      <w:r>
        <w:rPr>
          <w:szCs w:val="24"/>
        </w:rPr>
        <w:t>08 септември, 2016 год.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Изготвил,</w:t>
      </w:r>
    </w:p>
    <w:p w:rsidR="00E030D2" w:rsidRPr="006E77EE" w:rsidRDefault="00E030D2" w:rsidP="00E030D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/Доц. И. Петкова, д.п./</w:t>
      </w:r>
    </w:p>
    <w:p w:rsidR="00E030D2" w:rsidRDefault="00E030D2" w:rsidP="00E030D2">
      <w:pPr>
        <w:tabs>
          <w:tab w:val="left" w:pos="3135"/>
        </w:tabs>
        <w:rPr>
          <w:szCs w:val="24"/>
        </w:rPr>
      </w:pPr>
      <w:r w:rsidRPr="006E77EE">
        <w:rPr>
          <w:szCs w:val="24"/>
        </w:rPr>
        <w:tab/>
      </w:r>
    </w:p>
    <w:p w:rsidR="00E030D2" w:rsidRDefault="00E030D2" w:rsidP="00E030D2">
      <w:pPr>
        <w:tabs>
          <w:tab w:val="left" w:pos="3135"/>
        </w:tabs>
        <w:rPr>
          <w:szCs w:val="24"/>
        </w:rPr>
      </w:pPr>
    </w:p>
    <w:p w:rsidR="00E030D2" w:rsidRDefault="00E030D2" w:rsidP="00E030D2"/>
    <w:p w:rsidR="008A1B6E" w:rsidRPr="00E030D2" w:rsidRDefault="008A1B6E" w:rsidP="00E030D2"/>
    <w:sectPr w:rsidR="008A1B6E" w:rsidRPr="00E030D2" w:rsidSect="00BF682E">
      <w:headerReference w:type="default" r:id="rId8"/>
      <w:footerReference w:type="even" r:id="rId9"/>
      <w:headerReference w:type="first" r:id="rId10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D2" w:rsidRDefault="00E030D2" w:rsidP="00E030D2">
      <w:r>
        <w:separator/>
      </w:r>
    </w:p>
  </w:endnote>
  <w:endnote w:type="continuationSeparator" w:id="0">
    <w:p w:rsidR="00E030D2" w:rsidRDefault="00E030D2" w:rsidP="00E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4A424E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4A424E" w:rsidP="0086477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D2" w:rsidRDefault="00E030D2" w:rsidP="00E030D2">
      <w:r>
        <w:separator/>
      </w:r>
    </w:p>
  </w:footnote>
  <w:footnote w:type="continuationSeparator" w:id="0">
    <w:p w:rsidR="00E030D2" w:rsidRDefault="00E030D2" w:rsidP="00E0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BF682E" w:rsidTr="00942375">
      <w:trPr>
        <w:cantSplit/>
        <w:trHeight w:val="275"/>
      </w:trPr>
      <w:tc>
        <w:tcPr>
          <w:tcW w:w="903" w:type="pct"/>
          <w:vMerge w:val="restart"/>
          <w:vAlign w:val="center"/>
        </w:tcPr>
        <w:p w:rsidR="00BF682E" w:rsidRDefault="004A424E" w:rsidP="00942375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1026" DrawAspect="Content" ObjectID="_1541348052" r:id="rId2"/>
            </w:pict>
          </w:r>
        </w:p>
      </w:tc>
      <w:tc>
        <w:tcPr>
          <w:tcW w:w="2841" w:type="pct"/>
          <w:vMerge w:val="restart"/>
          <w:vAlign w:val="center"/>
        </w:tcPr>
        <w:p w:rsidR="00BF682E" w:rsidRDefault="004A424E" w:rsidP="0094237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vAlign w:val="center"/>
        </w:tcPr>
        <w:p w:rsidR="00BF682E" w:rsidRDefault="004A424E" w:rsidP="0094237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4A424E" w:rsidP="00942375">
          <w:pPr>
            <w:pStyle w:val="Header"/>
            <w:jc w:val="center"/>
          </w:pPr>
        </w:p>
      </w:tc>
      <w:tc>
        <w:tcPr>
          <w:tcW w:w="2841" w:type="pct"/>
          <w:vMerge/>
          <w:vAlign w:val="center"/>
        </w:tcPr>
        <w:p w:rsidR="00BF682E" w:rsidRDefault="004A424E" w:rsidP="00942375">
          <w:pPr>
            <w:pStyle w:val="Header"/>
            <w:jc w:val="center"/>
            <w:rPr>
              <w:sz w:val="32"/>
            </w:rPr>
          </w:pPr>
        </w:p>
      </w:tc>
      <w:tc>
        <w:tcPr>
          <w:tcW w:w="1256" w:type="pct"/>
          <w:vAlign w:val="center"/>
        </w:tcPr>
        <w:p w:rsidR="00BF682E" w:rsidRPr="008653F7" w:rsidRDefault="004A424E" w:rsidP="0094237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4A424E" w:rsidP="00942375">
          <w:pPr>
            <w:pStyle w:val="Header"/>
            <w:jc w:val="center"/>
          </w:pPr>
        </w:p>
      </w:tc>
      <w:tc>
        <w:tcPr>
          <w:tcW w:w="2841" w:type="pct"/>
          <w:vMerge w:val="restart"/>
          <w:vAlign w:val="center"/>
        </w:tcPr>
        <w:p w:rsidR="00BF682E" w:rsidRPr="00020D48" w:rsidRDefault="00E030D2" w:rsidP="00942375">
          <w:pPr>
            <w:pStyle w:val="Header"/>
            <w:jc w:val="center"/>
            <w:rPr>
              <w:b/>
            </w:rPr>
          </w:pPr>
          <w:r>
            <w:rPr>
              <w:b/>
            </w:rPr>
            <w:t>ТЕМИ ЗА РЕФЕРАТ</w:t>
          </w:r>
        </w:p>
      </w:tc>
      <w:tc>
        <w:tcPr>
          <w:tcW w:w="1256" w:type="pct"/>
          <w:vAlign w:val="center"/>
        </w:tcPr>
        <w:p w:rsidR="00BF682E" w:rsidRPr="006C39C3" w:rsidRDefault="004A424E" w:rsidP="00942375">
          <w:pPr>
            <w:pStyle w:val="Header"/>
          </w:pPr>
          <w:r>
            <w:rPr>
              <w:sz w:val="22"/>
            </w:rPr>
            <w:t>Дата: 08.09.2016</w:t>
          </w:r>
          <w:r>
            <w:rPr>
              <w:sz w:val="22"/>
            </w:rPr>
            <w:t xml:space="preserve"> г.</w:t>
          </w:r>
        </w:p>
      </w:tc>
    </w:tr>
    <w:tr w:rsidR="00BF682E" w:rsidTr="00942375">
      <w:trPr>
        <w:cantSplit/>
        <w:trHeight w:val="276"/>
      </w:trPr>
      <w:tc>
        <w:tcPr>
          <w:tcW w:w="903" w:type="pct"/>
          <w:vMerge/>
        </w:tcPr>
        <w:p w:rsidR="00BF682E" w:rsidRDefault="004A424E" w:rsidP="00942375">
          <w:pPr>
            <w:pStyle w:val="Header"/>
            <w:rPr>
              <w:sz w:val="19"/>
            </w:rPr>
          </w:pPr>
        </w:p>
      </w:tc>
      <w:tc>
        <w:tcPr>
          <w:tcW w:w="2841" w:type="pct"/>
          <w:vMerge/>
        </w:tcPr>
        <w:p w:rsidR="00BF682E" w:rsidRDefault="004A424E" w:rsidP="00942375">
          <w:pPr>
            <w:pStyle w:val="Header"/>
            <w:rPr>
              <w:sz w:val="19"/>
            </w:rPr>
          </w:pPr>
        </w:p>
      </w:tc>
      <w:tc>
        <w:tcPr>
          <w:tcW w:w="1256" w:type="pct"/>
          <w:vAlign w:val="center"/>
        </w:tcPr>
        <w:p w:rsidR="00BF682E" w:rsidRDefault="004A424E" w:rsidP="0094237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4A4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BF682E" w:rsidTr="00942375">
      <w:trPr>
        <w:cantSplit/>
        <w:trHeight w:val="275"/>
      </w:trPr>
      <w:tc>
        <w:tcPr>
          <w:tcW w:w="903" w:type="pct"/>
          <w:vMerge w:val="restart"/>
          <w:vAlign w:val="center"/>
        </w:tcPr>
        <w:p w:rsidR="00BF682E" w:rsidRDefault="004A424E" w:rsidP="00942375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1025" DrawAspect="Content" ObjectID="_1541348053" r:id="rId2"/>
            </w:pict>
          </w:r>
        </w:p>
      </w:tc>
      <w:tc>
        <w:tcPr>
          <w:tcW w:w="2841" w:type="pct"/>
          <w:vMerge w:val="restart"/>
          <w:vAlign w:val="center"/>
        </w:tcPr>
        <w:p w:rsidR="00BF682E" w:rsidRDefault="004A424E" w:rsidP="0094237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vAlign w:val="center"/>
        </w:tcPr>
        <w:p w:rsidR="00BF682E" w:rsidRDefault="004A424E" w:rsidP="0094237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4A424E" w:rsidP="00942375">
          <w:pPr>
            <w:pStyle w:val="Header"/>
            <w:jc w:val="center"/>
          </w:pPr>
        </w:p>
      </w:tc>
      <w:tc>
        <w:tcPr>
          <w:tcW w:w="2841" w:type="pct"/>
          <w:vMerge/>
          <w:vAlign w:val="center"/>
        </w:tcPr>
        <w:p w:rsidR="00BF682E" w:rsidRDefault="004A424E" w:rsidP="00942375">
          <w:pPr>
            <w:pStyle w:val="Header"/>
            <w:jc w:val="center"/>
            <w:rPr>
              <w:sz w:val="32"/>
            </w:rPr>
          </w:pPr>
        </w:p>
      </w:tc>
      <w:tc>
        <w:tcPr>
          <w:tcW w:w="1256" w:type="pct"/>
          <w:vAlign w:val="center"/>
        </w:tcPr>
        <w:p w:rsidR="00BF682E" w:rsidRPr="008653F7" w:rsidRDefault="004A424E" w:rsidP="0094237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4A424E" w:rsidP="00942375">
          <w:pPr>
            <w:pStyle w:val="Header"/>
            <w:jc w:val="center"/>
          </w:pPr>
        </w:p>
      </w:tc>
      <w:tc>
        <w:tcPr>
          <w:tcW w:w="2841" w:type="pct"/>
          <w:vMerge w:val="restart"/>
          <w:vAlign w:val="center"/>
        </w:tcPr>
        <w:p w:rsidR="00BF682E" w:rsidRPr="00020D48" w:rsidRDefault="004A424E" w:rsidP="00942375">
          <w:pPr>
            <w:pStyle w:val="Header"/>
            <w:jc w:val="center"/>
            <w:rPr>
              <w:b/>
            </w:rPr>
          </w:pPr>
          <w:r>
            <w:rPr>
              <w:b/>
            </w:rPr>
            <w:t>ИЗЗПИТЕН КОНСПЕКТ</w:t>
          </w:r>
        </w:p>
      </w:tc>
      <w:tc>
        <w:tcPr>
          <w:tcW w:w="1256" w:type="pct"/>
          <w:vAlign w:val="center"/>
        </w:tcPr>
        <w:p w:rsidR="00BF682E" w:rsidRPr="006C39C3" w:rsidRDefault="004A424E" w:rsidP="0094237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BF682E" w:rsidTr="00942375">
      <w:trPr>
        <w:cantSplit/>
        <w:trHeight w:val="276"/>
      </w:trPr>
      <w:tc>
        <w:tcPr>
          <w:tcW w:w="903" w:type="pct"/>
          <w:vMerge/>
        </w:tcPr>
        <w:p w:rsidR="00BF682E" w:rsidRDefault="004A424E" w:rsidP="00942375">
          <w:pPr>
            <w:pStyle w:val="Header"/>
            <w:rPr>
              <w:sz w:val="19"/>
            </w:rPr>
          </w:pPr>
        </w:p>
      </w:tc>
      <w:tc>
        <w:tcPr>
          <w:tcW w:w="2841" w:type="pct"/>
          <w:vMerge/>
        </w:tcPr>
        <w:p w:rsidR="00BF682E" w:rsidRDefault="004A424E" w:rsidP="00942375">
          <w:pPr>
            <w:pStyle w:val="Header"/>
            <w:rPr>
              <w:sz w:val="19"/>
            </w:rPr>
          </w:pPr>
        </w:p>
      </w:tc>
      <w:tc>
        <w:tcPr>
          <w:tcW w:w="1256" w:type="pct"/>
          <w:vAlign w:val="center"/>
        </w:tcPr>
        <w:p w:rsidR="00BF682E" w:rsidRDefault="004A424E" w:rsidP="0094237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4A424E" w:rsidP="00BF6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172"/>
    <w:multiLevelType w:val="hybridMultilevel"/>
    <w:tmpl w:val="F0384A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42F19"/>
    <w:multiLevelType w:val="hybridMultilevel"/>
    <w:tmpl w:val="9B0EE84E"/>
    <w:lvl w:ilvl="0" w:tplc="FEAA88B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E48FE"/>
    <w:multiLevelType w:val="hybridMultilevel"/>
    <w:tmpl w:val="FB5E0B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2"/>
    <w:rsid w:val="004A424E"/>
    <w:rsid w:val="008A1B6E"/>
    <w:rsid w:val="00E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30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030D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E030D2"/>
  </w:style>
  <w:style w:type="paragraph" w:styleId="Header">
    <w:name w:val="header"/>
    <w:basedOn w:val="Normal"/>
    <w:link w:val="HeaderChar"/>
    <w:uiPriority w:val="99"/>
    <w:rsid w:val="00E030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D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E0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30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030D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E030D2"/>
  </w:style>
  <w:style w:type="paragraph" w:styleId="Header">
    <w:name w:val="header"/>
    <w:basedOn w:val="Normal"/>
    <w:link w:val="HeaderChar"/>
    <w:uiPriority w:val="99"/>
    <w:rsid w:val="00E030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D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E0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plamen</cp:lastModifiedBy>
  <cp:revision>2</cp:revision>
  <cp:lastPrinted>2016-11-22T17:26:00Z</cp:lastPrinted>
  <dcterms:created xsi:type="dcterms:W3CDTF">2016-11-22T17:21:00Z</dcterms:created>
  <dcterms:modified xsi:type="dcterms:W3CDTF">2016-11-22T17:28:00Z</dcterms:modified>
</cp:coreProperties>
</file>