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36E" w:rsidRPr="00AC3CC2" w:rsidRDefault="00EE136E" w:rsidP="00EE136E">
      <w:pPr>
        <w:jc w:val="center"/>
        <w:rPr>
          <w:b/>
          <w:sz w:val="36"/>
          <w:szCs w:val="36"/>
        </w:rPr>
      </w:pPr>
      <w:r w:rsidRPr="00AC3CC2">
        <w:rPr>
          <w:b/>
          <w:sz w:val="40"/>
          <w:szCs w:val="40"/>
        </w:rPr>
        <w:t>ТЕСТ</w:t>
      </w:r>
      <w:r>
        <w:rPr>
          <w:b/>
          <w:sz w:val="40"/>
          <w:szCs w:val="40"/>
          <w:lang w:val="en-US"/>
        </w:rPr>
        <w:t xml:space="preserve"> </w:t>
      </w:r>
      <w:r w:rsidRPr="00AC3CC2">
        <w:rPr>
          <w:b/>
          <w:sz w:val="40"/>
          <w:szCs w:val="40"/>
        </w:rPr>
        <w:t>ПО</w:t>
      </w:r>
    </w:p>
    <w:p w:rsidR="00EE136E" w:rsidRPr="00496A83" w:rsidRDefault="00EE136E" w:rsidP="00EE136E">
      <w:pPr>
        <w:jc w:val="center"/>
        <w:rPr>
          <w:b/>
          <w:sz w:val="26"/>
          <w:szCs w:val="26"/>
        </w:rPr>
      </w:pPr>
    </w:p>
    <w:p w:rsidR="00EE136E" w:rsidRPr="00AC3CC2" w:rsidRDefault="00EE136E" w:rsidP="00EE136E">
      <w:pPr>
        <w:jc w:val="center"/>
        <w:rPr>
          <w:b/>
          <w:sz w:val="40"/>
          <w:szCs w:val="40"/>
        </w:rPr>
      </w:pPr>
      <w:r w:rsidRPr="00AC3CC2">
        <w:rPr>
          <w:b/>
          <w:sz w:val="40"/>
          <w:szCs w:val="40"/>
        </w:rPr>
        <w:t xml:space="preserve"> „</w:t>
      </w:r>
      <w:r>
        <w:rPr>
          <w:b/>
          <w:sz w:val="40"/>
          <w:szCs w:val="40"/>
        </w:rPr>
        <w:t>МЕДИЦИНСКА ЕТИКА И ДЕОНТОЛОГИЯ</w:t>
      </w:r>
      <w:r w:rsidRPr="00AC3CC2">
        <w:rPr>
          <w:b/>
          <w:sz w:val="40"/>
          <w:szCs w:val="40"/>
        </w:rPr>
        <w:t>“</w:t>
      </w:r>
    </w:p>
    <w:p w:rsidR="00EE136E" w:rsidRPr="00496A83" w:rsidRDefault="00EE136E" w:rsidP="00EE136E">
      <w:pPr>
        <w:jc w:val="center"/>
        <w:rPr>
          <w:b/>
          <w:sz w:val="26"/>
          <w:szCs w:val="26"/>
        </w:rPr>
      </w:pPr>
    </w:p>
    <w:p w:rsidR="00EE136E" w:rsidRDefault="00EE136E" w:rsidP="00EE136E">
      <w:pPr>
        <w:jc w:val="center"/>
        <w:rPr>
          <w:b/>
          <w:sz w:val="32"/>
          <w:szCs w:val="32"/>
        </w:rPr>
      </w:pPr>
    </w:p>
    <w:p w:rsidR="00EE136E" w:rsidRDefault="00EE136E" w:rsidP="00EE136E">
      <w:pPr>
        <w:jc w:val="center"/>
        <w:rPr>
          <w:b/>
          <w:sz w:val="32"/>
          <w:szCs w:val="32"/>
        </w:rPr>
      </w:pPr>
      <w:r>
        <w:rPr>
          <w:b/>
          <w:sz w:val="32"/>
          <w:szCs w:val="32"/>
        </w:rPr>
        <w:t xml:space="preserve">ЗА СТУДЕНТИ ОТ МУ – ПЛЕВЕН </w:t>
      </w:r>
    </w:p>
    <w:p w:rsidR="00EE136E" w:rsidRPr="00496A83" w:rsidRDefault="00EE136E" w:rsidP="00EE136E">
      <w:pPr>
        <w:jc w:val="center"/>
        <w:rPr>
          <w:b/>
          <w:sz w:val="32"/>
          <w:szCs w:val="32"/>
        </w:rPr>
      </w:pPr>
      <w:r>
        <w:rPr>
          <w:b/>
          <w:sz w:val="32"/>
          <w:szCs w:val="32"/>
        </w:rPr>
        <w:t>МЕДИЦИНСКИ КОЛЕЖ</w:t>
      </w:r>
    </w:p>
    <w:p w:rsidR="00EE136E" w:rsidRPr="00496A83" w:rsidRDefault="00EE136E" w:rsidP="00EE136E">
      <w:pPr>
        <w:jc w:val="center"/>
        <w:rPr>
          <w:b/>
          <w:sz w:val="26"/>
          <w:szCs w:val="26"/>
        </w:rPr>
      </w:pPr>
    </w:p>
    <w:p w:rsidR="00EE136E" w:rsidRPr="00496A83" w:rsidRDefault="00EE136E" w:rsidP="00EE136E">
      <w:pPr>
        <w:jc w:val="center"/>
        <w:rPr>
          <w:b/>
          <w:sz w:val="26"/>
          <w:szCs w:val="26"/>
        </w:rPr>
      </w:pPr>
    </w:p>
    <w:p w:rsidR="00EE136E" w:rsidRPr="00496A83" w:rsidRDefault="00EE136E" w:rsidP="00EE136E">
      <w:pPr>
        <w:jc w:val="center"/>
        <w:rPr>
          <w:b/>
          <w:sz w:val="26"/>
          <w:szCs w:val="26"/>
        </w:rPr>
      </w:pPr>
      <w:r w:rsidRPr="00496A83">
        <w:rPr>
          <w:b/>
          <w:sz w:val="26"/>
          <w:szCs w:val="26"/>
        </w:rPr>
        <w:t>СПЕЦИАЛНОСТ „</w:t>
      </w:r>
      <w:r>
        <w:rPr>
          <w:b/>
          <w:sz w:val="26"/>
          <w:szCs w:val="26"/>
        </w:rPr>
        <w:t>РЕНТГЕНОВ ЛАБОРАНТ</w:t>
      </w:r>
      <w:r w:rsidRPr="00496A83">
        <w:rPr>
          <w:b/>
          <w:sz w:val="26"/>
          <w:szCs w:val="26"/>
        </w:rPr>
        <w:t>”</w:t>
      </w:r>
    </w:p>
    <w:p w:rsidR="00EE136E" w:rsidRDefault="00EE136E" w:rsidP="00EE136E">
      <w:pPr>
        <w:rPr>
          <w:szCs w:val="24"/>
          <w:u w:val="single"/>
        </w:rPr>
      </w:pPr>
    </w:p>
    <w:p w:rsidR="00151129" w:rsidRPr="00AC3CC2" w:rsidRDefault="00151129" w:rsidP="00151129">
      <w:pPr>
        <w:jc w:val="both"/>
        <w:rPr>
          <w:sz w:val="26"/>
          <w:szCs w:val="26"/>
        </w:rPr>
      </w:pPr>
    </w:p>
    <w:p w:rsidR="00151129" w:rsidRDefault="00151129" w:rsidP="00151129">
      <w:pPr>
        <w:tabs>
          <w:tab w:val="left" w:pos="0"/>
        </w:tabs>
        <w:rPr>
          <w:sz w:val="26"/>
          <w:szCs w:val="26"/>
          <w:u w:val="single"/>
        </w:rPr>
      </w:pPr>
      <w:r>
        <w:rPr>
          <w:sz w:val="26"/>
          <w:szCs w:val="26"/>
          <w:u w:val="single"/>
        </w:rPr>
        <w:t xml:space="preserve">ТЕМА 9: </w:t>
      </w:r>
      <w:r w:rsidRPr="002B0BA2">
        <w:rPr>
          <w:sz w:val="26"/>
          <w:szCs w:val="26"/>
          <w:u w:val="single"/>
        </w:rPr>
        <w:t>ДЕОНТОЛОГИЯ</w:t>
      </w:r>
    </w:p>
    <w:p w:rsidR="00151129" w:rsidRPr="00151129" w:rsidRDefault="009E308F" w:rsidP="009E308F">
      <w:pPr>
        <w:jc w:val="both"/>
      </w:pPr>
      <w:bookmarkStart w:id="0" w:name="_GoBack"/>
      <w:r>
        <w:rPr>
          <w:lang w:val="en-US"/>
        </w:rPr>
        <w:t xml:space="preserve">1. </w:t>
      </w:r>
      <w:r w:rsidR="00151129" w:rsidRPr="00151129">
        <w:t>Законът за здравето предвижда наказания за медицински лица, които са отказали да окажат спешна медицинска помощ на лице в критично за живота му състояние:</w:t>
      </w:r>
    </w:p>
    <w:p w:rsidR="00151129" w:rsidRPr="00C962DB" w:rsidRDefault="00151129" w:rsidP="00151129">
      <w:pPr>
        <w:ind w:left="720"/>
      </w:pPr>
      <w:r w:rsidRPr="00C962DB">
        <w:t>А.</w:t>
      </w:r>
      <w:r w:rsidR="009E308F">
        <w:t xml:space="preserve"> </w:t>
      </w:r>
      <w:r w:rsidRPr="00C962DB">
        <w:t>Вярно*</w:t>
      </w:r>
    </w:p>
    <w:p w:rsidR="00151129" w:rsidRPr="00C962DB" w:rsidRDefault="00151129" w:rsidP="00151129">
      <w:pPr>
        <w:ind w:left="720"/>
      </w:pPr>
      <w:r w:rsidRPr="00C962DB">
        <w:t>Б.</w:t>
      </w:r>
      <w:r w:rsidR="009E308F">
        <w:t xml:space="preserve"> </w:t>
      </w:r>
      <w:r w:rsidRPr="00C962DB">
        <w:t>Не вярно</w:t>
      </w:r>
    </w:p>
    <w:p w:rsidR="00151129" w:rsidRDefault="00151129" w:rsidP="00151129"/>
    <w:p w:rsidR="00151129" w:rsidRPr="00443DE5" w:rsidRDefault="009E308F" w:rsidP="009E308F">
      <w:pPr>
        <w:tabs>
          <w:tab w:val="left" w:pos="426"/>
        </w:tabs>
        <w:jc w:val="both"/>
      </w:pPr>
      <w:r>
        <w:rPr>
          <w:lang w:val="en-US"/>
        </w:rPr>
        <w:t xml:space="preserve">2. </w:t>
      </w:r>
      <w:r w:rsidR="00151129" w:rsidRPr="00443DE5">
        <w:t>При кое от посочените действия липсва характеристиката „обществена опасност</w:t>
      </w:r>
      <w:proofErr w:type="gramStart"/>
      <w:r w:rsidR="00151129" w:rsidRPr="00443DE5">
        <w:t>“ или</w:t>
      </w:r>
      <w:proofErr w:type="gramEnd"/>
      <w:r w:rsidR="00151129" w:rsidRPr="00443DE5">
        <w:t xml:space="preserve"> тя е незначителна:</w:t>
      </w:r>
    </w:p>
    <w:p w:rsidR="00151129" w:rsidRDefault="00151129" w:rsidP="00151129">
      <w:pPr>
        <w:ind w:left="720"/>
      </w:pPr>
      <w:r>
        <w:t>А.</w:t>
      </w:r>
      <w:r w:rsidR="009E308F">
        <w:t xml:space="preserve"> </w:t>
      </w:r>
      <w:r>
        <w:t>Нарушение*</w:t>
      </w:r>
    </w:p>
    <w:p w:rsidR="00151129" w:rsidRDefault="00151129" w:rsidP="00151129">
      <w:pPr>
        <w:ind w:left="720"/>
      </w:pPr>
      <w:r>
        <w:t>Б.</w:t>
      </w:r>
      <w:r w:rsidR="009E308F">
        <w:t xml:space="preserve"> </w:t>
      </w:r>
      <w:r>
        <w:t>Престъпление</w:t>
      </w:r>
    </w:p>
    <w:p w:rsidR="00151129" w:rsidRDefault="00151129" w:rsidP="00151129">
      <w:pPr>
        <w:tabs>
          <w:tab w:val="left" w:pos="0"/>
        </w:tabs>
        <w:rPr>
          <w:sz w:val="26"/>
          <w:szCs w:val="26"/>
          <w:u w:val="single"/>
        </w:rPr>
      </w:pPr>
    </w:p>
    <w:p w:rsidR="00151129" w:rsidRDefault="00151129" w:rsidP="00151129">
      <w:pPr>
        <w:ind w:left="426" w:hanging="426"/>
      </w:pPr>
      <w:r>
        <w:t xml:space="preserve">3. </w:t>
      </w:r>
      <w:r w:rsidRPr="0040725C">
        <w:t xml:space="preserve">Какво наказание постановява Наказателният Кодекс на </w:t>
      </w:r>
      <w:proofErr w:type="spellStart"/>
      <w:r w:rsidRPr="0040725C">
        <w:t>РБългария</w:t>
      </w:r>
      <w:proofErr w:type="spellEnd"/>
      <w:r w:rsidRPr="0040725C">
        <w:t xml:space="preserve"> за лекар, който съзнателно нарушава установения ред за предписване на наркотични вещества:</w:t>
      </w:r>
    </w:p>
    <w:p w:rsidR="00151129" w:rsidRDefault="00151129" w:rsidP="00151129">
      <w:pPr>
        <w:ind w:left="720"/>
      </w:pPr>
      <w:r>
        <w:t>А.</w:t>
      </w:r>
      <w:r w:rsidR="009E308F">
        <w:t xml:space="preserve"> </w:t>
      </w:r>
      <w:r>
        <w:t>Лишаване от свобода.</w:t>
      </w:r>
    </w:p>
    <w:p w:rsidR="00151129" w:rsidRDefault="00151129" w:rsidP="00151129">
      <w:pPr>
        <w:ind w:left="720"/>
      </w:pPr>
      <w:r>
        <w:t>Б.</w:t>
      </w:r>
      <w:r w:rsidR="009E308F">
        <w:t xml:space="preserve"> </w:t>
      </w:r>
      <w:r>
        <w:t>Глоба.</w:t>
      </w:r>
    </w:p>
    <w:p w:rsidR="00151129" w:rsidRDefault="00151129" w:rsidP="00151129">
      <w:pPr>
        <w:ind w:left="720"/>
      </w:pPr>
      <w:r>
        <w:t>В.</w:t>
      </w:r>
      <w:r w:rsidR="009E308F">
        <w:t xml:space="preserve"> </w:t>
      </w:r>
      <w:r>
        <w:t>Лишаване от права.</w:t>
      </w:r>
    </w:p>
    <w:p w:rsidR="00151129" w:rsidRDefault="00151129" w:rsidP="00151129">
      <w:pPr>
        <w:ind w:left="720"/>
      </w:pPr>
      <w:r>
        <w:t>Г.</w:t>
      </w:r>
      <w:r w:rsidR="009E308F">
        <w:t xml:space="preserve"> </w:t>
      </w:r>
      <w:r>
        <w:t>Всичко от горепосоченото.*</w:t>
      </w:r>
    </w:p>
    <w:p w:rsidR="00151129" w:rsidRDefault="00151129" w:rsidP="00151129">
      <w:pPr>
        <w:tabs>
          <w:tab w:val="left" w:pos="0"/>
        </w:tabs>
        <w:rPr>
          <w:sz w:val="26"/>
          <w:szCs w:val="26"/>
          <w:u w:val="single"/>
        </w:rPr>
      </w:pPr>
    </w:p>
    <w:p w:rsidR="00151129" w:rsidRPr="00592032" w:rsidRDefault="009E308F" w:rsidP="009E308F">
      <w:pPr>
        <w:tabs>
          <w:tab w:val="left" w:pos="426"/>
        </w:tabs>
        <w:jc w:val="both"/>
      </w:pPr>
      <w:r>
        <w:rPr>
          <w:lang w:val="en-US"/>
        </w:rPr>
        <w:t xml:space="preserve">4. </w:t>
      </w:r>
      <w:r w:rsidR="00151129" w:rsidRPr="00592032">
        <w:t>При извършване</w:t>
      </w:r>
      <w:r w:rsidR="00151129">
        <w:t xml:space="preserve"> на незаконен (криминален) аборт</w:t>
      </w:r>
      <w:r w:rsidR="00151129" w:rsidRPr="00592032">
        <w:t xml:space="preserve"> може да се наложи наказание лишаване от свобода до 5 години:</w:t>
      </w:r>
    </w:p>
    <w:p w:rsidR="00151129" w:rsidRDefault="00151129" w:rsidP="00151129">
      <w:pPr>
        <w:ind w:left="720"/>
      </w:pPr>
      <w:r>
        <w:t>А.</w:t>
      </w:r>
      <w:r w:rsidR="009E308F">
        <w:t xml:space="preserve"> </w:t>
      </w:r>
      <w:r>
        <w:t>Вярно.*</w:t>
      </w:r>
    </w:p>
    <w:p w:rsidR="00151129" w:rsidRDefault="00151129" w:rsidP="00151129">
      <w:pPr>
        <w:ind w:left="720"/>
      </w:pPr>
      <w:r>
        <w:t>Б.</w:t>
      </w:r>
      <w:r w:rsidR="009E308F">
        <w:t xml:space="preserve"> </w:t>
      </w:r>
      <w:r>
        <w:t>Невярно.</w:t>
      </w:r>
    </w:p>
    <w:p w:rsidR="00151129" w:rsidRDefault="00151129" w:rsidP="00151129">
      <w:pPr>
        <w:tabs>
          <w:tab w:val="left" w:pos="0"/>
        </w:tabs>
        <w:rPr>
          <w:sz w:val="26"/>
          <w:szCs w:val="26"/>
          <w:u w:val="single"/>
        </w:rPr>
      </w:pPr>
    </w:p>
    <w:p w:rsidR="00151129" w:rsidRPr="00507ADE" w:rsidRDefault="009E308F" w:rsidP="009E308F">
      <w:pPr>
        <w:jc w:val="both"/>
      </w:pPr>
      <w:r>
        <w:rPr>
          <w:lang w:val="en-US"/>
        </w:rPr>
        <w:t xml:space="preserve">5. </w:t>
      </w:r>
      <w:r w:rsidR="00151129" w:rsidRPr="00507ADE">
        <w:t xml:space="preserve">Кое от посочените изисквания към принудителното лечение </w:t>
      </w:r>
      <w:r w:rsidR="00151129" w:rsidRPr="00507ADE">
        <w:rPr>
          <w:b/>
          <w:sz w:val="28"/>
        </w:rPr>
        <w:t>не е</w:t>
      </w:r>
      <w:r w:rsidR="00151129" w:rsidRPr="00507ADE">
        <w:t xml:space="preserve"> вярно:</w:t>
      </w:r>
    </w:p>
    <w:p w:rsidR="00151129" w:rsidRDefault="00151129" w:rsidP="00151129">
      <w:pPr>
        <w:ind w:left="720"/>
      </w:pPr>
      <w:r>
        <w:t>А.</w:t>
      </w:r>
      <w:r w:rsidR="009E308F">
        <w:t xml:space="preserve"> </w:t>
      </w:r>
      <w:r>
        <w:t>Възможно най-малки ограничения на личната свобода.</w:t>
      </w:r>
    </w:p>
    <w:p w:rsidR="00151129" w:rsidRDefault="00151129" w:rsidP="00151129">
      <w:pPr>
        <w:ind w:left="720"/>
      </w:pPr>
      <w:r>
        <w:t>Б.</w:t>
      </w:r>
      <w:r w:rsidR="009E308F">
        <w:t xml:space="preserve"> </w:t>
      </w:r>
      <w:r>
        <w:t>Стандартът на грижи е различен от този на другите пациенти.*</w:t>
      </w:r>
    </w:p>
    <w:p w:rsidR="00151129" w:rsidRDefault="00151129" w:rsidP="00151129">
      <w:pPr>
        <w:ind w:left="1418" w:hanging="698"/>
      </w:pPr>
      <w:r>
        <w:t>В.</w:t>
      </w:r>
      <w:r w:rsidR="009E308F">
        <w:t xml:space="preserve"> </w:t>
      </w:r>
      <w:r>
        <w:t>Принудителното лечение не трябва да превишава обема, необходим за конкретното лечение.</w:t>
      </w:r>
    </w:p>
    <w:p w:rsidR="00151129" w:rsidRDefault="00151129" w:rsidP="00151129">
      <w:pPr>
        <w:tabs>
          <w:tab w:val="left" w:pos="0"/>
        </w:tabs>
        <w:rPr>
          <w:sz w:val="26"/>
          <w:szCs w:val="26"/>
          <w:u w:val="single"/>
        </w:rPr>
      </w:pPr>
    </w:p>
    <w:p w:rsidR="00151129" w:rsidRDefault="00151129" w:rsidP="00151129">
      <w:r>
        <w:t>6. Към коя група медицински действия се отнася диспансеризацията на рискови групи.</w:t>
      </w:r>
    </w:p>
    <w:p w:rsidR="00151129" w:rsidRDefault="00151129" w:rsidP="00151129">
      <w:pPr>
        <w:ind w:left="720"/>
      </w:pPr>
      <w:r>
        <w:t>А.</w:t>
      </w:r>
      <w:r w:rsidR="009E308F">
        <w:t xml:space="preserve"> </w:t>
      </w:r>
      <w:r>
        <w:t>Задължителни медицински действия*</w:t>
      </w:r>
    </w:p>
    <w:p w:rsidR="00151129" w:rsidRDefault="00151129" w:rsidP="00151129">
      <w:pPr>
        <w:ind w:left="720"/>
      </w:pPr>
      <w:r>
        <w:t>Б.</w:t>
      </w:r>
      <w:r w:rsidR="009E308F">
        <w:t xml:space="preserve"> </w:t>
      </w:r>
      <w:r>
        <w:t>Принудителни медицински действия</w:t>
      </w:r>
    </w:p>
    <w:p w:rsidR="00151129" w:rsidRDefault="00151129" w:rsidP="00151129">
      <w:pPr>
        <w:tabs>
          <w:tab w:val="left" w:pos="0"/>
        </w:tabs>
        <w:rPr>
          <w:sz w:val="26"/>
          <w:szCs w:val="26"/>
          <w:u w:val="single"/>
        </w:rPr>
      </w:pPr>
    </w:p>
    <w:p w:rsidR="00151129" w:rsidRDefault="009E308F" w:rsidP="009E308F">
      <w:pPr>
        <w:jc w:val="both"/>
      </w:pPr>
      <w:r>
        <w:rPr>
          <w:lang w:val="en-US"/>
        </w:rPr>
        <w:t xml:space="preserve">7. </w:t>
      </w:r>
      <w:r w:rsidR="00151129">
        <w:t xml:space="preserve">Кое от посоченото </w:t>
      </w:r>
      <w:r w:rsidR="00151129" w:rsidRPr="009E308F">
        <w:rPr>
          <w:b/>
          <w:sz w:val="28"/>
        </w:rPr>
        <w:t>е</w:t>
      </w:r>
      <w:r w:rsidR="00151129">
        <w:t xml:space="preserve"> уважителна причина за </w:t>
      </w:r>
      <w:proofErr w:type="spellStart"/>
      <w:r w:rsidR="00151129">
        <w:t>неотзоваване</w:t>
      </w:r>
      <w:proofErr w:type="spellEnd"/>
      <w:r w:rsidR="00151129">
        <w:t xml:space="preserve"> при спешни случаи. </w:t>
      </w:r>
    </w:p>
    <w:p w:rsidR="00151129" w:rsidRDefault="00151129" w:rsidP="00151129">
      <w:pPr>
        <w:ind w:left="720"/>
      </w:pPr>
      <w:r>
        <w:t>А.</w:t>
      </w:r>
      <w:r w:rsidR="009E308F">
        <w:t xml:space="preserve"> </w:t>
      </w:r>
      <w:r>
        <w:t>Край на работното време.</w:t>
      </w:r>
    </w:p>
    <w:p w:rsidR="00151129" w:rsidRDefault="00151129" w:rsidP="00151129">
      <w:pPr>
        <w:ind w:left="720"/>
      </w:pPr>
      <w:r>
        <w:lastRenderedPageBreak/>
        <w:t>Б.</w:t>
      </w:r>
      <w:r w:rsidR="009E308F">
        <w:t xml:space="preserve"> </w:t>
      </w:r>
      <w:r>
        <w:t>Липса на специални познания в дадена медицинска област.</w:t>
      </w:r>
    </w:p>
    <w:p w:rsidR="00151129" w:rsidRDefault="00151129" w:rsidP="00151129">
      <w:pPr>
        <w:ind w:left="720"/>
      </w:pPr>
      <w:r>
        <w:t>В.</w:t>
      </w:r>
      <w:r w:rsidR="009E308F">
        <w:t xml:space="preserve"> </w:t>
      </w:r>
      <w:r>
        <w:t>Невъзможност да се отиде до болния поради физически препятствия.*</w:t>
      </w:r>
    </w:p>
    <w:p w:rsidR="00151129" w:rsidRDefault="00151129" w:rsidP="00151129">
      <w:pPr>
        <w:ind w:left="720"/>
      </w:pPr>
    </w:p>
    <w:p w:rsidR="00151129" w:rsidRDefault="009E308F" w:rsidP="009E308F">
      <w:r>
        <w:rPr>
          <w:lang w:val="en-US"/>
        </w:rPr>
        <w:t xml:space="preserve">8. </w:t>
      </w:r>
      <w:r w:rsidR="00151129">
        <w:t>Кое от изброеното не се тълкува „незаконна медицинска практика“?</w:t>
      </w:r>
    </w:p>
    <w:p w:rsidR="00151129" w:rsidRDefault="00151129" w:rsidP="00151129">
      <w:pPr>
        <w:ind w:left="720"/>
      </w:pPr>
      <w:r>
        <w:t>А. Използване на неутвърдени методи за лечение*</w:t>
      </w:r>
    </w:p>
    <w:p w:rsidR="00151129" w:rsidRDefault="00151129" w:rsidP="00151129">
      <w:pPr>
        <w:ind w:left="720"/>
      </w:pPr>
      <w:r>
        <w:t>Б. Практикуване от студенти, които не са завършил</w:t>
      </w:r>
    </w:p>
    <w:p w:rsidR="00151129" w:rsidRPr="00B931E3" w:rsidRDefault="00151129" w:rsidP="00151129">
      <w:pPr>
        <w:ind w:left="720"/>
      </w:pPr>
      <w:r>
        <w:t xml:space="preserve">В. </w:t>
      </w:r>
      <w:r w:rsidRPr="00B931E3">
        <w:t>Практикува се от лице, което няма никаква медицинска подготовка</w:t>
      </w:r>
    </w:p>
    <w:p w:rsidR="00151129" w:rsidRDefault="00151129" w:rsidP="00151129"/>
    <w:p w:rsidR="00151129" w:rsidRDefault="009E308F" w:rsidP="009E308F">
      <w:r>
        <w:rPr>
          <w:lang w:val="en-US"/>
        </w:rPr>
        <w:t xml:space="preserve">9. </w:t>
      </w:r>
      <w:r w:rsidR="00151129">
        <w:t xml:space="preserve">Документ, който </w:t>
      </w:r>
      <w:r w:rsidR="00151129" w:rsidRPr="00256A13">
        <w:t>има вид, че представлява конкретно писмено изявление на друго лице, а не на това, което действително го е съставило</w:t>
      </w:r>
      <w:r w:rsidR="00151129">
        <w:t xml:space="preserve"> е:</w:t>
      </w:r>
    </w:p>
    <w:p w:rsidR="00151129" w:rsidRDefault="00151129" w:rsidP="00151129">
      <w:pPr>
        <w:ind w:left="720"/>
      </w:pPr>
      <w:r>
        <w:t>А. Документ с невярно съдържание</w:t>
      </w:r>
    </w:p>
    <w:p w:rsidR="00151129" w:rsidRDefault="00151129" w:rsidP="00151129">
      <w:pPr>
        <w:ind w:left="720"/>
      </w:pPr>
      <w:r>
        <w:t>Б. Неистински документ*</w:t>
      </w:r>
    </w:p>
    <w:p w:rsidR="00151129" w:rsidRDefault="00151129" w:rsidP="00151129">
      <w:pPr>
        <w:ind w:left="720"/>
      </w:pPr>
      <w:r>
        <w:t>В. Нито едно от двете</w:t>
      </w:r>
    </w:p>
    <w:p w:rsidR="00151129" w:rsidRDefault="00151129" w:rsidP="00151129">
      <w:pPr>
        <w:tabs>
          <w:tab w:val="left" w:pos="0"/>
        </w:tabs>
        <w:rPr>
          <w:sz w:val="26"/>
          <w:szCs w:val="26"/>
          <w:u w:val="single"/>
        </w:rPr>
      </w:pPr>
    </w:p>
    <w:p w:rsidR="00151129" w:rsidRPr="00256A13" w:rsidRDefault="009E308F" w:rsidP="009E308F">
      <w:pPr>
        <w:tabs>
          <w:tab w:val="left" w:pos="0"/>
        </w:tabs>
        <w:rPr>
          <w:sz w:val="26"/>
          <w:szCs w:val="26"/>
        </w:rPr>
      </w:pPr>
      <w:r>
        <w:rPr>
          <w:iCs/>
          <w:sz w:val="26"/>
          <w:szCs w:val="26"/>
          <w:lang w:val="en-US"/>
        </w:rPr>
        <w:t xml:space="preserve">10. </w:t>
      </w:r>
      <w:r w:rsidR="00151129" w:rsidRPr="00256A13">
        <w:rPr>
          <w:iCs/>
          <w:sz w:val="26"/>
          <w:szCs w:val="26"/>
        </w:rPr>
        <w:t>Длъжностно лице, което в кръга на службата си състави официален документ, с който удостоверява неверни обстоятелства или изявления</w:t>
      </w:r>
      <w:r w:rsidR="00151129">
        <w:rPr>
          <w:iCs/>
          <w:sz w:val="26"/>
          <w:szCs w:val="26"/>
        </w:rPr>
        <w:t>, подлежи на наказание според Наказателния кодекс, само ако документът е бил използван:</w:t>
      </w:r>
    </w:p>
    <w:p w:rsidR="00151129" w:rsidRDefault="00151129" w:rsidP="00151129">
      <w:pPr>
        <w:tabs>
          <w:tab w:val="left" w:pos="0"/>
        </w:tabs>
        <w:ind w:left="720"/>
        <w:rPr>
          <w:iCs/>
          <w:sz w:val="26"/>
          <w:szCs w:val="26"/>
        </w:rPr>
      </w:pPr>
      <w:r>
        <w:rPr>
          <w:iCs/>
          <w:sz w:val="26"/>
          <w:szCs w:val="26"/>
        </w:rPr>
        <w:t>А. Вярно</w:t>
      </w:r>
    </w:p>
    <w:p w:rsidR="00151129" w:rsidRPr="00256A13" w:rsidRDefault="00151129" w:rsidP="00151129">
      <w:pPr>
        <w:tabs>
          <w:tab w:val="left" w:pos="0"/>
        </w:tabs>
        <w:ind w:left="720"/>
        <w:rPr>
          <w:sz w:val="26"/>
          <w:szCs w:val="26"/>
        </w:rPr>
      </w:pPr>
      <w:r>
        <w:rPr>
          <w:iCs/>
          <w:sz w:val="26"/>
          <w:szCs w:val="26"/>
        </w:rPr>
        <w:t>Б. Невярно*</w:t>
      </w:r>
    </w:p>
    <w:p w:rsidR="00151129" w:rsidRDefault="00151129" w:rsidP="00151129">
      <w:pPr>
        <w:rPr>
          <w:sz w:val="26"/>
          <w:szCs w:val="26"/>
        </w:rPr>
      </w:pPr>
    </w:p>
    <w:p w:rsidR="00151129" w:rsidRDefault="009E308F" w:rsidP="009E308F">
      <w:pPr>
        <w:rPr>
          <w:sz w:val="26"/>
          <w:szCs w:val="26"/>
        </w:rPr>
      </w:pPr>
      <w:r>
        <w:rPr>
          <w:sz w:val="26"/>
          <w:szCs w:val="26"/>
          <w:lang w:val="en-US"/>
        </w:rPr>
        <w:t xml:space="preserve">11. </w:t>
      </w:r>
      <w:r w:rsidR="00151129">
        <w:rPr>
          <w:sz w:val="26"/>
          <w:szCs w:val="26"/>
        </w:rPr>
        <w:t>Може ли да се отнеме право на практикуване при повторно нарушение на медицинските стандарти?</w:t>
      </w:r>
    </w:p>
    <w:p w:rsidR="00151129" w:rsidRDefault="00151129" w:rsidP="00151129">
      <w:pPr>
        <w:ind w:left="720"/>
        <w:rPr>
          <w:sz w:val="26"/>
          <w:szCs w:val="26"/>
        </w:rPr>
      </w:pPr>
      <w:r>
        <w:rPr>
          <w:sz w:val="26"/>
          <w:szCs w:val="26"/>
        </w:rPr>
        <w:t>А. Да*</w:t>
      </w:r>
    </w:p>
    <w:p w:rsidR="00151129" w:rsidRDefault="00151129" w:rsidP="00151129">
      <w:pPr>
        <w:ind w:left="720"/>
        <w:rPr>
          <w:sz w:val="26"/>
          <w:szCs w:val="26"/>
        </w:rPr>
      </w:pPr>
      <w:r>
        <w:rPr>
          <w:sz w:val="26"/>
          <w:szCs w:val="26"/>
        </w:rPr>
        <w:t>Б. Не</w:t>
      </w:r>
    </w:p>
    <w:p w:rsidR="00151129" w:rsidRDefault="00151129" w:rsidP="00151129">
      <w:pPr>
        <w:rPr>
          <w:sz w:val="26"/>
          <w:szCs w:val="26"/>
        </w:rPr>
      </w:pPr>
    </w:p>
    <w:p w:rsidR="00151129" w:rsidRDefault="009E308F" w:rsidP="009E308F">
      <w:pPr>
        <w:rPr>
          <w:sz w:val="26"/>
          <w:szCs w:val="26"/>
        </w:rPr>
      </w:pPr>
      <w:r>
        <w:rPr>
          <w:sz w:val="26"/>
          <w:szCs w:val="26"/>
          <w:lang w:val="en-US"/>
        </w:rPr>
        <w:t xml:space="preserve">12. </w:t>
      </w:r>
      <w:r w:rsidR="00151129" w:rsidRPr="007D162C">
        <w:rPr>
          <w:sz w:val="26"/>
          <w:szCs w:val="26"/>
        </w:rPr>
        <w:t xml:space="preserve">При спешни ситуации рисковите действия на медицинският работник са правомерни от юридическа гледна точка, когато са в условията на </w:t>
      </w:r>
      <w:r w:rsidR="00151129" w:rsidRPr="007D162C">
        <w:rPr>
          <w:iCs/>
          <w:sz w:val="26"/>
          <w:szCs w:val="26"/>
        </w:rPr>
        <w:t>крайна необходимост.</w:t>
      </w:r>
    </w:p>
    <w:p w:rsidR="00151129" w:rsidRDefault="00151129" w:rsidP="00151129">
      <w:pPr>
        <w:tabs>
          <w:tab w:val="left" w:pos="0"/>
        </w:tabs>
        <w:ind w:left="720"/>
        <w:rPr>
          <w:iCs/>
          <w:sz w:val="26"/>
          <w:szCs w:val="26"/>
        </w:rPr>
      </w:pPr>
      <w:r>
        <w:rPr>
          <w:iCs/>
          <w:sz w:val="26"/>
          <w:szCs w:val="26"/>
        </w:rPr>
        <w:t>А. Вярно*</w:t>
      </w:r>
    </w:p>
    <w:p w:rsidR="00151129" w:rsidRDefault="00151129" w:rsidP="00151129">
      <w:pPr>
        <w:tabs>
          <w:tab w:val="left" w:pos="0"/>
        </w:tabs>
        <w:ind w:left="720"/>
        <w:rPr>
          <w:iCs/>
          <w:sz w:val="26"/>
          <w:szCs w:val="26"/>
        </w:rPr>
      </w:pPr>
      <w:r>
        <w:rPr>
          <w:iCs/>
          <w:sz w:val="26"/>
          <w:szCs w:val="26"/>
        </w:rPr>
        <w:t>Б. Невярно</w:t>
      </w:r>
    </w:p>
    <w:p w:rsidR="00151129" w:rsidRDefault="00151129" w:rsidP="00151129">
      <w:pPr>
        <w:tabs>
          <w:tab w:val="left" w:pos="0"/>
        </w:tabs>
        <w:rPr>
          <w:iCs/>
          <w:sz w:val="26"/>
          <w:szCs w:val="26"/>
        </w:rPr>
      </w:pPr>
    </w:p>
    <w:p w:rsidR="00151129" w:rsidRPr="00CC1BBE" w:rsidRDefault="009E308F" w:rsidP="009E308F">
      <w:pPr>
        <w:tabs>
          <w:tab w:val="left" w:pos="0"/>
        </w:tabs>
        <w:rPr>
          <w:sz w:val="26"/>
          <w:szCs w:val="26"/>
        </w:rPr>
      </w:pPr>
      <w:r>
        <w:rPr>
          <w:iCs/>
          <w:sz w:val="26"/>
          <w:szCs w:val="26"/>
          <w:lang w:val="en-US"/>
        </w:rPr>
        <w:t xml:space="preserve">13. </w:t>
      </w:r>
      <w:r w:rsidR="00151129">
        <w:rPr>
          <w:iCs/>
          <w:sz w:val="26"/>
          <w:szCs w:val="26"/>
        </w:rPr>
        <w:t xml:space="preserve">Как се нарича действие, при което </w:t>
      </w:r>
      <w:r w:rsidR="00151129" w:rsidRPr="00CC1BBE">
        <w:rPr>
          <w:iCs/>
          <w:sz w:val="26"/>
          <w:szCs w:val="26"/>
        </w:rPr>
        <w:t>деецът предвижда резултата от своето действие (или бездействие), схваща правното му значение, не желае настъпването на вредоносен резултат, но лекомислено се надява, че този резултат няма да настъпи или той ще успее да го предотврати</w:t>
      </w:r>
      <w:r w:rsidR="00151129">
        <w:rPr>
          <w:iCs/>
          <w:sz w:val="26"/>
          <w:szCs w:val="26"/>
        </w:rPr>
        <w:t>:</w:t>
      </w:r>
    </w:p>
    <w:p w:rsidR="00151129" w:rsidRDefault="00151129" w:rsidP="00151129">
      <w:pPr>
        <w:tabs>
          <w:tab w:val="left" w:pos="0"/>
        </w:tabs>
        <w:ind w:left="720"/>
        <w:rPr>
          <w:iCs/>
          <w:sz w:val="26"/>
          <w:szCs w:val="26"/>
        </w:rPr>
      </w:pPr>
      <w:r>
        <w:rPr>
          <w:iCs/>
          <w:sz w:val="26"/>
          <w:szCs w:val="26"/>
        </w:rPr>
        <w:t>А. Самонадеяност*</w:t>
      </w:r>
    </w:p>
    <w:p w:rsidR="00151129" w:rsidRPr="00256A13" w:rsidRDefault="00151129" w:rsidP="00151129">
      <w:pPr>
        <w:tabs>
          <w:tab w:val="left" w:pos="0"/>
        </w:tabs>
        <w:ind w:left="720"/>
        <w:rPr>
          <w:sz w:val="26"/>
          <w:szCs w:val="26"/>
        </w:rPr>
      </w:pPr>
      <w:r>
        <w:rPr>
          <w:iCs/>
          <w:sz w:val="26"/>
          <w:szCs w:val="26"/>
        </w:rPr>
        <w:t>Б. Немарливост</w:t>
      </w:r>
    </w:p>
    <w:bookmarkEnd w:id="0"/>
    <w:p w:rsidR="00A22DD0" w:rsidRDefault="00A22DD0" w:rsidP="00A22DD0">
      <w:pPr>
        <w:rPr>
          <w:sz w:val="26"/>
          <w:szCs w:val="26"/>
        </w:rPr>
      </w:pPr>
    </w:p>
    <w:sectPr w:rsidR="00A22D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761E7"/>
    <w:multiLevelType w:val="hybridMultilevel"/>
    <w:tmpl w:val="34C4D05E"/>
    <w:lvl w:ilvl="0" w:tplc="1BB2EBB6">
      <w:start w:val="4"/>
      <w:numFmt w:val="decimal"/>
      <w:lvlText w:val="%1."/>
      <w:lvlJc w:val="left"/>
      <w:pPr>
        <w:ind w:left="360" w:hanging="360"/>
      </w:pPr>
      <w:rPr>
        <w:rFonts w:ascii="Times New Roman" w:hAnsi="Times New Roman" w:cs="Times New Roman"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457E4032"/>
    <w:multiLevelType w:val="hybridMultilevel"/>
    <w:tmpl w:val="E0C6B400"/>
    <w:lvl w:ilvl="0" w:tplc="F41C6FAC">
      <w:start w:val="99"/>
      <w:numFmt w:val="decimal"/>
      <w:lvlText w:val="%1. "/>
      <w:lvlJc w:val="left"/>
      <w:pPr>
        <w:ind w:left="283" w:hanging="283"/>
      </w:pPr>
      <w:rPr>
        <w:rFonts w:hint="default"/>
        <w:b w:val="0"/>
        <w:i w:val="0"/>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669235AF"/>
    <w:multiLevelType w:val="hybridMultilevel"/>
    <w:tmpl w:val="758C051A"/>
    <w:lvl w:ilvl="0" w:tplc="0336AB4A">
      <w:start w:val="96"/>
      <w:numFmt w:val="decimal"/>
      <w:lvlText w:val="%1. "/>
      <w:lvlJc w:val="left"/>
      <w:pPr>
        <w:ind w:left="283" w:hanging="283"/>
      </w:pPr>
      <w:rPr>
        <w:rFonts w:hint="default"/>
        <w:b w:val="0"/>
        <w:i w:val="0"/>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02518B9"/>
    <w:multiLevelType w:val="hybridMultilevel"/>
    <w:tmpl w:val="2C10E850"/>
    <w:lvl w:ilvl="0" w:tplc="FFEA6096">
      <w:start w:val="7"/>
      <w:numFmt w:val="decimal"/>
      <w:lvlText w:val="%1."/>
      <w:lvlJc w:val="left"/>
      <w:pPr>
        <w:ind w:left="360" w:hanging="360"/>
      </w:pPr>
      <w:rPr>
        <w:rFonts w:ascii="Times New Roman" w:hAnsi="Times New Roman" w:cs="Times New Roman"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42C0414"/>
    <w:multiLevelType w:val="hybridMultilevel"/>
    <w:tmpl w:val="B4721FF4"/>
    <w:lvl w:ilvl="0" w:tplc="18A24FB2">
      <w:start w:val="93"/>
      <w:numFmt w:val="decimal"/>
      <w:lvlText w:val="%1. "/>
      <w:lvlJc w:val="left"/>
      <w:pPr>
        <w:ind w:left="283" w:hanging="283"/>
      </w:pPr>
      <w:rPr>
        <w:rFonts w:hint="default"/>
        <w:b w:val="0"/>
        <w:i w:val="0"/>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7DF31EFF"/>
    <w:multiLevelType w:val="hybridMultilevel"/>
    <w:tmpl w:val="82F69696"/>
    <w:lvl w:ilvl="0" w:tplc="66EE4546">
      <w:start w:val="1"/>
      <w:numFmt w:val="decimal"/>
      <w:lvlText w:val="%1."/>
      <w:lvlJc w:val="left"/>
      <w:pPr>
        <w:ind w:left="360" w:hanging="360"/>
      </w:pPr>
      <w:rPr>
        <w:rFonts w:ascii="Times New Roman" w:hAnsi="Times New Roman" w:cs="Times New Roman" w:hint="default"/>
        <w:sz w:val="24"/>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36E"/>
    <w:rsid w:val="000449EA"/>
    <w:rsid w:val="00146228"/>
    <w:rsid w:val="00151129"/>
    <w:rsid w:val="00180612"/>
    <w:rsid w:val="002210D0"/>
    <w:rsid w:val="00482318"/>
    <w:rsid w:val="007141BD"/>
    <w:rsid w:val="008946BF"/>
    <w:rsid w:val="009A1DF2"/>
    <w:rsid w:val="009E308F"/>
    <w:rsid w:val="00A22DD0"/>
    <w:rsid w:val="00B95B0E"/>
    <w:rsid w:val="00DF184A"/>
    <w:rsid w:val="00EC552A"/>
    <w:rsid w:val="00EE136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75A10"/>
  <w15:chartTrackingRefBased/>
  <w15:docId w15:val="{53FF4CA1-6BA1-4146-993B-0F838CD0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36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36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Silviya Aleksandrova</dc:creator>
  <cp:keywords/>
  <dc:description/>
  <cp:lastModifiedBy>tzanev-mobile</cp:lastModifiedBy>
  <cp:revision>5</cp:revision>
  <dcterms:created xsi:type="dcterms:W3CDTF">2020-05-10T16:59:00Z</dcterms:created>
  <dcterms:modified xsi:type="dcterms:W3CDTF">2020-05-10T18:08:00Z</dcterms:modified>
</cp:coreProperties>
</file>