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8E8" w:rsidRDefault="00AF68E8" w:rsidP="00F64758">
      <w:pPr>
        <w:spacing w:line="360" w:lineRule="auto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  <w:lang w:val="ru-RU"/>
        </w:rPr>
      </w:pPr>
      <w:r w:rsidRPr="00F64758">
        <w:rPr>
          <w:rFonts w:ascii="Times New Roman" w:hAnsi="Times New Roman"/>
          <w:b/>
          <w:caps/>
          <w:sz w:val="32"/>
          <w:szCs w:val="32"/>
        </w:rPr>
        <w:t xml:space="preserve">ТЕЗИСИ НА ПРАКТИЧЕСКО УПРАЖНЕНИЕ № </w:t>
      </w:r>
      <w:r w:rsidRPr="00F64758">
        <w:rPr>
          <w:rFonts w:ascii="Times New Roman" w:hAnsi="Times New Roman"/>
          <w:b/>
          <w:caps/>
          <w:sz w:val="32"/>
          <w:szCs w:val="32"/>
          <w:lang w:val="ru-RU"/>
        </w:rPr>
        <w:t>1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  <w:lang w:val="ru-RU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Cs w:val="24"/>
        </w:rPr>
      </w:pPr>
      <w:r w:rsidRPr="00F64758">
        <w:rPr>
          <w:rFonts w:ascii="Times New Roman" w:hAnsi="Times New Roman"/>
          <w:b/>
          <w:caps/>
          <w:szCs w:val="24"/>
        </w:rPr>
        <w:t>ЗА редовно занятие и САМОСТОЯТЕЛНА ДИСТАНЦИОННА ПОДГОТОВКА ПО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Cs w:val="24"/>
          <w:lang w:val="ru-RU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  <w:r w:rsidRPr="00F64758">
        <w:rPr>
          <w:rFonts w:ascii="Times New Roman" w:hAnsi="Times New Roman"/>
          <w:b/>
          <w:caps/>
          <w:sz w:val="32"/>
          <w:szCs w:val="32"/>
        </w:rPr>
        <w:t>„ФИЗИОЛОГИЯ”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F64758">
        <w:rPr>
          <w:rFonts w:ascii="Times New Roman" w:hAnsi="Times New Roman"/>
          <w:b/>
          <w:caps/>
          <w:sz w:val="26"/>
          <w:szCs w:val="26"/>
        </w:rPr>
        <w:t>ЗА СТУДЕНТИ ОТ МУ – ПЛЕВЕН, РЕДОВНО ОБУЧЕНИЕ, СПециалност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C7B56" w:rsidRPr="00CC7B56" w:rsidRDefault="00CC7B56" w:rsidP="00CC7B56">
      <w:pPr>
        <w:widowControl w:val="0"/>
        <w:spacing w:line="360" w:lineRule="auto"/>
        <w:jc w:val="center"/>
        <w:rPr>
          <w:rFonts w:ascii="Times New Roman" w:hAnsi="Times New Roman"/>
          <w:sz w:val="28"/>
          <w:szCs w:val="28"/>
          <w:lang w:val="ru-RU" w:eastAsia="en-US"/>
        </w:rPr>
      </w:pPr>
      <w:r w:rsidRPr="00CC7B56">
        <w:rPr>
          <w:rFonts w:ascii="Times New Roman" w:hAnsi="Times New Roman"/>
          <w:b/>
          <w:sz w:val="28"/>
          <w:szCs w:val="28"/>
          <w:lang w:eastAsia="en-US"/>
        </w:rPr>
        <w:t xml:space="preserve">“ ПОМОЩНИК ФАРМАЦЕВТ” </w:t>
      </w: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szCs w:val="24"/>
          <w:lang w:val="ru-RU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szCs w:val="24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szCs w:val="24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lang w:val="ru-RU"/>
        </w:rPr>
      </w:pPr>
    </w:p>
    <w:p w:rsidR="00F64758" w:rsidRPr="00F64758" w:rsidRDefault="00F64758" w:rsidP="002B47DF">
      <w:pPr>
        <w:spacing w:line="360" w:lineRule="auto"/>
        <w:rPr>
          <w:rFonts w:ascii="Times New Roman" w:hAnsi="Times New Roman"/>
          <w:b/>
          <w:caps/>
        </w:rPr>
      </w:pPr>
      <w:r w:rsidRPr="00F64758">
        <w:rPr>
          <w:rFonts w:ascii="Times New Roman" w:hAnsi="Times New Roman"/>
          <w:b/>
          <w:caps/>
        </w:rPr>
        <w:t>ТЕМА: „</w:t>
      </w:r>
      <w:r w:rsidR="002B47DF" w:rsidRPr="002B47DF">
        <w:rPr>
          <w:rFonts w:ascii="Times New Roman" w:hAnsi="Times New Roman"/>
          <w:b/>
          <w:caps/>
        </w:rPr>
        <w:t xml:space="preserve">Кръв </w:t>
      </w:r>
      <w:bookmarkStart w:id="0" w:name="_GoBack"/>
      <w:bookmarkEnd w:id="0"/>
      <w:r w:rsidRPr="00F64758">
        <w:rPr>
          <w:rFonts w:ascii="Times New Roman" w:hAnsi="Times New Roman"/>
          <w:b/>
          <w:caps/>
        </w:rPr>
        <w:t>”</w:t>
      </w: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lang w:val="ru-RU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  <w:lang w:val="ru-RU"/>
        </w:rPr>
      </w:pP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  <w:caps/>
        </w:rPr>
      </w:pPr>
    </w:p>
    <w:p w:rsidR="00F64758" w:rsidRPr="00F64758" w:rsidRDefault="00BA218A" w:rsidP="00F64758">
      <w:pPr>
        <w:spacing w:line="360" w:lineRule="auto"/>
        <w:ind w:left="5103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РАЗРАБОТИЛ</w:t>
      </w:r>
      <w:r w:rsidR="00F64758" w:rsidRPr="00F64758">
        <w:rPr>
          <w:rFonts w:ascii="Times New Roman" w:hAnsi="Times New Roman"/>
          <w:b/>
          <w:caps/>
        </w:rPr>
        <w:t xml:space="preserve">:  </w:t>
      </w:r>
      <w:r w:rsidRPr="00F64758">
        <w:rPr>
          <w:rFonts w:ascii="Times New Roman" w:hAnsi="Times New Roman"/>
          <w:b/>
        </w:rPr>
        <w:t xml:space="preserve">ас. д-р </w:t>
      </w:r>
      <w:r w:rsidRPr="00F64758">
        <w:rPr>
          <w:rFonts w:ascii="Times New Roman" w:hAnsi="Times New Roman"/>
          <w:b/>
          <w:caps/>
        </w:rPr>
        <w:t>Л. х</w:t>
      </w:r>
      <w:r w:rsidRPr="00F64758">
        <w:rPr>
          <w:rFonts w:ascii="Times New Roman" w:hAnsi="Times New Roman"/>
          <w:b/>
        </w:rPr>
        <w:t>алачева</w:t>
      </w:r>
    </w:p>
    <w:p w:rsidR="00F64758" w:rsidRPr="00F64758" w:rsidRDefault="00F64758" w:rsidP="00F64758">
      <w:pPr>
        <w:spacing w:line="360" w:lineRule="auto"/>
        <w:ind w:left="5103"/>
        <w:rPr>
          <w:rFonts w:ascii="Times New Roman" w:hAnsi="Times New Roman"/>
          <w:b/>
          <w:caps/>
          <w:szCs w:val="24"/>
        </w:rPr>
      </w:pPr>
      <w:r w:rsidRPr="00F64758">
        <w:rPr>
          <w:rFonts w:ascii="Times New Roman" w:hAnsi="Times New Roman"/>
          <w:b/>
        </w:rPr>
        <w:t xml:space="preserve">                                  </w:t>
      </w:r>
    </w:p>
    <w:p w:rsidR="00F64758" w:rsidRPr="00F64758" w:rsidRDefault="00F64758" w:rsidP="00F64758">
      <w:pPr>
        <w:spacing w:line="360" w:lineRule="auto"/>
        <w:rPr>
          <w:rFonts w:ascii="Times New Roman" w:hAnsi="Times New Roman"/>
          <w:b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</w:rPr>
      </w:pP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</w:rPr>
      </w:pPr>
      <w:r w:rsidRPr="00F64758">
        <w:rPr>
          <w:rFonts w:ascii="Times New Roman" w:hAnsi="Times New Roman"/>
          <w:b/>
        </w:rPr>
        <w:t>гр. Плевен</w:t>
      </w:r>
    </w:p>
    <w:p w:rsidR="00F64758" w:rsidRPr="00F64758" w:rsidRDefault="00F64758" w:rsidP="00F64758">
      <w:pPr>
        <w:spacing w:line="360" w:lineRule="auto"/>
        <w:jc w:val="center"/>
        <w:rPr>
          <w:rFonts w:ascii="Times New Roman" w:hAnsi="Times New Roman"/>
          <w:b/>
          <w:caps/>
        </w:rPr>
      </w:pPr>
      <w:r w:rsidRPr="00F64758">
        <w:rPr>
          <w:rFonts w:ascii="Times New Roman" w:hAnsi="Times New Roman"/>
          <w:b/>
          <w:caps/>
        </w:rPr>
        <w:t xml:space="preserve">2019 </w:t>
      </w:r>
      <w:r w:rsidRPr="00F64758">
        <w:rPr>
          <w:rFonts w:ascii="Times New Roman" w:hAnsi="Times New Roman"/>
          <w:b/>
        </w:rPr>
        <w:t>год</w:t>
      </w:r>
      <w:r w:rsidRPr="00F64758">
        <w:rPr>
          <w:rFonts w:ascii="Times New Roman" w:hAnsi="Times New Roman"/>
          <w:b/>
          <w:caps/>
        </w:rPr>
        <w:t>.</w:t>
      </w:r>
    </w:p>
    <w:p w:rsidR="00F64758" w:rsidRPr="00F64758" w:rsidRDefault="00F64758" w:rsidP="00F64758">
      <w:pPr>
        <w:pStyle w:val="st11"/>
        <w:ind w:firstLine="0"/>
        <w:rPr>
          <w:i/>
          <w:color w:val="FF0000"/>
          <w:sz w:val="24"/>
        </w:rPr>
      </w:pPr>
    </w:p>
    <w:p w:rsidR="00F64758" w:rsidRPr="000E68D9" w:rsidRDefault="00F64758" w:rsidP="00F64758">
      <w:pPr>
        <w:overflowPunct/>
        <w:autoSpaceDE/>
        <w:autoSpaceDN/>
        <w:adjustRightInd/>
        <w:ind w:firstLine="397"/>
        <w:jc w:val="both"/>
        <w:textAlignment w:val="auto"/>
        <w:outlineLvl w:val="0"/>
        <w:rPr>
          <w:rFonts w:ascii="Times New Roman" w:hAnsi="Times New Roman"/>
          <w:b/>
          <w:sz w:val="28"/>
          <w:szCs w:val="28"/>
          <w:lang w:eastAsia="en-US"/>
        </w:rPr>
      </w:pPr>
      <w:r w:rsidRPr="000E68D9">
        <w:rPr>
          <w:rFonts w:ascii="Times New Roman" w:hAnsi="Times New Roman"/>
          <w:b/>
          <w:sz w:val="28"/>
          <w:szCs w:val="28"/>
          <w:lang w:eastAsia="en-US"/>
        </w:rPr>
        <w:t>Цел на практическото упражнение:</w:t>
      </w:r>
    </w:p>
    <w:p w:rsidR="000E68D9" w:rsidRPr="000E68D9" w:rsidRDefault="000E68D9" w:rsidP="000E68D9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0E68D9">
        <w:rPr>
          <w:rFonts w:ascii="Times New Roman" w:hAnsi="Times New Roman"/>
          <w:sz w:val="28"/>
          <w:szCs w:val="28"/>
          <w:lang w:eastAsia="en-US"/>
        </w:rPr>
        <w:t xml:space="preserve">Да </w:t>
      </w:r>
      <w:r>
        <w:rPr>
          <w:rFonts w:ascii="Times New Roman" w:hAnsi="Times New Roman"/>
          <w:sz w:val="28"/>
          <w:szCs w:val="28"/>
          <w:lang w:eastAsia="en-US"/>
        </w:rPr>
        <w:t>обясняват</w:t>
      </w:r>
      <w:r w:rsidRPr="000E68D9">
        <w:rPr>
          <w:rFonts w:ascii="Times New Roman" w:hAnsi="Times New Roman"/>
          <w:sz w:val="28"/>
          <w:szCs w:val="28"/>
          <w:lang w:eastAsia="en-US"/>
        </w:rPr>
        <w:t xml:space="preserve">  видовете левкоцити  и техните функции.</w:t>
      </w:r>
    </w:p>
    <w:p w:rsidR="000E68D9" w:rsidRDefault="000E68D9" w:rsidP="000E68D9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0E68D9">
        <w:rPr>
          <w:rFonts w:ascii="Times New Roman" w:hAnsi="Times New Roman"/>
          <w:sz w:val="28"/>
          <w:szCs w:val="28"/>
          <w:lang w:eastAsia="en-US"/>
        </w:rPr>
        <w:t xml:space="preserve">Да </w:t>
      </w:r>
      <w:r w:rsidR="0084321E">
        <w:rPr>
          <w:rFonts w:ascii="Times New Roman" w:hAnsi="Times New Roman"/>
          <w:sz w:val="28"/>
          <w:szCs w:val="28"/>
          <w:lang w:eastAsia="en-US"/>
        </w:rPr>
        <w:t xml:space="preserve">се </w:t>
      </w:r>
      <w:r w:rsidRPr="000E68D9">
        <w:rPr>
          <w:rFonts w:ascii="Times New Roman" w:hAnsi="Times New Roman"/>
          <w:sz w:val="28"/>
          <w:szCs w:val="28"/>
          <w:lang w:eastAsia="en-US"/>
        </w:rPr>
        <w:t>знаят нормалните  стойности и физиологичните колебания на</w:t>
      </w:r>
      <w:r>
        <w:rPr>
          <w:rFonts w:ascii="Times New Roman" w:hAnsi="Times New Roman"/>
          <w:sz w:val="28"/>
          <w:szCs w:val="28"/>
          <w:lang w:eastAsia="en-US"/>
        </w:rPr>
        <w:t xml:space="preserve"> левкоцитите</w:t>
      </w:r>
      <w:r w:rsidRPr="000E68D9">
        <w:rPr>
          <w:rFonts w:ascii="Times New Roman" w:hAnsi="Times New Roman"/>
          <w:sz w:val="28"/>
          <w:szCs w:val="28"/>
          <w:lang w:eastAsia="en-US"/>
        </w:rPr>
        <w:t>.</w:t>
      </w:r>
    </w:p>
    <w:p w:rsidR="000E68D9" w:rsidRDefault="000E68D9" w:rsidP="000E68D9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0E68D9">
        <w:rPr>
          <w:rFonts w:ascii="Times New Roman" w:hAnsi="Times New Roman"/>
          <w:sz w:val="28"/>
          <w:szCs w:val="28"/>
          <w:lang w:eastAsia="en-US"/>
        </w:rPr>
        <w:t xml:space="preserve">Да </w:t>
      </w:r>
      <w:r w:rsidR="0084321E">
        <w:rPr>
          <w:rFonts w:ascii="Times New Roman" w:hAnsi="Times New Roman"/>
          <w:sz w:val="28"/>
          <w:szCs w:val="28"/>
          <w:lang w:eastAsia="en-US"/>
        </w:rPr>
        <w:t xml:space="preserve">се </w:t>
      </w:r>
      <w:r w:rsidRPr="000E68D9">
        <w:rPr>
          <w:rFonts w:ascii="Times New Roman" w:hAnsi="Times New Roman"/>
          <w:sz w:val="28"/>
          <w:szCs w:val="28"/>
          <w:lang w:eastAsia="en-US"/>
        </w:rPr>
        <w:t>обясняват основните функции на еритроцитите, нормалните  им стойн</w:t>
      </w:r>
      <w:r w:rsidR="00BA218A">
        <w:rPr>
          <w:rFonts w:ascii="Times New Roman" w:hAnsi="Times New Roman"/>
          <w:sz w:val="28"/>
          <w:szCs w:val="28"/>
          <w:lang w:eastAsia="en-US"/>
        </w:rPr>
        <w:t>ости и физиологичните колебания</w:t>
      </w:r>
      <w:r w:rsidRPr="000E68D9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0E68D9" w:rsidRDefault="000E68D9" w:rsidP="00BA218A">
      <w:pPr>
        <w:pStyle w:val="ListParagraph"/>
        <w:numPr>
          <w:ilvl w:val="0"/>
          <w:numId w:val="21"/>
        </w:numPr>
        <w:rPr>
          <w:rFonts w:ascii="Times New Roman" w:hAnsi="Times New Roman"/>
          <w:sz w:val="28"/>
          <w:szCs w:val="28"/>
          <w:lang w:eastAsia="en-US"/>
        </w:rPr>
      </w:pPr>
      <w:r w:rsidRPr="000E68D9">
        <w:rPr>
          <w:rFonts w:ascii="Times New Roman" w:hAnsi="Times New Roman"/>
          <w:sz w:val="28"/>
          <w:szCs w:val="28"/>
          <w:lang w:eastAsia="en-US"/>
        </w:rPr>
        <w:t xml:space="preserve">Да </w:t>
      </w:r>
      <w:r w:rsidR="0084321E">
        <w:rPr>
          <w:rFonts w:ascii="Times New Roman" w:hAnsi="Times New Roman"/>
          <w:sz w:val="28"/>
          <w:szCs w:val="28"/>
          <w:lang w:eastAsia="en-US"/>
        </w:rPr>
        <w:t xml:space="preserve">се </w:t>
      </w:r>
      <w:r w:rsidR="00BA218A" w:rsidRPr="00BA218A">
        <w:rPr>
          <w:rFonts w:ascii="Times New Roman" w:hAnsi="Times New Roman"/>
          <w:sz w:val="28"/>
          <w:szCs w:val="28"/>
          <w:lang w:eastAsia="en-US"/>
        </w:rPr>
        <w:t>обясняват</w:t>
      </w:r>
      <w:r w:rsidRPr="000E68D9">
        <w:rPr>
          <w:rFonts w:ascii="Times New Roman" w:hAnsi="Times New Roman"/>
          <w:sz w:val="28"/>
          <w:szCs w:val="28"/>
          <w:lang w:eastAsia="en-US"/>
        </w:rPr>
        <w:t xml:space="preserve"> структурата, свойствата  и функциите </w:t>
      </w:r>
      <w:r w:rsidR="00BA218A">
        <w:rPr>
          <w:rFonts w:ascii="Times New Roman" w:hAnsi="Times New Roman"/>
          <w:sz w:val="28"/>
          <w:szCs w:val="28"/>
          <w:lang w:eastAsia="en-US"/>
        </w:rPr>
        <w:t>х</w:t>
      </w:r>
      <w:r w:rsidRPr="000E68D9">
        <w:rPr>
          <w:rFonts w:ascii="Times New Roman" w:hAnsi="Times New Roman"/>
          <w:sz w:val="28"/>
          <w:szCs w:val="28"/>
          <w:lang w:eastAsia="en-US"/>
        </w:rPr>
        <w:t>емоглобина.</w:t>
      </w:r>
    </w:p>
    <w:p w:rsidR="00BA218A" w:rsidRDefault="00BA218A" w:rsidP="00BA218A">
      <w:pPr>
        <w:pStyle w:val="ListParagraph"/>
        <w:rPr>
          <w:rFonts w:ascii="Times New Roman" w:hAnsi="Times New Roman"/>
          <w:sz w:val="28"/>
          <w:szCs w:val="28"/>
          <w:lang w:eastAsia="en-US"/>
        </w:rPr>
      </w:pPr>
    </w:p>
    <w:p w:rsidR="00165AA0" w:rsidRDefault="00165AA0" w:rsidP="00BA218A">
      <w:pPr>
        <w:pStyle w:val="ListParagraph"/>
        <w:rPr>
          <w:rFonts w:ascii="Times New Roman" w:hAnsi="Times New Roman"/>
          <w:sz w:val="28"/>
          <w:szCs w:val="28"/>
          <w:lang w:eastAsia="en-US"/>
        </w:rPr>
      </w:pPr>
    </w:p>
    <w:p w:rsidR="00165AA0" w:rsidRPr="000E68D9" w:rsidRDefault="00165AA0" w:rsidP="00BA218A">
      <w:pPr>
        <w:pStyle w:val="ListParagraph"/>
        <w:rPr>
          <w:rFonts w:ascii="Times New Roman" w:hAnsi="Times New Roman"/>
          <w:sz w:val="28"/>
          <w:szCs w:val="28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jc w:val="center"/>
        <w:textAlignment w:val="auto"/>
        <w:outlineLvl w:val="0"/>
        <w:rPr>
          <w:rFonts w:ascii="Times New Roman" w:hAnsi="Times New Roman"/>
          <w:b/>
          <w:szCs w:val="24"/>
          <w:lang w:eastAsia="en-US"/>
        </w:rPr>
      </w:pPr>
      <w:r w:rsidRPr="00F64758">
        <w:rPr>
          <w:rFonts w:ascii="Times New Roman" w:hAnsi="Times New Roman"/>
          <w:b/>
          <w:szCs w:val="24"/>
          <w:lang w:eastAsia="en-US"/>
        </w:rPr>
        <w:t>КОНКРЕТНИ   ЗАДАЧИ В ПРАКТИЧЕСКОТО УПРАЖНЕНИЕ:</w:t>
      </w:r>
    </w:p>
    <w:p w:rsidR="00F64758" w:rsidRPr="00F64758" w:rsidRDefault="00F64758" w:rsidP="00F64758">
      <w:pPr>
        <w:overflowPunct/>
        <w:autoSpaceDE/>
        <w:autoSpaceDN/>
        <w:adjustRightInd/>
        <w:jc w:val="both"/>
        <w:textAlignment w:val="auto"/>
        <w:outlineLvl w:val="0"/>
        <w:rPr>
          <w:rFonts w:ascii="Times New Roman" w:hAnsi="Times New Roman"/>
          <w:szCs w:val="24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i/>
          <w:sz w:val="28"/>
          <w:lang w:eastAsia="en-US"/>
        </w:rPr>
      </w:pP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 1. </w:t>
      </w:r>
      <w:r w:rsidRPr="00F64758">
        <w:rPr>
          <w:rFonts w:ascii="Times New Roman" w:hAnsi="Times New Roman"/>
          <w:b/>
          <w:i/>
          <w:sz w:val="28"/>
          <w:lang w:eastAsia="en-US"/>
        </w:rPr>
        <w:t>Кръвни клетки</w:t>
      </w:r>
    </w:p>
    <w:p w:rsidR="00F64758" w:rsidRPr="00F64758" w:rsidRDefault="00F64758" w:rsidP="00F64758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caps/>
          <w:sz w:val="16"/>
          <w:szCs w:val="16"/>
          <w:lang w:val="en-US" w:eastAsia="en-US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5"/>
        <w:gridCol w:w="2698"/>
        <w:gridCol w:w="2133"/>
      </w:tblGrid>
      <w:tr w:rsidR="00F64758" w:rsidRPr="00F64758" w:rsidTr="002006BB">
        <w:trPr>
          <w:trHeight w:hRule="exact" w:val="728"/>
        </w:trPr>
        <w:tc>
          <w:tcPr>
            <w:tcW w:w="5211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Левкоцити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4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 xml:space="preserve">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- 11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x 10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vertAlign w:val="superscript"/>
                <w:lang w:val="en-US" w:eastAsia="en-US"/>
              </w:rPr>
              <w:t>9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/l</w:t>
            </w:r>
          </w:p>
        </w:tc>
        <w:tc>
          <w:tcPr>
            <w:tcW w:w="2169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E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ритроцити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4,2 - 5,9 x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10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vertAlign w:val="superscript"/>
                <w:lang w:val="en-US" w:eastAsia="en-US"/>
              </w:rPr>
              <w:t>9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/l</w:t>
            </w:r>
          </w:p>
        </w:tc>
        <w:tc>
          <w:tcPr>
            <w:tcW w:w="2068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T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>ромбоцити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</w:pP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150 – 300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x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  <w:t xml:space="preserve"> 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10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vertAlign w:val="superscript"/>
                <w:lang w:val="en-US" w:eastAsia="en-US"/>
              </w:rPr>
              <w:t>9</w:t>
            </w:r>
            <w:r w:rsidRPr="00F64758">
              <w:rPr>
                <w:rFonts w:ascii="Times New Roman" w:eastAsia="Calibri" w:hAnsi="Times New Roman"/>
                <w:b/>
                <w:sz w:val="26"/>
                <w:szCs w:val="26"/>
                <w:lang w:val="en-US" w:eastAsia="en-US"/>
              </w:rPr>
              <w:t>/l</w:t>
            </w:r>
          </w:p>
        </w:tc>
      </w:tr>
      <w:tr w:rsidR="00F64758" w:rsidRPr="00F64758" w:rsidTr="002006BB">
        <w:trPr>
          <w:trHeight w:hRule="exact" w:val="3943"/>
        </w:trPr>
        <w:tc>
          <w:tcPr>
            <w:tcW w:w="5211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неутрофилни</w:t>
            </w:r>
            <w:r w:rsidRPr="00F64758">
              <w:rPr>
                <w:rFonts w:ascii="Times New Roman" w:hAnsi="Times New Roman"/>
                <w:b/>
                <w:sz w:val="28"/>
                <w:lang w:val="ru-RU" w:eastAsia="en-US"/>
              </w:rPr>
              <w:t xml:space="preserve">      </w:t>
            </w: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еозинофилни          базофилни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object w:dxaOrig="1197" w:dyaOrig="127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9pt;height:63.95pt" o:ole="">
                  <v:imagedata r:id="rId8" o:title=""/>
                </v:shape>
                <o:OLEObject Type="Embed" ProgID="PBrush" ShapeID="_x0000_i1025" DrawAspect="Content" ObjectID="_1647549442" r:id="rId9"/>
              </w:object>
            </w:r>
            <w:r w:rsidRPr="00F64758">
              <w:rPr>
                <w:rFonts w:ascii="Times New Roman" w:hAnsi="Times New Roman"/>
                <w:noProof/>
                <w:sz w:val="28"/>
              </w:rPr>
              <w:t xml:space="preserve">          </w:t>
            </w:r>
            <w:r w:rsidRPr="00F64758">
              <w:rPr>
                <w:rFonts w:ascii="Times New Roman" w:hAnsi="Times New Roman"/>
                <w:noProof/>
                <w:sz w:val="28"/>
                <w:lang w:val="en-US" w:eastAsia="en-US"/>
              </w:rPr>
              <w:drawing>
                <wp:inline distT="0" distB="0" distL="0" distR="0" wp14:anchorId="139F2A8D" wp14:editId="5C3023E2">
                  <wp:extent cx="687705" cy="7829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4758">
              <w:rPr>
                <w:rFonts w:ascii="Times New Roman" w:hAnsi="Times New Roman"/>
                <w:noProof/>
                <w:sz w:val="28"/>
              </w:rPr>
              <w:t xml:space="preserve">            </w:t>
            </w:r>
            <w:r w:rsidRPr="00F64758">
              <w:rPr>
                <w:rFonts w:ascii="Times New Roman" w:hAnsi="Times New Roman"/>
                <w:noProof/>
                <w:sz w:val="28"/>
                <w:lang w:val="en-US" w:eastAsia="en-US"/>
              </w:rPr>
              <w:drawing>
                <wp:inline distT="0" distB="0" distL="0" distR="0" wp14:anchorId="3DDD8BF0" wp14:editId="774E532C">
                  <wp:extent cx="739140" cy="87757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 w:val="16"/>
                <w:szCs w:val="16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</w:pP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лимфоцити</w:t>
            </w:r>
            <w:r w:rsidRPr="00F64758">
              <w:rPr>
                <w:rFonts w:ascii="Times New Roman" w:hAnsi="Times New Roman"/>
                <w:b/>
                <w:sz w:val="28"/>
                <w:lang w:eastAsia="en-US"/>
              </w:rPr>
              <w:t xml:space="preserve">                </w:t>
            </w:r>
            <w:r w:rsidRPr="00F64758">
              <w:rPr>
                <w:rFonts w:ascii="Times New Roman" w:hAnsi="Times New Roman"/>
                <w:b/>
                <w:sz w:val="22"/>
                <w:szCs w:val="22"/>
                <w:lang w:eastAsia="en-US"/>
              </w:rPr>
              <w:t>м</w:t>
            </w: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>оноцити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Times New Roman" w:hAnsi="Times New Roman"/>
                <w:b/>
                <w:sz w:val="22"/>
                <w:szCs w:val="22"/>
                <w:lang w:val="ru-RU" w:eastAsia="en-US"/>
              </w:rPr>
              <w:t xml:space="preserve"> </w:t>
            </w:r>
            <w:r w:rsidRPr="00F64758">
              <w:rPr>
                <w:rFonts w:ascii="Times New Roman" w:hAnsi="Times New Roman"/>
                <w:noProof/>
                <w:sz w:val="28"/>
                <w:lang w:val="en-US" w:eastAsia="en-US"/>
              </w:rPr>
              <w:drawing>
                <wp:inline distT="0" distB="0" distL="0" distR="0" wp14:anchorId="12D9A8C9" wp14:editId="432CECC7">
                  <wp:extent cx="782955" cy="877570"/>
                  <wp:effectExtent l="0" t="0" r="0" b="0"/>
                  <wp:docPr id="3" name="Picture 3" descr="L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      </w:t>
            </w: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object w:dxaOrig="1571" w:dyaOrig="1627">
                <v:shape id="_x0000_i1026" type="#_x0000_t75" style="width:77.75pt;height:81.8pt" o:ole="">
                  <v:imagedata r:id="rId13" o:title=""/>
                </v:shape>
                <o:OLEObject Type="Embed" ProgID="PBrush" ShapeID="_x0000_i1026" DrawAspect="Content" ObjectID="_1647549443" r:id="rId14"/>
              </w:objec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                            </w:t>
            </w:r>
          </w:p>
        </w:tc>
        <w:tc>
          <w:tcPr>
            <w:tcW w:w="2169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2D846C41" wp14:editId="4C39CAE9">
                  <wp:extent cx="1521460" cy="2252980"/>
                  <wp:effectExtent l="0" t="0" r="254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460" cy="225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8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64758">
              <w:rPr>
                <w:rFonts w:ascii="Calibri" w:eastAsia="Calibri" w:hAnsi="Calibri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602A298E" wp14:editId="4C890F6A">
                  <wp:extent cx="1082675" cy="1901825"/>
                  <wp:effectExtent l="0" t="0" r="3175" b="317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675" cy="1901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16"/>
          <w:szCs w:val="16"/>
          <w:lang w:val="en-US" w:eastAsia="en-US"/>
        </w:rPr>
      </w:pPr>
    </w:p>
    <w:p w:rsidR="00DB1610" w:rsidRPr="00DB1610" w:rsidRDefault="00DB1610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16"/>
          <w:szCs w:val="16"/>
          <w:lang w:val="en-US"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i/>
          <w:sz w:val="28"/>
          <w:lang w:eastAsia="en-US"/>
        </w:rPr>
      </w:pP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 2. </w:t>
      </w:r>
      <w:r w:rsidRPr="00F64758">
        <w:rPr>
          <w:rFonts w:ascii="Times New Roman" w:hAnsi="Times New Roman"/>
          <w:b/>
          <w:i/>
          <w:sz w:val="28"/>
          <w:lang w:eastAsia="en-US"/>
        </w:rPr>
        <w:t>Броене на левкоцити и еритроцити</w:t>
      </w:r>
    </w:p>
    <w:p w:rsidR="00F64758" w:rsidRPr="00F64758" w:rsidRDefault="00F64758" w:rsidP="00F64758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i/>
          <w:sz w:val="16"/>
          <w:szCs w:val="16"/>
          <w:lang w:val="ru-RU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0"/>
        <w:gridCol w:w="4811"/>
      </w:tblGrid>
      <w:tr w:rsidR="00F64758" w:rsidRPr="00F64758" w:rsidTr="002006BB">
        <w:trPr>
          <w:trHeight w:val="2113"/>
        </w:trPr>
        <w:tc>
          <w:tcPr>
            <w:tcW w:w="4811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Cambria" w:eastAsia="Calibri" w:hAnsi="Cambria"/>
                <w:noProof/>
                <w:sz w:val="16"/>
                <w:szCs w:val="16"/>
                <w:lang w:val="ru-RU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</w:pPr>
            <w:r w:rsidRPr="00F64758">
              <w:rPr>
                <w:rFonts w:ascii="Cambria" w:eastAsia="Calibri" w:hAnsi="Cambria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154E08F3" wp14:editId="6DBA1D47">
                  <wp:extent cx="2955290" cy="103124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29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</w:pPr>
            <w:r w:rsidRPr="00F64758"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  <w:t xml:space="preserve">         </w:t>
            </w:r>
            <w:r w:rsidRPr="00F64758">
              <w:rPr>
                <w:rFonts w:ascii="Cambria" w:eastAsia="Calibri" w:hAnsi="Cambria"/>
                <w:sz w:val="22"/>
                <w:szCs w:val="22"/>
                <w:lang w:eastAsia="en-US"/>
              </w:rPr>
              <w:object w:dxaOrig="4582" w:dyaOrig="2001">
                <v:shape id="_x0000_i1027" type="#_x0000_t75" style="width:229.25pt;height:100.2pt" o:ole="">
                  <v:imagedata r:id="rId18" o:title=""/>
                </v:shape>
                <o:OLEObject Type="Embed" ProgID="PBrush" ShapeID="_x0000_i1027" DrawAspect="Content" ObjectID="_1647549444" r:id="rId19"/>
              </w:object>
            </w:r>
          </w:p>
        </w:tc>
      </w:tr>
    </w:tbl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4"/>
          <w:szCs w:val="4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4"/>
          <w:szCs w:val="4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4"/>
          <w:szCs w:val="4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caps/>
          <w:sz w:val="28"/>
          <w:lang w:val="ru-RU" w:eastAsia="en-US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BA218A">
      <w:pPr>
        <w:pStyle w:val="st11"/>
        <w:ind w:firstLine="0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tbl>
      <w:tblPr>
        <w:tblpPr w:leftFromText="180" w:rightFromText="180" w:vertAnchor="text" w:horzAnchor="margin" w:tblpY="-62"/>
        <w:tblW w:w="0" w:type="auto"/>
        <w:tblLook w:val="04A0" w:firstRow="1" w:lastRow="0" w:firstColumn="1" w:lastColumn="0" w:noHBand="0" w:noVBand="1"/>
      </w:tblPr>
      <w:tblGrid>
        <w:gridCol w:w="6678"/>
        <w:gridCol w:w="2944"/>
      </w:tblGrid>
      <w:tr w:rsidR="00F64758" w:rsidRPr="00F64758" w:rsidTr="002006BB">
        <w:trPr>
          <w:trHeight w:val="2682"/>
        </w:trPr>
        <w:tc>
          <w:tcPr>
            <w:tcW w:w="6678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Times New Roman" w:hAnsi="Times New Roman"/>
                <w:b/>
                <w:i/>
                <w:sz w:val="8"/>
                <w:szCs w:val="8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i/>
                <w:sz w:val="28"/>
                <w:lang w:val="ru-RU" w:eastAsia="en-US"/>
              </w:rPr>
            </w:pPr>
            <w:r w:rsidRPr="00F64758">
              <w:rPr>
                <w:rFonts w:ascii="Times New Roman" w:hAnsi="Times New Roman"/>
                <w:b/>
                <w:i/>
                <w:sz w:val="28"/>
                <w:lang w:val="ru-RU" w:eastAsia="en-US"/>
              </w:rPr>
              <w:t xml:space="preserve">Задача </w:t>
            </w:r>
            <w:r w:rsidRPr="00F64758">
              <w:rPr>
                <w:rFonts w:ascii="Times New Roman" w:hAnsi="Times New Roman"/>
                <w:b/>
                <w:i/>
                <w:sz w:val="28"/>
                <w:lang w:val="en-US" w:eastAsia="en-US"/>
              </w:rPr>
              <w:t>N</w:t>
            </w:r>
            <w:r w:rsidRPr="00F64758">
              <w:rPr>
                <w:rFonts w:ascii="Times New Roman" w:hAnsi="Times New Roman"/>
                <w:b/>
                <w:i/>
                <w:sz w:val="28"/>
                <w:lang w:val="ru-RU" w:eastAsia="en-US"/>
              </w:rPr>
              <w:t xml:space="preserve"> </w:t>
            </w:r>
            <w:r w:rsidRPr="00F64758">
              <w:rPr>
                <w:rFonts w:ascii="Times New Roman" w:hAnsi="Times New Roman"/>
                <w:b/>
                <w:i/>
                <w:sz w:val="28"/>
                <w:lang w:eastAsia="en-US"/>
              </w:rPr>
              <w:t>3</w:t>
            </w:r>
            <w:r w:rsidRPr="00F64758">
              <w:rPr>
                <w:rFonts w:ascii="Times New Roman" w:hAnsi="Times New Roman"/>
                <w:b/>
                <w:i/>
                <w:sz w:val="28"/>
                <w:lang w:val="ru-RU" w:eastAsia="en-US"/>
              </w:rPr>
              <w:t>. Определяне на хематокрита</w:t>
            </w:r>
            <w:r w:rsidRPr="00F64758">
              <w:rPr>
                <w:rFonts w:ascii="Times New Roman" w:hAnsi="Times New Roman"/>
                <w:i/>
                <w:sz w:val="28"/>
                <w:lang w:val="ru-RU" w:eastAsia="en-US"/>
              </w:rPr>
              <w:t>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i/>
                <w:sz w:val="28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Times New Roman" w:eastAsia="Calibri" w:hAnsi="Times New Roman"/>
                <w:sz w:val="28"/>
                <w:szCs w:val="22"/>
                <w:lang w:val="ru-RU"/>
              </w:rPr>
            </w:pPr>
            <w:r w:rsidRPr="00F64758">
              <w:rPr>
                <w:rFonts w:ascii="Times New Roman" w:eastAsia="Calibri" w:hAnsi="Times New Roman"/>
                <w:sz w:val="28"/>
                <w:szCs w:val="22"/>
                <w:lang w:val="ru-RU"/>
              </w:rPr>
              <w:t xml:space="preserve">           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Отчетена стойност...................................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</w:pP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ru-RU"/>
              </w:rPr>
              <w:t xml:space="preserve">           </w:t>
            </w: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  <w:t>Норм. стойност мъже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………………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</w:rPr>
              <w:t>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Times New Roman" w:eastAsia="Calibri" w:hAnsi="Times New Roman"/>
                <w:sz w:val="28"/>
                <w:szCs w:val="22"/>
              </w:rPr>
            </w:pP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  <w:lang w:val="ru-RU"/>
              </w:rPr>
              <w:t xml:space="preserve">           </w:t>
            </w: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  <w:t>Норм. стойност жени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  <w:lang w:val="en-US"/>
              </w:rPr>
              <w:t>………………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</w:rPr>
              <w:t>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Calibri" w:hAnsi="Times New Roman"/>
                <w:sz w:val="28"/>
                <w:szCs w:val="22"/>
              </w:rPr>
            </w:pPr>
            <w:r w:rsidRPr="00F64758">
              <w:rPr>
                <w:rFonts w:ascii="Times New Roman" w:eastAsia="Calibri" w:hAnsi="Times New Roman"/>
                <w:b/>
                <w:sz w:val="28"/>
                <w:szCs w:val="22"/>
                <w:lang w:val="en-US"/>
              </w:rPr>
              <w:t xml:space="preserve">           </w:t>
            </w:r>
            <w:r w:rsidRPr="00F64758">
              <w:rPr>
                <w:rFonts w:ascii="Times New Roman" w:eastAsia="Calibri" w:hAnsi="Times New Roman"/>
                <w:b/>
                <w:sz w:val="28"/>
                <w:szCs w:val="22"/>
              </w:rPr>
              <w:t>Оценка</w:t>
            </w:r>
            <w:r w:rsidRPr="00F64758">
              <w:rPr>
                <w:rFonts w:ascii="Times New Roman" w:eastAsia="Calibri" w:hAnsi="Times New Roman"/>
                <w:sz w:val="28"/>
                <w:szCs w:val="22"/>
              </w:rPr>
              <w:t>:......................................................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Calibri" w:hAnsi="Times New Roman"/>
                <w:sz w:val="8"/>
                <w:szCs w:val="8"/>
              </w:rPr>
            </w:pPr>
            <w:r w:rsidRPr="00F64758">
              <w:rPr>
                <w:rFonts w:ascii="Times New Roman" w:eastAsia="Calibri" w:hAnsi="Times New Roman"/>
                <w:sz w:val="28"/>
                <w:szCs w:val="22"/>
                <w:lang w:val="en-US"/>
              </w:rPr>
              <w:t xml:space="preserve">     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2944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sz w:val="28"/>
                <w:szCs w:val="22"/>
                <w:lang w:val="en-US"/>
              </w:rPr>
            </w:pPr>
            <w:r w:rsidRPr="00F64758"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01C58368" wp14:editId="114ED399">
                  <wp:extent cx="1616710" cy="1221740"/>
                  <wp:effectExtent l="6985" t="0" r="9525" b="952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1616710" cy="122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sz w:val="28"/>
          <w:lang w:val="ru-RU" w:eastAsia="en-US"/>
        </w:rPr>
      </w:pPr>
      <w:r w:rsidRPr="00F64758">
        <w:rPr>
          <w:rFonts w:ascii="Times New Roman" w:hAnsi="Times New Roman"/>
          <w:b/>
          <w:i/>
          <w:sz w:val="28"/>
          <w:lang w:val="ru-RU" w:eastAsia="en-US"/>
        </w:rPr>
        <w:t xml:space="preserve">Задача </w:t>
      </w:r>
      <w:r w:rsidRPr="00F64758">
        <w:rPr>
          <w:rFonts w:ascii="Times New Roman" w:hAnsi="Times New Roman"/>
          <w:b/>
          <w:i/>
          <w:sz w:val="28"/>
          <w:lang w:val="en-US" w:eastAsia="en-US"/>
        </w:rPr>
        <w:t>N</w:t>
      </w:r>
      <w:r w:rsidRPr="00F64758">
        <w:rPr>
          <w:rFonts w:ascii="Times New Roman" w:hAnsi="Times New Roman"/>
          <w:b/>
          <w:i/>
          <w:sz w:val="28"/>
          <w:lang w:eastAsia="en-US"/>
        </w:rPr>
        <w:t xml:space="preserve"> 4</w:t>
      </w:r>
      <w:r w:rsidRPr="00F64758">
        <w:rPr>
          <w:rFonts w:ascii="Times New Roman" w:hAnsi="Times New Roman"/>
          <w:b/>
          <w:i/>
          <w:sz w:val="28"/>
          <w:lang w:val="ru-RU" w:eastAsia="en-US"/>
        </w:rPr>
        <w:t>. Определяне концентрацията на хемоглобина в кръвта.</w:t>
      </w: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sz w:val="16"/>
          <w:szCs w:val="16"/>
          <w:lang w:val="ru-RU"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ind w:left="1440"/>
        <w:textAlignment w:val="auto"/>
        <w:rPr>
          <w:rFonts w:ascii="Times New Roman" w:hAnsi="Times New Roman"/>
          <w:sz w:val="28"/>
          <w:lang w:val="ru-RU" w:eastAsia="en-US"/>
        </w:rPr>
      </w:pPr>
      <w:r w:rsidRPr="00F64758">
        <w:rPr>
          <w:rFonts w:ascii="Times New Roman" w:hAnsi="Times New Roman"/>
          <w:sz w:val="28"/>
          <w:lang w:val="ru-RU" w:eastAsia="en-US"/>
        </w:rPr>
        <w:t>а/ Хемиглобинцианиден метод :</w:t>
      </w: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sz w:val="16"/>
          <w:szCs w:val="16"/>
          <w:lang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textAlignment w:val="auto"/>
        <w:rPr>
          <w:rFonts w:ascii="Times New Roman" w:hAnsi="Times New Roman"/>
          <w:sz w:val="28"/>
          <w:lang w:val="ru-RU" w:eastAsia="en-US"/>
        </w:rPr>
      </w:pPr>
      <w:r w:rsidRPr="00F64758">
        <w:rPr>
          <w:rFonts w:ascii="Times New Roman" w:hAnsi="Times New Roman"/>
          <w:sz w:val="28"/>
          <w:lang w:val="ru-RU" w:eastAsia="en-US"/>
        </w:rPr>
        <w:t>Екстин</w:t>
      </w:r>
      <w:r w:rsidRPr="00F64758">
        <w:rPr>
          <w:rFonts w:ascii="Times New Roman" w:hAnsi="Times New Roman"/>
          <w:sz w:val="28"/>
          <w:lang w:eastAsia="en-US"/>
        </w:rPr>
        <w:t>к</w:t>
      </w:r>
      <w:r w:rsidRPr="00F64758">
        <w:rPr>
          <w:rFonts w:ascii="Times New Roman" w:hAnsi="Times New Roman"/>
          <w:sz w:val="28"/>
          <w:lang w:val="ru-RU" w:eastAsia="en-US"/>
        </w:rPr>
        <w:t xml:space="preserve">ция </w:t>
      </w:r>
      <w:r w:rsidRPr="00F64758">
        <w:rPr>
          <w:rFonts w:ascii="Times New Roman" w:hAnsi="Times New Roman"/>
          <w:b/>
          <w:sz w:val="28"/>
          <w:lang w:val="ru-RU" w:eastAsia="en-US"/>
        </w:rPr>
        <w:t>(</w:t>
      </w:r>
      <w:r w:rsidRPr="00F64758">
        <w:rPr>
          <w:rFonts w:ascii="Times New Roman" w:hAnsi="Times New Roman"/>
          <w:b/>
          <w:sz w:val="28"/>
          <w:lang w:val="en-US" w:eastAsia="en-US"/>
        </w:rPr>
        <w:t>E</w:t>
      </w:r>
      <w:r w:rsidRPr="00F64758">
        <w:rPr>
          <w:rFonts w:ascii="Times New Roman" w:hAnsi="Times New Roman"/>
          <w:b/>
          <w:sz w:val="28"/>
          <w:lang w:val="ru-RU" w:eastAsia="en-US"/>
        </w:rPr>
        <w:t>)</w:t>
      </w:r>
      <w:r w:rsidRPr="00F64758">
        <w:rPr>
          <w:rFonts w:ascii="Times New Roman" w:hAnsi="Times New Roman"/>
          <w:sz w:val="28"/>
          <w:lang w:val="ru-RU" w:eastAsia="en-US"/>
        </w:rPr>
        <w:t xml:space="preserve">......Фактор </w:t>
      </w:r>
      <w:r w:rsidRPr="00F64758">
        <w:rPr>
          <w:rFonts w:ascii="Times New Roman" w:hAnsi="Times New Roman"/>
          <w:b/>
          <w:sz w:val="28"/>
          <w:lang w:val="ru-RU" w:eastAsia="en-US"/>
        </w:rPr>
        <w:t>(</w:t>
      </w:r>
      <w:r w:rsidRPr="00F64758">
        <w:rPr>
          <w:rFonts w:ascii="Times New Roman" w:hAnsi="Times New Roman"/>
          <w:b/>
          <w:sz w:val="28"/>
          <w:lang w:val="en-US" w:eastAsia="en-US"/>
        </w:rPr>
        <w:t>F</w:t>
      </w:r>
      <w:r w:rsidRPr="00F64758">
        <w:rPr>
          <w:rFonts w:ascii="Times New Roman" w:hAnsi="Times New Roman"/>
          <w:b/>
          <w:sz w:val="28"/>
          <w:lang w:val="ru-RU" w:eastAsia="en-US"/>
        </w:rPr>
        <w:t>)</w:t>
      </w:r>
      <w:r w:rsidRPr="00F64758">
        <w:rPr>
          <w:rFonts w:ascii="Times New Roman" w:hAnsi="Times New Roman"/>
          <w:sz w:val="28"/>
          <w:lang w:val="ru-RU" w:eastAsia="en-US"/>
        </w:rPr>
        <w:t xml:space="preserve">.......Резултат </w:t>
      </w:r>
      <w:r w:rsidRPr="00F64758">
        <w:rPr>
          <w:rFonts w:ascii="Times New Roman" w:hAnsi="Times New Roman"/>
          <w:b/>
          <w:sz w:val="28"/>
          <w:lang w:val="ru-RU" w:eastAsia="en-US"/>
        </w:rPr>
        <w:t>(</w:t>
      </w:r>
      <w:r w:rsidRPr="00F64758">
        <w:rPr>
          <w:rFonts w:ascii="Times New Roman" w:hAnsi="Times New Roman"/>
          <w:b/>
          <w:sz w:val="28"/>
          <w:lang w:val="en-US" w:eastAsia="en-US"/>
        </w:rPr>
        <w:t>E</w:t>
      </w:r>
      <w:r w:rsidRPr="00F64758">
        <w:rPr>
          <w:rFonts w:ascii="Times New Roman" w:hAnsi="Times New Roman"/>
          <w:b/>
          <w:sz w:val="28"/>
          <w:lang w:val="ru-RU" w:eastAsia="en-US"/>
        </w:rPr>
        <w:t xml:space="preserve"> </w:t>
      </w:r>
      <w:r w:rsidRPr="00F64758">
        <w:rPr>
          <w:rFonts w:ascii="Times New Roman" w:hAnsi="Times New Roman"/>
          <w:b/>
          <w:sz w:val="28"/>
          <w:lang w:val="en-US" w:eastAsia="en-US"/>
        </w:rPr>
        <w:t>x</w:t>
      </w:r>
      <w:r w:rsidRPr="00F64758">
        <w:rPr>
          <w:rFonts w:ascii="Times New Roman" w:hAnsi="Times New Roman"/>
          <w:b/>
          <w:sz w:val="28"/>
          <w:lang w:val="ru-RU" w:eastAsia="en-US"/>
        </w:rPr>
        <w:t xml:space="preserve"> </w:t>
      </w:r>
      <w:r w:rsidRPr="00F64758">
        <w:rPr>
          <w:rFonts w:ascii="Times New Roman" w:hAnsi="Times New Roman"/>
          <w:b/>
          <w:sz w:val="28"/>
          <w:lang w:val="en-US" w:eastAsia="en-US"/>
        </w:rPr>
        <w:t>F</w:t>
      </w:r>
      <w:r w:rsidRPr="00F64758">
        <w:rPr>
          <w:rFonts w:ascii="Times New Roman" w:hAnsi="Times New Roman"/>
          <w:b/>
          <w:sz w:val="28"/>
          <w:lang w:val="ru-RU" w:eastAsia="en-US"/>
        </w:rPr>
        <w:t xml:space="preserve"> )</w:t>
      </w:r>
      <w:r w:rsidRPr="00F64758">
        <w:rPr>
          <w:rFonts w:ascii="Times New Roman" w:hAnsi="Times New Roman"/>
          <w:sz w:val="28"/>
          <w:lang w:eastAsia="en-US"/>
        </w:rPr>
        <w:t>.....</w:t>
      </w:r>
      <w:r w:rsidRPr="00F64758">
        <w:rPr>
          <w:rFonts w:ascii="Times New Roman" w:hAnsi="Times New Roman"/>
          <w:sz w:val="28"/>
          <w:lang w:val="ru-RU" w:eastAsia="en-US"/>
        </w:rPr>
        <w:t>.........</w:t>
      </w:r>
      <w:r w:rsidRPr="00F64758">
        <w:rPr>
          <w:rFonts w:ascii="Times New Roman" w:hAnsi="Times New Roman"/>
          <w:b/>
          <w:sz w:val="28"/>
          <w:lang w:val="ru-RU" w:eastAsia="en-US"/>
        </w:rPr>
        <w:t>Оценка</w:t>
      </w:r>
      <w:r w:rsidRPr="00F64758">
        <w:rPr>
          <w:rFonts w:ascii="Times New Roman" w:hAnsi="Times New Roman"/>
          <w:sz w:val="28"/>
          <w:lang w:val="ru-RU" w:eastAsia="en-US"/>
        </w:rPr>
        <w:t>...................</w:t>
      </w:r>
    </w:p>
    <w:p w:rsidR="00F64758" w:rsidRPr="00F64758" w:rsidRDefault="00F64758" w:rsidP="00F64758">
      <w:pPr>
        <w:overflowPunct/>
        <w:autoSpaceDE/>
        <w:autoSpaceDN/>
        <w:adjustRightInd/>
        <w:ind w:left="1440"/>
        <w:textAlignment w:val="auto"/>
        <w:rPr>
          <w:rFonts w:ascii="Times New Roman" w:hAnsi="Times New Roman"/>
          <w:sz w:val="16"/>
          <w:szCs w:val="16"/>
          <w:lang w:val="ru-RU" w:eastAsia="en-US"/>
        </w:rPr>
      </w:pPr>
    </w:p>
    <w:p w:rsidR="00F64758" w:rsidRPr="00F64758" w:rsidRDefault="00F64758" w:rsidP="00F64758">
      <w:pPr>
        <w:overflowPunct/>
        <w:autoSpaceDE/>
        <w:autoSpaceDN/>
        <w:adjustRightInd/>
        <w:ind w:left="1440"/>
        <w:textAlignment w:val="auto"/>
        <w:rPr>
          <w:rFonts w:ascii="Times New Roman" w:hAnsi="Times New Roman"/>
          <w:sz w:val="28"/>
          <w:lang w:eastAsia="en-US"/>
        </w:rPr>
      </w:pPr>
      <w:r w:rsidRPr="00F64758">
        <w:rPr>
          <w:rFonts w:ascii="Times New Roman" w:hAnsi="Times New Roman"/>
          <w:sz w:val="28"/>
          <w:lang w:val="ru-RU" w:eastAsia="en-US"/>
        </w:rPr>
        <w:t>б/ Метод на Сали:</w:t>
      </w:r>
      <w:r w:rsidRPr="00F64758">
        <w:rPr>
          <w:rFonts w:ascii="Cambria" w:eastAsia="Calibri" w:hAnsi="Cambria"/>
          <w:noProof/>
          <w:sz w:val="22"/>
          <w:szCs w:val="22"/>
          <w:lang w:eastAsia="en-US"/>
        </w:rPr>
        <w:t xml:space="preserve"> </w:t>
      </w:r>
    </w:p>
    <w:tbl>
      <w:tblPr>
        <w:tblW w:w="9009" w:type="dxa"/>
        <w:tblInd w:w="738" w:type="dxa"/>
        <w:tblLook w:val="04A0" w:firstRow="1" w:lastRow="0" w:firstColumn="1" w:lastColumn="0" w:noHBand="0" w:noVBand="1"/>
      </w:tblPr>
      <w:tblGrid>
        <w:gridCol w:w="5324"/>
        <w:gridCol w:w="3685"/>
      </w:tblGrid>
      <w:tr w:rsidR="00F64758" w:rsidRPr="00F64758" w:rsidTr="002006BB">
        <w:tc>
          <w:tcPr>
            <w:tcW w:w="5324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Отчетен резултат...................% </w:t>
            </w:r>
            <w:r w:rsidRPr="00F64758">
              <w:rPr>
                <w:rFonts w:ascii="Times New Roman" w:hAnsi="Times New Roman"/>
                <w:sz w:val="28"/>
                <w:lang w:val="en-US" w:eastAsia="en-US"/>
              </w:rPr>
              <w:t>S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               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  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b/>
                <w:bCs/>
                <w:sz w:val="28"/>
                <w:lang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 xml:space="preserve"> 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ru-RU" w:eastAsia="en-US"/>
              </w:rPr>
              <w:t xml:space="preserve">100% 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en-US" w:eastAsia="en-US"/>
              </w:rPr>
              <w:t>S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ru-RU" w:eastAsia="en-US"/>
              </w:rPr>
              <w:t xml:space="preserve">  =  160 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en-US" w:eastAsia="en-US"/>
              </w:rPr>
              <w:t>g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ru-RU" w:eastAsia="en-US"/>
              </w:rPr>
              <w:t>/</w:t>
            </w:r>
            <w:r w:rsidRPr="00F64758">
              <w:rPr>
                <w:rFonts w:ascii="Times New Roman" w:hAnsi="Times New Roman"/>
                <w:b/>
                <w:bCs/>
                <w:sz w:val="28"/>
                <w:lang w:val="en-US" w:eastAsia="en-US"/>
              </w:rPr>
              <w:t>l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ru-RU" w:eastAsia="en-US"/>
              </w:rPr>
            </w:pP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Преизчислен резултат.....................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  <w:lang w:val="ru-RU" w:eastAsia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</w:pP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  <w:t>Норм. стойност мъже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  <w:lang w:val="ru-RU"/>
              </w:rPr>
              <w:t>…………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  <w:i/>
                <w:sz w:val="16"/>
                <w:szCs w:val="16"/>
                <w:lang w:val="ru-RU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sz w:val="28"/>
                <w:szCs w:val="28"/>
                <w:lang w:val="en-US"/>
              </w:rPr>
            </w:pPr>
            <w:r w:rsidRPr="00F64758">
              <w:rPr>
                <w:rFonts w:ascii="Times New Roman" w:eastAsia="Calibri" w:hAnsi="Times New Roman"/>
                <w:b/>
                <w:bCs/>
                <w:i/>
                <w:sz w:val="28"/>
                <w:szCs w:val="28"/>
              </w:rPr>
              <w:t>Норм. стойност жени</w:t>
            </w:r>
            <w:r w:rsidRPr="00F64758">
              <w:rPr>
                <w:rFonts w:ascii="Times New Roman" w:eastAsia="Calibri" w:hAnsi="Times New Roman"/>
                <w:bCs/>
                <w:sz w:val="28"/>
                <w:szCs w:val="28"/>
                <w:lang w:val="en-US"/>
              </w:rPr>
              <w:t>…………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sz w:val="16"/>
                <w:szCs w:val="16"/>
                <w:lang w:val="en-US"/>
              </w:rPr>
            </w:pP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8"/>
                <w:lang w:val="en-US" w:eastAsia="en-US"/>
              </w:rPr>
            </w:pPr>
            <w:r w:rsidRPr="00F64758">
              <w:rPr>
                <w:rFonts w:ascii="Times New Roman" w:hAnsi="Times New Roman"/>
                <w:b/>
                <w:sz w:val="28"/>
                <w:lang w:val="ru-RU" w:eastAsia="en-US"/>
              </w:rPr>
              <w:t>Оценка</w:t>
            </w:r>
            <w:r w:rsidRPr="00F64758">
              <w:rPr>
                <w:rFonts w:ascii="Times New Roman" w:hAnsi="Times New Roman"/>
                <w:sz w:val="28"/>
                <w:lang w:val="en-US" w:eastAsia="en-US"/>
              </w:rPr>
              <w:t>: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...…</w:t>
            </w:r>
            <w:r w:rsidRPr="00F64758">
              <w:rPr>
                <w:rFonts w:ascii="Times New Roman" w:hAnsi="Times New Roman"/>
                <w:sz w:val="28"/>
                <w:lang w:eastAsia="en-US"/>
              </w:rPr>
              <w:t>...........</w:t>
            </w:r>
            <w:r w:rsidRPr="00F64758">
              <w:rPr>
                <w:rFonts w:ascii="Times New Roman" w:hAnsi="Times New Roman"/>
                <w:sz w:val="28"/>
                <w:lang w:val="ru-RU" w:eastAsia="en-US"/>
              </w:rPr>
              <w:t>........................</w:t>
            </w:r>
            <w:r w:rsidRPr="00F64758">
              <w:rPr>
                <w:rFonts w:ascii="Times New Roman" w:hAnsi="Times New Roman"/>
                <w:sz w:val="28"/>
                <w:lang w:eastAsia="en-US"/>
              </w:rPr>
              <w:t>..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sz w:val="28"/>
                <w:szCs w:val="22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HebarCond" w:eastAsia="Calibri" w:hAnsi="HebarCond"/>
                <w:noProof/>
                <w:sz w:val="4"/>
                <w:szCs w:val="4"/>
                <w:lang w:val="en-US" w:eastAsia="en-US"/>
              </w:rPr>
            </w:pPr>
            <w:r w:rsidRPr="00F64758"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  <w:t xml:space="preserve">     </w:t>
            </w:r>
          </w:p>
          <w:p w:rsidR="00F64758" w:rsidRPr="00F64758" w:rsidRDefault="00F64758" w:rsidP="00F64758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sz w:val="28"/>
                <w:szCs w:val="22"/>
                <w:lang w:val="en-US"/>
              </w:rPr>
            </w:pPr>
            <w:r w:rsidRPr="00F64758">
              <w:rPr>
                <w:rFonts w:ascii="HebarCond" w:eastAsia="Calibri" w:hAnsi="HebarCond"/>
                <w:noProof/>
                <w:sz w:val="22"/>
                <w:szCs w:val="22"/>
                <w:lang w:val="en-US" w:eastAsia="en-US"/>
              </w:rPr>
              <w:t xml:space="preserve">   </w:t>
            </w:r>
            <w:r w:rsidRPr="00F64758">
              <w:rPr>
                <w:rFonts w:ascii="Cambria" w:eastAsia="Calibri" w:hAnsi="Cambria"/>
                <w:noProof/>
                <w:sz w:val="22"/>
                <w:szCs w:val="22"/>
                <w:lang w:val="en-US" w:eastAsia="en-US"/>
              </w:rPr>
              <w:drawing>
                <wp:inline distT="0" distB="0" distL="0" distR="0" wp14:anchorId="5B3F1EAB" wp14:editId="1F8871CC">
                  <wp:extent cx="2133600" cy="2301945"/>
                  <wp:effectExtent l="0" t="0" r="0" b="317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266" cy="230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4758" w:rsidRPr="00DB1610" w:rsidRDefault="00F64758" w:rsidP="00F64758">
      <w:pPr>
        <w:pStyle w:val="st11"/>
        <w:ind w:firstLine="0"/>
        <w:rPr>
          <w:i/>
          <w:color w:val="FF0000"/>
          <w:sz w:val="24"/>
          <w:lang w:val="en-US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165AA0" w:rsidRDefault="00165AA0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165AA0" w:rsidRDefault="00165AA0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165AA0" w:rsidRDefault="00165AA0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165AA0" w:rsidRDefault="00165AA0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165AA0" w:rsidRDefault="00165AA0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165AA0" w:rsidRDefault="00165AA0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F64758" w:rsidRDefault="00F64758" w:rsidP="00DB1610">
      <w:pPr>
        <w:pStyle w:val="st11"/>
        <w:ind w:firstLine="0"/>
        <w:rPr>
          <w:i/>
          <w:color w:val="FF0000"/>
          <w:sz w:val="24"/>
        </w:rPr>
      </w:pPr>
    </w:p>
    <w:p w:rsidR="00165AA0" w:rsidRDefault="00165AA0" w:rsidP="00DB1610">
      <w:pPr>
        <w:pStyle w:val="st11"/>
        <w:ind w:firstLine="0"/>
        <w:rPr>
          <w:i/>
          <w:color w:val="FF0000"/>
          <w:sz w:val="24"/>
        </w:rPr>
      </w:pPr>
    </w:p>
    <w:p w:rsidR="00165AA0" w:rsidRPr="00165AA0" w:rsidRDefault="00165AA0" w:rsidP="00DB1610">
      <w:pPr>
        <w:pStyle w:val="st11"/>
        <w:ind w:firstLine="0"/>
        <w:rPr>
          <w:i/>
          <w:color w:val="FF0000"/>
          <w:sz w:val="24"/>
        </w:rPr>
      </w:pPr>
    </w:p>
    <w:p w:rsidR="00F64758" w:rsidRDefault="00F64758" w:rsidP="00F64758">
      <w:pPr>
        <w:pStyle w:val="st11"/>
        <w:ind w:firstLine="397"/>
        <w:jc w:val="center"/>
        <w:rPr>
          <w:i/>
          <w:color w:val="FF0000"/>
          <w:sz w:val="24"/>
        </w:rPr>
      </w:pPr>
    </w:p>
    <w:p w:rsidR="00227DA5" w:rsidRPr="00B91753" w:rsidRDefault="0038475B" w:rsidP="00833E6C">
      <w:pPr>
        <w:pStyle w:val="st11"/>
        <w:ind w:firstLine="0"/>
        <w:jc w:val="both"/>
        <w:rPr>
          <w:sz w:val="24"/>
          <w:lang w:val="en-US"/>
        </w:rPr>
      </w:pPr>
      <w:r w:rsidRPr="00F00946">
        <w:rPr>
          <w:sz w:val="24"/>
        </w:rPr>
        <w:t>……….2020</w:t>
      </w:r>
      <w:r w:rsidR="00227DA5" w:rsidRPr="00F00946">
        <w:rPr>
          <w:sz w:val="24"/>
        </w:rPr>
        <w:t xml:space="preserve"> год.</w:t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 w:rsidR="00227DA5">
        <w:rPr>
          <w:sz w:val="24"/>
        </w:rPr>
        <w:tab/>
      </w:r>
      <w:r>
        <w:rPr>
          <w:b/>
          <w:sz w:val="24"/>
        </w:rPr>
        <w:t>Изготвил</w:t>
      </w:r>
      <w:r w:rsidR="00B91753">
        <w:rPr>
          <w:b/>
          <w:sz w:val="24"/>
          <w:lang w:val="en-US"/>
        </w:rPr>
        <w:t>:</w:t>
      </w:r>
      <w:r w:rsidR="00BA218A">
        <w:rPr>
          <w:sz w:val="24"/>
        </w:rPr>
        <w:t xml:space="preserve"> ас. Д-р Л. Халачева</w:t>
      </w:r>
    </w:p>
    <w:p w:rsidR="004867FF" w:rsidRPr="00B91753" w:rsidRDefault="00B91753" w:rsidP="00833E6C">
      <w:pPr>
        <w:pStyle w:val="st11"/>
        <w:ind w:firstLine="0"/>
        <w:jc w:val="both"/>
        <w:rPr>
          <w:sz w:val="24"/>
        </w:rPr>
      </w:pPr>
      <w:r>
        <w:rPr>
          <w:sz w:val="24"/>
        </w:rPr>
        <w:t>г</w:t>
      </w:r>
      <w:r w:rsidR="00BA218A">
        <w:rPr>
          <w:sz w:val="24"/>
        </w:rPr>
        <w:t>р. Плевен</w:t>
      </w:r>
      <w:r w:rsidR="00BA218A">
        <w:rPr>
          <w:sz w:val="24"/>
        </w:rPr>
        <w:tab/>
      </w:r>
      <w:r w:rsidR="00BA218A">
        <w:rPr>
          <w:sz w:val="24"/>
        </w:rPr>
        <w:tab/>
      </w:r>
      <w:r w:rsidR="00BA218A">
        <w:rPr>
          <w:sz w:val="24"/>
        </w:rPr>
        <w:tab/>
        <w:t xml:space="preserve"> </w:t>
      </w:r>
    </w:p>
    <w:sectPr w:rsidR="004867FF" w:rsidRPr="00B91753" w:rsidSect="008F656B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1906" w:h="16838" w:code="9"/>
      <w:pgMar w:top="851" w:right="567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A39" w:rsidRDefault="009C2A39">
      <w:r>
        <w:separator/>
      </w:r>
    </w:p>
  </w:endnote>
  <w:endnote w:type="continuationSeparator" w:id="0">
    <w:p w:rsidR="009C2A39" w:rsidRDefault="009C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barCond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8F656B" w:rsidP="00680BB6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656B" w:rsidRDefault="008F656B" w:rsidP="00680BB6">
    <w:pPr>
      <w:pStyle w:val="Footer"/>
      <w:ind w:right="360" w:firstLine="360"/>
    </w:pPr>
  </w:p>
  <w:p w:rsidR="004A536D" w:rsidRDefault="004A536D"/>
  <w:p w:rsidR="004A536D" w:rsidRDefault="004A536D"/>
  <w:p w:rsidR="004A536D" w:rsidRDefault="004A53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5847D6" w:rsidP="005847D6">
    <w:pPr>
      <w:pStyle w:val="Footer"/>
      <w:pBdr>
        <w:top w:val="single" w:sz="4" w:space="1" w:color="auto"/>
      </w:pBdr>
      <w:jc w:val="right"/>
    </w:pPr>
    <w:r w:rsidRPr="00DC51A2">
      <w:rPr>
        <w:i/>
      </w:rPr>
      <w:t xml:space="preserve">Стр.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PAGE </w:instrText>
    </w:r>
    <w:r w:rsidRPr="00DC51A2">
      <w:rPr>
        <w:rStyle w:val="PageNumber"/>
        <w:i/>
      </w:rPr>
      <w:fldChar w:fldCharType="separate"/>
    </w:r>
    <w:r w:rsidR="00CC7B56">
      <w:rPr>
        <w:rStyle w:val="PageNumber"/>
        <w:i/>
        <w:noProof/>
      </w:rPr>
      <w:t>2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от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NUMPAGES </w:instrText>
    </w:r>
    <w:r w:rsidRPr="00DC51A2">
      <w:rPr>
        <w:rStyle w:val="PageNumber"/>
        <w:i/>
      </w:rPr>
      <w:fldChar w:fldCharType="separate"/>
    </w:r>
    <w:r w:rsidR="00CC7B56">
      <w:rPr>
        <w:rStyle w:val="PageNumber"/>
        <w:i/>
        <w:noProof/>
      </w:rPr>
      <w:t>3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страници</w:t>
    </w:r>
  </w:p>
  <w:p w:rsidR="004A536D" w:rsidRDefault="004A536D"/>
  <w:p w:rsidR="004A536D" w:rsidRDefault="004A536D"/>
  <w:p w:rsidR="004A536D" w:rsidRDefault="004A536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C9" w:rsidRPr="00DC51A2" w:rsidRDefault="007149C9" w:rsidP="007149C9">
    <w:pPr>
      <w:pStyle w:val="Footer"/>
      <w:pBdr>
        <w:top w:val="single" w:sz="4" w:space="1" w:color="auto"/>
      </w:pBdr>
      <w:tabs>
        <w:tab w:val="clear" w:pos="4536"/>
        <w:tab w:val="clear" w:pos="9072"/>
        <w:tab w:val="center" w:pos="4535"/>
        <w:tab w:val="right" w:pos="9070"/>
      </w:tabs>
      <w:rPr>
        <w:i/>
      </w:rPr>
    </w:pPr>
    <w:r>
      <w:rPr>
        <w:i/>
      </w:rPr>
      <w:tab/>
    </w:r>
    <w:r>
      <w:rPr>
        <w:i/>
      </w:rPr>
      <w:tab/>
    </w:r>
    <w:r w:rsidRPr="00DC51A2">
      <w:rPr>
        <w:i/>
      </w:rPr>
      <w:t xml:space="preserve">Стр.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PAGE </w:instrText>
    </w:r>
    <w:r w:rsidRPr="00DC51A2">
      <w:rPr>
        <w:rStyle w:val="PageNumber"/>
        <w:i/>
      </w:rPr>
      <w:fldChar w:fldCharType="separate"/>
    </w:r>
    <w:r w:rsidR="00CC7B56">
      <w:rPr>
        <w:rStyle w:val="PageNumber"/>
        <w:i/>
        <w:noProof/>
      </w:rPr>
      <w:t>1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от </w:t>
    </w:r>
    <w:r w:rsidRPr="00DC51A2">
      <w:rPr>
        <w:rStyle w:val="PageNumber"/>
        <w:i/>
      </w:rPr>
      <w:fldChar w:fldCharType="begin"/>
    </w:r>
    <w:r w:rsidRPr="00DC51A2">
      <w:rPr>
        <w:rStyle w:val="PageNumber"/>
        <w:i/>
      </w:rPr>
      <w:instrText xml:space="preserve"> NUMPAGES </w:instrText>
    </w:r>
    <w:r w:rsidRPr="00DC51A2">
      <w:rPr>
        <w:rStyle w:val="PageNumber"/>
        <w:i/>
      </w:rPr>
      <w:fldChar w:fldCharType="separate"/>
    </w:r>
    <w:r w:rsidR="00CC7B56">
      <w:rPr>
        <w:rStyle w:val="PageNumber"/>
        <w:i/>
        <w:noProof/>
      </w:rPr>
      <w:t>3</w:t>
    </w:r>
    <w:r w:rsidRPr="00DC51A2">
      <w:rPr>
        <w:rStyle w:val="PageNumber"/>
        <w:i/>
      </w:rPr>
      <w:fldChar w:fldCharType="end"/>
    </w:r>
    <w:r w:rsidRPr="00DC51A2">
      <w:rPr>
        <w:rStyle w:val="PageNumber"/>
        <w:i/>
      </w:rPr>
      <w:t xml:space="preserve"> страници</w:t>
    </w:r>
  </w:p>
  <w:p w:rsidR="004A536D" w:rsidRDefault="004A536D"/>
  <w:p w:rsidR="004A536D" w:rsidRDefault="004A536D"/>
  <w:p w:rsidR="004A536D" w:rsidRDefault="004A53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A39" w:rsidRDefault="009C2A39">
      <w:r>
        <w:separator/>
      </w:r>
    </w:p>
  </w:footnote>
  <w:footnote w:type="continuationSeparator" w:id="0">
    <w:p w:rsidR="009C2A39" w:rsidRDefault="009C2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656B" w:rsidRDefault="008F656B" w:rsidP="008F65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656B" w:rsidRDefault="008F656B">
    <w:pPr>
      <w:pStyle w:val="Header"/>
    </w:pPr>
  </w:p>
  <w:p w:rsidR="004A536D" w:rsidRDefault="004A536D"/>
  <w:p w:rsidR="004A536D" w:rsidRDefault="004A536D"/>
  <w:p w:rsidR="004A536D" w:rsidRDefault="004A53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  <w:insideH w:val="double" w:sz="4" w:space="0" w:color="auto"/>
        <w:insideV w:val="double" w:sz="4" w:space="0" w:color="auto"/>
      </w:tblBorders>
      <w:tblLayout w:type="fixed"/>
      <w:tblCellMar>
        <w:top w:w="113" w:type="dxa"/>
        <w:bottom w:w="28" w:type="dxa"/>
      </w:tblCellMar>
      <w:tblLook w:val="00A0" w:firstRow="1" w:lastRow="0" w:firstColumn="1" w:lastColumn="0" w:noHBand="0" w:noVBand="0"/>
    </w:tblPr>
    <w:tblGrid>
      <w:gridCol w:w="9486"/>
    </w:tblGrid>
    <w:tr w:rsidR="007149C9" w:rsidTr="00B623C7">
      <w:trPr>
        <w:cantSplit/>
        <w:trHeight w:val="823"/>
        <w:jc w:val="center"/>
      </w:trPr>
      <w:tc>
        <w:tcPr>
          <w:tcW w:w="9486" w:type="dxa"/>
          <w:tcBorders>
            <w:top w:val="single" w:sz="12" w:space="0" w:color="auto"/>
          </w:tcBorders>
          <w:tcMar>
            <w:top w:w="227" w:type="dxa"/>
            <w:left w:w="108" w:type="dxa"/>
            <w:bottom w:w="0" w:type="dxa"/>
            <w:right w:w="108" w:type="dxa"/>
          </w:tcMar>
          <w:vAlign w:val="center"/>
        </w:tcPr>
        <w:p w:rsidR="007149C9" w:rsidRPr="000E68D9" w:rsidRDefault="009C2A39" w:rsidP="00B623C7">
          <w:pPr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11.45pt;margin-top:-6.85pt;width:28.55pt;height:29.15pt;z-index:251657728">
                <v:imagedata r:id="rId1" o:title=""/>
              </v:shape>
              <o:OLEObject Type="Embed" ProgID="CorelDRAW.Graphic.10" ShapeID="_x0000_s2049" DrawAspect="Content" ObjectID="_1647549445" r:id="rId2"/>
            </w:pict>
          </w:r>
          <w:r w:rsidR="000E68D9">
            <w:rPr>
              <w:rFonts w:ascii="Times New Roman" w:hAnsi="Times New Roman"/>
              <w:b/>
              <w:sz w:val="36"/>
              <w:szCs w:val="36"/>
              <w:lang w:val="en-US"/>
            </w:rPr>
            <w:t xml:space="preserve"> </w:t>
          </w:r>
          <w:r w:rsidR="007149C9" w:rsidRPr="000E68D9">
            <w:rPr>
              <w:rFonts w:ascii="Times New Roman" w:hAnsi="Times New Roman"/>
              <w:b/>
              <w:sz w:val="36"/>
              <w:szCs w:val="36"/>
            </w:rPr>
            <w:t>МЕДИЦИНСКИ УНИВЕРСИТЕТ – ПЛЕВЕН</w:t>
          </w:r>
        </w:p>
      </w:tc>
    </w:tr>
    <w:tr w:rsidR="00F64758" w:rsidRPr="00F64758" w:rsidTr="00B623C7">
      <w:trPr>
        <w:cantSplit/>
        <w:trHeight w:val="416"/>
        <w:jc w:val="center"/>
      </w:trPr>
      <w:tc>
        <w:tcPr>
          <w:tcW w:w="9486" w:type="dxa"/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7149C9" w:rsidRPr="000E68D9" w:rsidRDefault="007149C9" w:rsidP="00F64758">
          <w:pPr>
            <w:jc w:val="center"/>
            <w:rPr>
              <w:rFonts w:ascii="Times New Roman" w:hAnsi="Times New Roman"/>
            </w:rPr>
          </w:pPr>
          <w:r w:rsidRPr="000E68D9">
            <w:rPr>
              <w:rFonts w:ascii="Times New Roman" w:hAnsi="Times New Roman"/>
              <w:b/>
            </w:rPr>
            <w:t>ФАКУЛТЕТ „</w:t>
          </w:r>
          <w:r w:rsidR="00F64758" w:rsidRPr="000E68D9">
            <w:rPr>
              <w:rFonts w:ascii="Times New Roman" w:hAnsi="Times New Roman"/>
              <w:b/>
            </w:rPr>
            <w:t>МЕДИЦИНА</w:t>
          </w:r>
          <w:r w:rsidRPr="000E68D9">
            <w:rPr>
              <w:rFonts w:ascii="Times New Roman" w:hAnsi="Times New Roman"/>
              <w:b/>
            </w:rPr>
            <w:t>” – ЦЕНТЪР ЗА ДИСТАНЦИОННО ОБУЧЕНИЕ</w:t>
          </w:r>
        </w:p>
      </w:tc>
    </w:tr>
    <w:tr w:rsidR="007149C9" w:rsidRPr="00F64758" w:rsidTr="00B623C7">
      <w:trPr>
        <w:cantSplit/>
        <w:trHeight w:val="416"/>
        <w:jc w:val="center"/>
      </w:trPr>
      <w:tc>
        <w:tcPr>
          <w:tcW w:w="9486" w:type="dxa"/>
          <w:tcBorders>
            <w:bottom w:val="single" w:sz="4" w:space="0" w:color="auto"/>
          </w:tcBorders>
          <w:tcMar>
            <w:top w:w="85" w:type="dxa"/>
            <w:left w:w="108" w:type="dxa"/>
            <w:bottom w:w="28" w:type="dxa"/>
            <w:right w:w="108" w:type="dxa"/>
          </w:tcMar>
          <w:vAlign w:val="center"/>
        </w:tcPr>
        <w:p w:rsidR="007149C9" w:rsidRPr="000E68D9" w:rsidRDefault="007149C9" w:rsidP="00F64758">
          <w:pPr>
            <w:tabs>
              <w:tab w:val="left" w:pos="2960"/>
            </w:tabs>
            <w:jc w:val="center"/>
            <w:rPr>
              <w:rFonts w:ascii="Times New Roman" w:hAnsi="Times New Roman"/>
              <w:b/>
            </w:rPr>
          </w:pPr>
          <w:r w:rsidRPr="000E68D9">
            <w:rPr>
              <w:rFonts w:ascii="Times New Roman" w:hAnsi="Times New Roman"/>
              <w:b/>
              <w:caps/>
              <w:sz w:val="22"/>
              <w:szCs w:val="22"/>
            </w:rPr>
            <w:t>КАТЕДРА</w:t>
          </w:r>
          <w:r w:rsidRPr="000E68D9">
            <w:rPr>
              <w:rFonts w:ascii="Times New Roman" w:hAnsi="Times New Roman"/>
              <w:b/>
              <w:caps/>
              <w:sz w:val="22"/>
              <w:szCs w:val="22"/>
              <w:lang w:val="ru-RU"/>
            </w:rPr>
            <w:t xml:space="preserve"> “</w:t>
          </w:r>
          <w:r w:rsidR="00F64758" w:rsidRPr="000E68D9">
            <w:rPr>
              <w:rFonts w:ascii="Times New Roman" w:hAnsi="Times New Roman"/>
              <w:b/>
              <w:caps/>
              <w:sz w:val="22"/>
              <w:szCs w:val="22"/>
            </w:rPr>
            <w:t>ФИЗИОЛОГИЯ И ПАТОЛОГИЧНА ФИЗИОЛОГИЯ</w:t>
          </w:r>
          <w:r w:rsidRPr="000E68D9">
            <w:rPr>
              <w:rFonts w:ascii="Times New Roman" w:hAnsi="Times New Roman"/>
              <w:b/>
              <w:caps/>
              <w:sz w:val="22"/>
              <w:szCs w:val="22"/>
            </w:rPr>
            <w:t>”</w:t>
          </w:r>
        </w:p>
      </w:tc>
    </w:tr>
  </w:tbl>
  <w:p w:rsidR="007149C9" w:rsidRPr="00F64758" w:rsidRDefault="007149C9" w:rsidP="007149C9">
    <w:pPr>
      <w:pStyle w:val="Header"/>
    </w:pPr>
  </w:p>
  <w:p w:rsidR="004A536D" w:rsidRDefault="004A536D"/>
  <w:p w:rsidR="004A536D" w:rsidRDefault="004A536D"/>
  <w:p w:rsidR="004A536D" w:rsidRDefault="004A53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B6E36"/>
    <w:multiLevelType w:val="multilevel"/>
    <w:tmpl w:val="17B60C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20198C"/>
    <w:multiLevelType w:val="multilevel"/>
    <w:tmpl w:val="B1161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5A71FF"/>
    <w:multiLevelType w:val="multilevel"/>
    <w:tmpl w:val="C73CD5A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BF2AAA"/>
    <w:multiLevelType w:val="hybridMultilevel"/>
    <w:tmpl w:val="026AFB02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>
    <w:nsid w:val="3E83634E"/>
    <w:multiLevelType w:val="hybridMultilevel"/>
    <w:tmpl w:val="D3723B06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5">
    <w:nsid w:val="3F4A40A3"/>
    <w:multiLevelType w:val="multilevel"/>
    <w:tmpl w:val="0A8E33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6">
    <w:nsid w:val="3F6A0C4D"/>
    <w:multiLevelType w:val="hybridMultilevel"/>
    <w:tmpl w:val="249A98BA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7">
    <w:nsid w:val="69C8597B"/>
    <w:multiLevelType w:val="hybridMultilevel"/>
    <w:tmpl w:val="30489AC8"/>
    <w:lvl w:ilvl="0" w:tplc="DABC1250">
      <w:start w:val="1"/>
      <w:numFmt w:val="decimal"/>
      <w:lvlText w:val="%1."/>
      <w:lvlJc w:val="center"/>
      <w:pPr>
        <w:tabs>
          <w:tab w:val="num" w:pos="754"/>
        </w:tabs>
        <w:ind w:left="397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>
    <w:nsid w:val="6C984DD8"/>
    <w:multiLevelType w:val="hybridMultilevel"/>
    <w:tmpl w:val="51E2BC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FF3F70"/>
    <w:multiLevelType w:val="hybridMultilevel"/>
    <w:tmpl w:val="CC50CF84"/>
    <w:lvl w:ilvl="0" w:tplc="138AE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C5640B"/>
    <w:multiLevelType w:val="hybridMultilevel"/>
    <w:tmpl w:val="B5924128"/>
    <w:lvl w:ilvl="0" w:tplc="821E460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28103DF6">
      <w:start w:val="10"/>
      <w:numFmt w:val="decimal"/>
      <w:pStyle w:val="N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F66689F"/>
    <w:multiLevelType w:val="multilevel"/>
    <w:tmpl w:val="98102D0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790A37"/>
    <w:multiLevelType w:val="multilevel"/>
    <w:tmpl w:val="17B60C42"/>
    <w:lvl w:ilvl="0">
      <w:numFmt w:val="decimal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13">
    <w:nsid w:val="7A1E1AB5"/>
    <w:multiLevelType w:val="hybridMultilevel"/>
    <w:tmpl w:val="3D2AE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0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8"/>
  </w:num>
  <w:num w:numId="15">
    <w:abstractNumId w:val="10"/>
  </w:num>
  <w:num w:numId="16">
    <w:abstractNumId w:val="10"/>
  </w:num>
  <w:num w:numId="17">
    <w:abstractNumId w:val="7"/>
  </w:num>
  <w:num w:numId="18">
    <w:abstractNumId w:val="3"/>
  </w:num>
  <w:num w:numId="19">
    <w:abstractNumId w:val="6"/>
  </w:num>
  <w:num w:numId="20">
    <w:abstractNumId w:val="4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F7"/>
    <w:rsid w:val="000356E8"/>
    <w:rsid w:val="000A47FD"/>
    <w:rsid w:val="000B345C"/>
    <w:rsid w:val="000E68D9"/>
    <w:rsid w:val="000F0C25"/>
    <w:rsid w:val="00101148"/>
    <w:rsid w:val="00122F2E"/>
    <w:rsid w:val="00151C3C"/>
    <w:rsid w:val="00165AA0"/>
    <w:rsid w:val="00170BF8"/>
    <w:rsid w:val="001953E0"/>
    <w:rsid w:val="00227DA5"/>
    <w:rsid w:val="00233C84"/>
    <w:rsid w:val="00241CD0"/>
    <w:rsid w:val="002457A5"/>
    <w:rsid w:val="00284A32"/>
    <w:rsid w:val="002A6AF4"/>
    <w:rsid w:val="002B47DF"/>
    <w:rsid w:val="002D2FE5"/>
    <w:rsid w:val="002E72ED"/>
    <w:rsid w:val="002F6611"/>
    <w:rsid w:val="00300139"/>
    <w:rsid w:val="0030589D"/>
    <w:rsid w:val="00334F12"/>
    <w:rsid w:val="00343361"/>
    <w:rsid w:val="0035001E"/>
    <w:rsid w:val="00362400"/>
    <w:rsid w:val="0038475B"/>
    <w:rsid w:val="003B045E"/>
    <w:rsid w:val="003E3C68"/>
    <w:rsid w:val="003F1D2E"/>
    <w:rsid w:val="004201BB"/>
    <w:rsid w:val="004867FF"/>
    <w:rsid w:val="004A536D"/>
    <w:rsid w:val="00505F45"/>
    <w:rsid w:val="00513AD4"/>
    <w:rsid w:val="00566E90"/>
    <w:rsid w:val="00572938"/>
    <w:rsid w:val="005847D6"/>
    <w:rsid w:val="005E1591"/>
    <w:rsid w:val="005E700C"/>
    <w:rsid w:val="006008BF"/>
    <w:rsid w:val="0063661F"/>
    <w:rsid w:val="00636C5E"/>
    <w:rsid w:val="006553C6"/>
    <w:rsid w:val="00680BB6"/>
    <w:rsid w:val="006B3D2E"/>
    <w:rsid w:val="006F0841"/>
    <w:rsid w:val="007035F7"/>
    <w:rsid w:val="007149C9"/>
    <w:rsid w:val="00714E84"/>
    <w:rsid w:val="00744C0E"/>
    <w:rsid w:val="00773A01"/>
    <w:rsid w:val="00795B41"/>
    <w:rsid w:val="007E2FA3"/>
    <w:rsid w:val="00806454"/>
    <w:rsid w:val="008135D1"/>
    <w:rsid w:val="0082029E"/>
    <w:rsid w:val="008311B2"/>
    <w:rsid w:val="00833E6C"/>
    <w:rsid w:val="0084321E"/>
    <w:rsid w:val="00860494"/>
    <w:rsid w:val="0086736C"/>
    <w:rsid w:val="00897D83"/>
    <w:rsid w:val="008C6BFD"/>
    <w:rsid w:val="008D1021"/>
    <w:rsid w:val="008F656B"/>
    <w:rsid w:val="009201BA"/>
    <w:rsid w:val="00975DBF"/>
    <w:rsid w:val="00977FE0"/>
    <w:rsid w:val="009831AB"/>
    <w:rsid w:val="009975D6"/>
    <w:rsid w:val="009A10F7"/>
    <w:rsid w:val="009C2A39"/>
    <w:rsid w:val="009D6AC4"/>
    <w:rsid w:val="009F0CE0"/>
    <w:rsid w:val="00A66E4D"/>
    <w:rsid w:val="00A811E9"/>
    <w:rsid w:val="00A83282"/>
    <w:rsid w:val="00AD7B48"/>
    <w:rsid w:val="00AF0AAA"/>
    <w:rsid w:val="00AF68E8"/>
    <w:rsid w:val="00B1467C"/>
    <w:rsid w:val="00B623C7"/>
    <w:rsid w:val="00B91753"/>
    <w:rsid w:val="00BA218A"/>
    <w:rsid w:val="00C333BC"/>
    <w:rsid w:val="00CC7B56"/>
    <w:rsid w:val="00DA30B5"/>
    <w:rsid w:val="00DA4E83"/>
    <w:rsid w:val="00DB1610"/>
    <w:rsid w:val="00DB33AD"/>
    <w:rsid w:val="00E23CE9"/>
    <w:rsid w:val="00E26999"/>
    <w:rsid w:val="00E3525A"/>
    <w:rsid w:val="00E83D4C"/>
    <w:rsid w:val="00EB1546"/>
    <w:rsid w:val="00F00946"/>
    <w:rsid w:val="00F05699"/>
    <w:rsid w:val="00F11D65"/>
    <w:rsid w:val="00F2263F"/>
    <w:rsid w:val="00F35296"/>
    <w:rsid w:val="00F64758"/>
    <w:rsid w:val="00F705B8"/>
    <w:rsid w:val="00F97403"/>
    <w:rsid w:val="00FA53F1"/>
    <w:rsid w:val="00FA5426"/>
    <w:rsid w:val="00FA6618"/>
    <w:rsid w:val="00FB6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link w:val="HeaderChar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customStyle="1" w:styleId="HeaderChar">
    <w:name w:val="Header Char"/>
    <w:link w:val="Head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FooterChar">
    <w:name w:val="Footer Char"/>
    <w:link w:val="Foot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st11Char">
    <w:name w:val="st_1.1 Char"/>
    <w:link w:val="st11"/>
    <w:rsid w:val="006F0841"/>
    <w:rPr>
      <w:sz w:val="26"/>
      <w:szCs w:val="24"/>
      <w:lang w:val="bg-BG" w:eastAsia="en-US" w:bidi="ar-SA"/>
    </w:rPr>
  </w:style>
  <w:style w:type="paragraph" w:customStyle="1" w:styleId="st11">
    <w:name w:val="st_1.1"/>
    <w:basedOn w:val="Normal"/>
    <w:link w:val="st11Char"/>
    <w:rsid w:val="006F0841"/>
    <w:pPr>
      <w:overflowPunct/>
      <w:autoSpaceDE/>
      <w:autoSpaceDN/>
      <w:adjustRightInd/>
      <w:ind w:firstLine="567"/>
      <w:textAlignment w:val="auto"/>
      <w:outlineLvl w:val="0"/>
    </w:pPr>
    <w:rPr>
      <w:rFonts w:ascii="Times New Roman" w:hAnsi="Times New Roman"/>
      <w:sz w:val="26"/>
      <w:szCs w:val="24"/>
      <w:lang w:eastAsia="en-US"/>
    </w:rPr>
  </w:style>
  <w:style w:type="paragraph" w:styleId="BalloonText">
    <w:name w:val="Balloon Text"/>
    <w:basedOn w:val="Normal"/>
    <w:semiHidden/>
    <w:rsid w:val="00A66E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6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link w:val="HeaderChar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customStyle="1" w:styleId="HeaderChar">
    <w:name w:val="Header Char"/>
    <w:link w:val="Head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FooterChar">
    <w:name w:val="Footer Char"/>
    <w:link w:val="Footer"/>
    <w:locked/>
    <w:rsid w:val="007149C9"/>
    <w:rPr>
      <w:rFonts w:ascii="Arial" w:hAnsi="Arial"/>
      <w:sz w:val="24"/>
      <w:lang w:val="bg-BG" w:eastAsia="bg-BG" w:bidi="ar-SA"/>
    </w:rPr>
  </w:style>
  <w:style w:type="character" w:customStyle="1" w:styleId="st11Char">
    <w:name w:val="st_1.1 Char"/>
    <w:link w:val="st11"/>
    <w:rsid w:val="006F0841"/>
    <w:rPr>
      <w:sz w:val="26"/>
      <w:szCs w:val="24"/>
      <w:lang w:val="bg-BG" w:eastAsia="en-US" w:bidi="ar-SA"/>
    </w:rPr>
  </w:style>
  <w:style w:type="paragraph" w:customStyle="1" w:styleId="st11">
    <w:name w:val="st_1.1"/>
    <w:basedOn w:val="Normal"/>
    <w:link w:val="st11Char"/>
    <w:rsid w:val="006F0841"/>
    <w:pPr>
      <w:overflowPunct/>
      <w:autoSpaceDE/>
      <w:autoSpaceDN/>
      <w:adjustRightInd/>
      <w:ind w:firstLine="567"/>
      <w:textAlignment w:val="auto"/>
      <w:outlineLvl w:val="0"/>
    </w:pPr>
    <w:rPr>
      <w:rFonts w:ascii="Times New Roman" w:hAnsi="Times New Roman"/>
      <w:sz w:val="26"/>
      <w:szCs w:val="24"/>
      <w:lang w:eastAsia="en-US"/>
    </w:rPr>
  </w:style>
  <w:style w:type="paragraph" w:styleId="BalloonText">
    <w:name w:val="Balloon Text"/>
    <w:basedOn w:val="Normal"/>
    <w:semiHidden/>
    <w:rsid w:val="00A66E4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6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2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4.bin"/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КОНСПЕКТ ЗА СЕМЕСТРИАЛЕН ИЗПИТ</vt:lpstr>
    </vt:vector>
  </TitlesOfParts>
  <Company>Home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 СЕМЕСТРИАЛЕН ИЗПИТ</dc:title>
  <dc:creator>Tzanev</dc:creator>
  <cp:lastModifiedBy>PC</cp:lastModifiedBy>
  <cp:revision>2</cp:revision>
  <cp:lastPrinted>2015-09-16T07:32:00Z</cp:lastPrinted>
  <dcterms:created xsi:type="dcterms:W3CDTF">2020-04-04T20:51:00Z</dcterms:created>
  <dcterms:modified xsi:type="dcterms:W3CDTF">2020-04-04T20:51:00Z</dcterms:modified>
</cp:coreProperties>
</file>