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70" w:rsidRDefault="007A0270" w:rsidP="007B1720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81142D" w:rsidRDefault="0081142D" w:rsidP="00BF358B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BF358B" w:rsidRPr="007A0270" w:rsidRDefault="00BF358B" w:rsidP="00BF358B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  <w:r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Съдържание на тестовете в учебната дисциплина </w:t>
      </w:r>
      <w:proofErr w:type="spellStart"/>
      <w:r w:rsidR="0014179F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Фармакогнозия</w:t>
      </w:r>
      <w:proofErr w:type="spellEnd"/>
    </w:p>
    <w:p w:rsidR="00BF358B" w:rsidRPr="001856DC" w:rsidRDefault="00BF358B" w:rsidP="00BF358B">
      <w:pPr>
        <w:rPr>
          <w:rFonts w:ascii="Arial" w:hAnsi="Arial" w:cs="Arial"/>
          <w:snapToGrid w:val="0"/>
          <w:color w:val="FF0000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39"/>
      </w:tblGrid>
      <w:tr w:rsidR="00BF358B" w:rsidRPr="001856DC" w:rsidTr="00806FF6">
        <w:tc>
          <w:tcPr>
            <w:tcW w:w="4248" w:type="dxa"/>
            <w:shd w:val="clear" w:color="auto" w:fill="auto"/>
            <w:vAlign w:val="center"/>
          </w:tcPr>
          <w:p w:rsidR="00BF358B" w:rsidRPr="001856DC" w:rsidRDefault="00BF358B" w:rsidP="00806FF6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1856DC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Име на теста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BF358B" w:rsidRPr="001856DC" w:rsidRDefault="00BF358B" w:rsidP="00806FF6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1856DC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 xml:space="preserve">Използвани категории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 xml:space="preserve">(име) </w:t>
            </w:r>
            <w:r w:rsidRPr="001856DC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 xml:space="preserve">и брой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на случайно генерираните от тях въпроси</w:t>
            </w:r>
          </w:p>
        </w:tc>
      </w:tr>
      <w:tr w:rsidR="00BF358B" w:rsidRPr="001856DC" w:rsidTr="00806FF6">
        <w:tc>
          <w:tcPr>
            <w:tcW w:w="4248" w:type="dxa"/>
            <w:shd w:val="clear" w:color="auto" w:fill="auto"/>
          </w:tcPr>
          <w:p w:rsidR="00BF358B" w:rsidRPr="001856DC" w:rsidRDefault="00BF358B" w:rsidP="00BF358B">
            <w:pP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Контролен т</w:t>
            </w:r>
            <w:r w:rsidRPr="001856DC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ест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за Колоквиум </w:t>
            </w:r>
            <w:r w:rsidR="00AE04EC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№</w:t>
            </w: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3</w:t>
            </w:r>
            <w:bookmarkEnd w:id="0"/>
          </w:p>
        </w:tc>
        <w:tc>
          <w:tcPr>
            <w:tcW w:w="6239" w:type="dxa"/>
            <w:shd w:val="clear" w:color="auto" w:fill="auto"/>
          </w:tcPr>
          <w:p w:rsidR="00BF358B" w:rsidRPr="007A0270" w:rsidRDefault="00BF358B" w:rsidP="00BF358B">
            <w:pP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  <w:lang w:val="en-US" w:eastAsia="en-US"/>
              </w:rPr>
              <w:t>GNOZ3</w:t>
            </w:r>
            <w:r w:rsidR="0014179F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1856DC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по 30</w:t>
            </w:r>
            <w:r w:rsidR="0014179F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въпроса от категорията</w:t>
            </w:r>
          </w:p>
        </w:tc>
      </w:tr>
    </w:tbl>
    <w:p w:rsidR="00BF358B" w:rsidRDefault="00BF358B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FD1B26" w:rsidRPr="001856DC" w:rsidRDefault="009B3AA2" w:rsidP="0014179F">
      <w:pPr>
        <w:jc w:val="center"/>
        <w:rPr>
          <w:rFonts w:ascii="Arial" w:hAnsi="Arial" w:cs="Arial"/>
          <w:snapToGrid w:val="0"/>
          <w:color w:val="FF0000"/>
          <w:sz w:val="24"/>
          <w:szCs w:val="24"/>
          <w:lang w:eastAsia="en-US"/>
        </w:rPr>
      </w:pPr>
      <w:r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Настройки на тестовете в учебната дисциплина</w:t>
      </w:r>
      <w:r w:rsidR="00B63FEC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</w:t>
      </w:r>
      <w:proofErr w:type="spellStart"/>
      <w:r w:rsidR="0014179F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Фармакогнозия</w:t>
      </w:r>
      <w:proofErr w:type="spellEnd"/>
      <w:r w:rsidR="003C7C34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br/>
      </w:r>
    </w:p>
    <w:p w:rsidR="00B63FEC" w:rsidRPr="00F20FBF" w:rsidRDefault="0014179F" w:rsidP="000B1055">
      <w:pPr>
        <w:rPr>
          <w:rFonts w:ascii="Arial" w:hAnsi="Arial" w:cs="Arial"/>
          <w:b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sz w:val="24"/>
          <w:szCs w:val="24"/>
          <w:lang w:eastAsia="en-US"/>
        </w:rPr>
        <w:t>Контролен т</w:t>
      </w:r>
      <w:r w:rsidR="003C7C34" w:rsidRPr="00F20FBF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ест </w:t>
      </w:r>
      <w:r>
        <w:rPr>
          <w:rFonts w:ascii="Arial" w:hAnsi="Arial" w:cs="Arial"/>
          <w:b/>
          <w:snapToGrid w:val="0"/>
          <w:sz w:val="24"/>
          <w:szCs w:val="24"/>
          <w:lang w:eastAsia="en-US"/>
        </w:rPr>
        <w:t>за К</w:t>
      </w:r>
      <w:r w:rsidR="00C70ECF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олоквиум </w:t>
      </w:r>
      <w:r>
        <w:rPr>
          <w:rFonts w:ascii="Arial" w:hAnsi="Arial" w:cs="Arial"/>
          <w:b/>
          <w:snapToGrid w:val="0"/>
          <w:sz w:val="24"/>
          <w:szCs w:val="24"/>
          <w:lang w:eastAsia="en-US"/>
        </w:rPr>
        <w:t>№</w:t>
      </w:r>
      <w:r w:rsidR="00C70ECF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3 </w:t>
      </w:r>
      <w:r w:rsidR="001856DC" w:rsidRPr="00F20FBF">
        <w:rPr>
          <w:rFonts w:ascii="Arial" w:hAnsi="Arial" w:cs="Arial"/>
          <w:b/>
          <w:snapToGrid w:val="0"/>
          <w:sz w:val="24"/>
          <w:szCs w:val="24"/>
          <w:lang w:eastAsia="en-US"/>
        </w:rPr>
        <w:t>(</w:t>
      </w:r>
      <w:r w:rsidR="00C70ECF">
        <w:rPr>
          <w:rFonts w:ascii="Arial" w:hAnsi="Arial" w:cs="Arial"/>
          <w:b/>
          <w:snapToGrid w:val="0"/>
          <w:sz w:val="24"/>
          <w:szCs w:val="24"/>
          <w:lang w:val="en-US" w:eastAsia="en-US"/>
        </w:rPr>
        <w:t>GNOZ3</w:t>
      </w:r>
      <w:r w:rsidR="001856DC" w:rsidRPr="00F20FBF">
        <w:rPr>
          <w:rFonts w:ascii="Arial" w:hAnsi="Arial" w:cs="Arial"/>
          <w:b/>
          <w:snapToGrid w:val="0"/>
          <w:sz w:val="24"/>
          <w:szCs w:val="24"/>
          <w:lang w:eastAsia="en-US"/>
        </w:rPr>
        <w:t>)</w:t>
      </w:r>
    </w:p>
    <w:p w:rsidR="001856DC" w:rsidRPr="001856DC" w:rsidRDefault="001856DC" w:rsidP="000B1055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87"/>
      </w:tblGrid>
      <w:tr w:rsidR="00B63FEC" w:rsidRPr="001856DC" w:rsidTr="001856DC">
        <w:tc>
          <w:tcPr>
            <w:tcW w:w="5098" w:type="dxa"/>
          </w:tcPr>
          <w:p w:rsidR="00B63FEC" w:rsidRPr="001856DC" w:rsidRDefault="00FD1B26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отваряне на теста</w:t>
            </w:r>
          </w:p>
        </w:tc>
        <w:tc>
          <w:tcPr>
            <w:tcW w:w="5387" w:type="dxa"/>
          </w:tcPr>
          <w:p w:rsidR="00B63FEC" w:rsidRPr="001856DC" w:rsidRDefault="00C70ECF" w:rsidP="00D36112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20</w:t>
            </w:r>
            <w:r w:rsidR="00FD1B26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май</w:t>
            </w:r>
            <w:r w:rsidR="00FD1B26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2020 год. </w:t>
            </w:r>
            <w:r w:rsidR="00D3611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12:00 ч.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FD1B26" w:rsidRPr="001856DC" w:rsidRDefault="00C70ECF" w:rsidP="00D36112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20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май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2020 год.</w:t>
            </w:r>
            <w:r w:rsidR="00B16E3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D3611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14:00 ч.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решаване на теста</w:t>
            </w:r>
          </w:p>
        </w:tc>
        <w:tc>
          <w:tcPr>
            <w:tcW w:w="5387" w:type="dxa"/>
          </w:tcPr>
          <w:p w:rsidR="00FD1B26" w:rsidRPr="001856DC" w:rsidRDefault="00C70ECF" w:rsidP="00C70EC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40 мин.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154DAC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FD1B26" w:rsidRPr="001856DC" w:rsidRDefault="00FD1B26" w:rsidP="00C70EC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само един 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D36112" w:rsidRDefault="00FD1B26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Парола за достъп до теста</w:t>
            </w:r>
          </w:p>
        </w:tc>
        <w:tc>
          <w:tcPr>
            <w:tcW w:w="5387" w:type="dxa"/>
          </w:tcPr>
          <w:p w:rsidR="00FD1B26" w:rsidRPr="001856DC" w:rsidRDefault="00B16E39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не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9C0AC9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Да се показва ли </w:t>
            </w:r>
            <w:r w:rsidR="001E5FC3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вярно/грешно</w:t>
            </w:r>
            <w:r w:rsidR="00386C76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избрано</w:t>
            </w:r>
          </w:p>
        </w:tc>
        <w:tc>
          <w:tcPr>
            <w:tcW w:w="5387" w:type="dxa"/>
          </w:tcPr>
          <w:p w:rsidR="00FD1B26" w:rsidRPr="001856DC" w:rsidRDefault="00B16E39" w:rsidP="00FD1B26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не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9C0AC9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Да показва ли </w:t>
            </w:r>
            <w:r w:rsidR="001E5FC3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всички верни</w:t>
            </w:r>
          </w:p>
        </w:tc>
        <w:tc>
          <w:tcPr>
            <w:tcW w:w="5387" w:type="dxa"/>
          </w:tcPr>
          <w:p w:rsidR="00FD1B26" w:rsidRPr="001856DC" w:rsidRDefault="00B16E39" w:rsidP="001E5FC3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не</w:t>
            </w:r>
          </w:p>
        </w:tc>
      </w:tr>
    </w:tbl>
    <w:p w:rsidR="00A04F80" w:rsidRDefault="00A04F80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81142D" w:rsidRDefault="0081142D" w:rsidP="00D36112">
      <w:pPr>
        <w:jc w:val="center"/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</w:pPr>
    </w:p>
    <w:p w:rsidR="009D3125" w:rsidRPr="009D3125" w:rsidRDefault="00D36112" w:rsidP="00D36112">
      <w:pPr>
        <w:jc w:val="center"/>
        <w:rPr>
          <w:rFonts w:ascii="Arial" w:hAnsi="Arial" w:cs="Arial"/>
          <w:snapToGrid w:val="0"/>
          <w:color w:val="FF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С</w:t>
      </w:r>
      <w:r w:rsidR="00801B58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кала за оценяване</w:t>
      </w:r>
      <w:r w:rsidR="00A04F80" w:rsidRPr="00DD71AE">
        <w:rPr>
          <w:rFonts w:ascii="Arial" w:hAnsi="Arial" w:cs="Arial"/>
          <w:snapToGrid w:val="0"/>
          <w:color w:val="C00000"/>
          <w:sz w:val="24"/>
          <w:szCs w:val="24"/>
          <w:lang w:eastAsia="en-US"/>
        </w:rPr>
        <w:t xml:space="preserve"> </w:t>
      </w:r>
      <w:r w:rsidR="00386C76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D07F54" w:rsidRPr="001856DC" w:rsidTr="00154DAC">
        <w:tc>
          <w:tcPr>
            <w:tcW w:w="5243" w:type="dxa"/>
            <w:shd w:val="clear" w:color="auto" w:fill="auto"/>
          </w:tcPr>
          <w:p w:rsidR="00D07F54" w:rsidRPr="007A0270" w:rsidRDefault="00D07F54" w:rsidP="00154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270">
              <w:rPr>
                <w:rFonts w:ascii="Arial" w:hAnsi="Arial" w:cs="Arial"/>
                <w:b/>
                <w:sz w:val="24"/>
                <w:szCs w:val="24"/>
              </w:rPr>
              <w:t>Тежест на оценката, поставяна от СЕДО</w:t>
            </w:r>
          </w:p>
        </w:tc>
        <w:tc>
          <w:tcPr>
            <w:tcW w:w="5244" w:type="dxa"/>
            <w:shd w:val="clear" w:color="auto" w:fill="auto"/>
          </w:tcPr>
          <w:p w:rsidR="00D07F54" w:rsidRPr="007A0270" w:rsidRDefault="00D07F54" w:rsidP="00154D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270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</w:tr>
      <w:tr w:rsidR="00D07F54" w:rsidRPr="001856DC" w:rsidTr="00154DAC">
        <w:tc>
          <w:tcPr>
            <w:tcW w:w="5243" w:type="dxa"/>
            <w:shd w:val="clear" w:color="auto" w:fill="auto"/>
          </w:tcPr>
          <w:p w:rsidR="00D07F54" w:rsidRPr="001856DC" w:rsidRDefault="00D07F54" w:rsidP="00154DAC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D07F54" w:rsidRPr="001856DC" w:rsidRDefault="00D07F54" w:rsidP="00154DAC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6.00</w:t>
            </w:r>
          </w:p>
        </w:tc>
      </w:tr>
      <w:tr w:rsidR="00D07F54" w:rsidRPr="001856DC" w:rsidTr="00154DAC">
        <w:tc>
          <w:tcPr>
            <w:tcW w:w="5243" w:type="dxa"/>
            <w:shd w:val="clear" w:color="auto" w:fill="auto"/>
          </w:tcPr>
          <w:p w:rsidR="00D07F54" w:rsidRPr="001856DC" w:rsidRDefault="00D07F54" w:rsidP="00A04F80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7</w:t>
            </w:r>
            <w:r w:rsidR="00A04F80">
              <w:rPr>
                <w:rFonts w:ascii="Arial" w:hAnsi="Arial" w:cs="Arial"/>
                <w:sz w:val="24"/>
                <w:szCs w:val="24"/>
              </w:rPr>
              <w:t>9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– 89 %</w:t>
            </w:r>
          </w:p>
        </w:tc>
        <w:tc>
          <w:tcPr>
            <w:tcW w:w="5244" w:type="dxa"/>
            <w:shd w:val="clear" w:color="auto" w:fill="auto"/>
          </w:tcPr>
          <w:p w:rsidR="00D07F54" w:rsidRPr="001856DC" w:rsidRDefault="00D07F54" w:rsidP="00154DAC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  <w:tr w:rsidR="00D07F54" w:rsidRPr="001856DC" w:rsidTr="00154DAC">
        <w:tc>
          <w:tcPr>
            <w:tcW w:w="5243" w:type="dxa"/>
            <w:shd w:val="clear" w:color="auto" w:fill="auto"/>
          </w:tcPr>
          <w:p w:rsidR="00D07F54" w:rsidRPr="001856DC" w:rsidRDefault="00D07F54" w:rsidP="00A04F80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6</w:t>
            </w:r>
            <w:r w:rsidR="00A04F80">
              <w:rPr>
                <w:rFonts w:ascii="Arial" w:hAnsi="Arial" w:cs="Arial"/>
                <w:sz w:val="24"/>
                <w:szCs w:val="24"/>
              </w:rPr>
              <w:t>8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– 7</w:t>
            </w:r>
            <w:r w:rsidR="00A04F80">
              <w:rPr>
                <w:rFonts w:ascii="Arial" w:hAnsi="Arial" w:cs="Arial"/>
                <w:sz w:val="24"/>
                <w:szCs w:val="24"/>
              </w:rPr>
              <w:t>8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5244" w:type="dxa"/>
            <w:shd w:val="clear" w:color="auto" w:fill="auto"/>
          </w:tcPr>
          <w:p w:rsidR="00D07F54" w:rsidRPr="001856DC" w:rsidRDefault="00D07F54" w:rsidP="00154DAC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</w:tr>
      <w:tr w:rsidR="00D07F54" w:rsidRPr="001856DC" w:rsidTr="00154DAC">
        <w:tc>
          <w:tcPr>
            <w:tcW w:w="5243" w:type="dxa"/>
            <w:shd w:val="clear" w:color="auto" w:fill="auto"/>
          </w:tcPr>
          <w:p w:rsidR="00D07F54" w:rsidRPr="001856DC" w:rsidRDefault="00D07F54" w:rsidP="00A04F80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5</w:t>
            </w:r>
            <w:r w:rsidR="00A04F80">
              <w:rPr>
                <w:rFonts w:ascii="Arial" w:hAnsi="Arial" w:cs="Arial"/>
                <w:sz w:val="24"/>
                <w:szCs w:val="24"/>
              </w:rPr>
              <w:t>5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 w:rsidR="00A04F80">
              <w:rPr>
                <w:rFonts w:ascii="Arial" w:hAnsi="Arial" w:cs="Arial"/>
                <w:sz w:val="24"/>
                <w:szCs w:val="24"/>
              </w:rPr>
              <w:t>7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5244" w:type="dxa"/>
            <w:shd w:val="clear" w:color="auto" w:fill="auto"/>
          </w:tcPr>
          <w:p w:rsidR="00D07F54" w:rsidRPr="001856DC" w:rsidRDefault="00D07F54" w:rsidP="00154DAC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3.00</w:t>
            </w:r>
          </w:p>
        </w:tc>
      </w:tr>
      <w:tr w:rsidR="00D07F54" w:rsidRPr="001856DC" w:rsidTr="00154DAC">
        <w:tc>
          <w:tcPr>
            <w:tcW w:w="5243" w:type="dxa"/>
            <w:shd w:val="clear" w:color="auto" w:fill="auto"/>
          </w:tcPr>
          <w:p w:rsidR="00D07F54" w:rsidRPr="001856DC" w:rsidRDefault="00D07F54" w:rsidP="00154DAC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0 – 49 %</w:t>
            </w:r>
          </w:p>
        </w:tc>
        <w:tc>
          <w:tcPr>
            <w:tcW w:w="5244" w:type="dxa"/>
            <w:shd w:val="clear" w:color="auto" w:fill="auto"/>
          </w:tcPr>
          <w:p w:rsidR="00D07F54" w:rsidRPr="001856DC" w:rsidRDefault="00D07F54" w:rsidP="00154DAC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</w:tr>
    </w:tbl>
    <w:p w:rsidR="00D07F54" w:rsidRDefault="00D36112" w:rsidP="000B1055">
      <w:pPr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</w:p>
    <w:p w:rsidR="00D36112" w:rsidRDefault="0014179F" w:rsidP="0014179F">
      <w:pPr>
        <w:jc w:val="center"/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</w:pPr>
      <w:r w:rsidRPr="0014179F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 xml:space="preserve">Банка с </w:t>
      </w:r>
      <w:r w:rsidR="00D36112" w:rsidRPr="0014179F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въпроси: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1. Кои важни в биологично отношение растителни и животински вещества се отнасят  към стероидите: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стеролите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сърдечните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сапогенините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алкалоиди, половите хормони, групата на витамин D, жлъчните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>киселини, кортикостероидите*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сърдечните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сапогенините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алкалоиди, половите хормони и кортикостероидите 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сърдечните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сапогенините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алкалоиди, половите хормони, групата на витамин D и кортикостероидите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сърдечните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сапогенините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алкалоиди, половите хормони, жлъчните киселини и кортикостероидите 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2. С коя реакция се доказва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стероидния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скелет: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реакцията на </w:t>
      </w:r>
      <w:proofErr w:type="spellStart"/>
      <w:r w:rsidRPr="00127286">
        <w:rPr>
          <w:rFonts w:ascii="Arial" w:hAnsi="Arial" w:cs="Arial"/>
          <w:sz w:val="24"/>
          <w:szCs w:val="24"/>
        </w:rPr>
        <w:t>Шинода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реакцията на </w:t>
      </w:r>
      <w:proofErr w:type="spellStart"/>
      <w:r w:rsidRPr="00127286">
        <w:rPr>
          <w:rFonts w:ascii="Arial" w:hAnsi="Arial" w:cs="Arial"/>
          <w:sz w:val="24"/>
          <w:szCs w:val="24"/>
        </w:rPr>
        <w:t>Борнтрегер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реакцията на </w:t>
      </w:r>
      <w:proofErr w:type="spellStart"/>
      <w:r w:rsidRPr="00127286">
        <w:rPr>
          <w:rFonts w:ascii="Arial" w:hAnsi="Arial" w:cs="Arial"/>
          <w:sz w:val="24"/>
          <w:szCs w:val="24"/>
        </w:rPr>
        <w:t>Либерман-Бурхард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реакцията на </w:t>
      </w:r>
      <w:proofErr w:type="spellStart"/>
      <w:r w:rsidRPr="00127286">
        <w:rPr>
          <w:rFonts w:ascii="Arial" w:hAnsi="Arial" w:cs="Arial"/>
          <w:sz w:val="24"/>
          <w:szCs w:val="24"/>
        </w:rPr>
        <w:t>Легал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д) реакцията на Келер-</w:t>
      </w:r>
      <w:proofErr w:type="spellStart"/>
      <w:r w:rsidRPr="00127286">
        <w:rPr>
          <w:rFonts w:ascii="Arial" w:hAnsi="Arial" w:cs="Arial"/>
          <w:sz w:val="24"/>
          <w:szCs w:val="24"/>
        </w:rPr>
        <w:t>Килиани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3. Какво представляват </w:t>
      </w:r>
      <w:proofErr w:type="spellStart"/>
      <w:r w:rsidRPr="00127286">
        <w:rPr>
          <w:rFonts w:ascii="Arial" w:hAnsi="Arial" w:cs="Arial"/>
          <w:sz w:val="24"/>
          <w:szCs w:val="24"/>
        </w:rPr>
        <w:t>стеролите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вещества със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скелет, съдържащи метилови групи при С</w:t>
      </w:r>
      <w:r w:rsidRPr="00127286">
        <w:rPr>
          <w:rFonts w:ascii="Arial" w:hAnsi="Arial" w:cs="Arial"/>
          <w:sz w:val="24"/>
          <w:szCs w:val="24"/>
          <w:lang w:val="en-US"/>
        </w:rPr>
        <w:t>-</w:t>
      </w:r>
      <w:r w:rsidRPr="00127286">
        <w:rPr>
          <w:rFonts w:ascii="Arial" w:hAnsi="Arial" w:cs="Arial"/>
          <w:sz w:val="24"/>
          <w:szCs w:val="24"/>
        </w:rPr>
        <w:t>10 и С</w:t>
      </w:r>
      <w:r w:rsidRPr="00127286">
        <w:rPr>
          <w:rFonts w:ascii="Arial" w:hAnsi="Arial" w:cs="Arial"/>
          <w:sz w:val="24"/>
          <w:szCs w:val="24"/>
          <w:lang w:val="en-US"/>
        </w:rPr>
        <w:t>-</w:t>
      </w:r>
      <w:r w:rsidRPr="00127286">
        <w:rPr>
          <w:rFonts w:ascii="Arial" w:hAnsi="Arial" w:cs="Arial"/>
          <w:sz w:val="24"/>
          <w:szCs w:val="24"/>
        </w:rPr>
        <w:t>13, странична верига  при С</w:t>
      </w:r>
      <w:r w:rsidRPr="00127286">
        <w:rPr>
          <w:rFonts w:ascii="Arial" w:hAnsi="Arial" w:cs="Arial"/>
          <w:sz w:val="24"/>
          <w:szCs w:val="24"/>
          <w:lang w:val="en-US"/>
        </w:rPr>
        <w:t>-</w:t>
      </w:r>
      <w:r w:rsidRPr="00127286">
        <w:rPr>
          <w:rFonts w:ascii="Arial" w:hAnsi="Arial" w:cs="Arial"/>
          <w:sz w:val="24"/>
          <w:szCs w:val="24"/>
        </w:rPr>
        <w:t>17, изградена от 8 до 10 въглеродни атома и ОН</w:t>
      </w:r>
      <w:r w:rsidRPr="00127286">
        <w:rPr>
          <w:rFonts w:ascii="Arial" w:hAnsi="Arial" w:cs="Arial"/>
          <w:sz w:val="24"/>
          <w:szCs w:val="24"/>
          <w:lang w:val="en-US"/>
        </w:rPr>
        <w:t>-</w:t>
      </w:r>
      <w:r w:rsidRPr="00127286">
        <w:rPr>
          <w:rFonts w:ascii="Arial" w:hAnsi="Arial" w:cs="Arial"/>
          <w:sz w:val="24"/>
          <w:szCs w:val="24"/>
        </w:rPr>
        <w:t>група при С</w:t>
      </w:r>
      <w:r w:rsidRPr="00127286">
        <w:rPr>
          <w:rFonts w:ascii="Arial" w:hAnsi="Arial" w:cs="Arial"/>
          <w:sz w:val="24"/>
          <w:szCs w:val="24"/>
          <w:lang w:val="en-US"/>
        </w:rPr>
        <w:t>-</w:t>
      </w:r>
      <w:r w:rsidRPr="00127286">
        <w:rPr>
          <w:rFonts w:ascii="Arial" w:hAnsi="Arial" w:cs="Arial"/>
          <w:sz w:val="24"/>
          <w:szCs w:val="24"/>
        </w:rPr>
        <w:t>3*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вещества със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скелет, съдържащи метилови групи при С-10 и С-17,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>странична верига  при С-13, изградена от 8 до 12 въглеродни атома и ОН-група при С-14</w:t>
      </w:r>
    </w:p>
    <w:p w:rsidR="0081142D" w:rsidRPr="00127286" w:rsidRDefault="0081142D" w:rsidP="0081142D">
      <w:pPr>
        <w:jc w:val="center"/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lastRenderedPageBreak/>
        <w:t xml:space="preserve">4. Една от разликите между </w:t>
      </w:r>
      <w:proofErr w:type="spellStart"/>
      <w:r w:rsidRPr="00127286">
        <w:rPr>
          <w:rFonts w:ascii="Arial" w:hAnsi="Arial" w:cs="Arial"/>
          <w:sz w:val="24"/>
          <w:szCs w:val="24"/>
        </w:rPr>
        <w:t>стеролите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 в заместителя при: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С-24*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С-5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С-10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г) С-17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5. Богати на </w:t>
      </w:r>
      <w:proofErr w:type="spellStart"/>
      <w:r w:rsidRPr="00127286">
        <w:rPr>
          <w:rFonts w:ascii="Arial" w:hAnsi="Arial" w:cs="Arial"/>
          <w:sz w:val="24"/>
          <w:szCs w:val="24"/>
        </w:rPr>
        <w:t>фитостероли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етеричните масла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тлъстите масла*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смолите и балсамите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127286">
        <w:rPr>
          <w:rFonts w:ascii="Arial" w:hAnsi="Arial" w:cs="Arial"/>
          <w:sz w:val="24"/>
          <w:szCs w:val="24"/>
        </w:rPr>
        <w:t>Екдизоните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имат изразено: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анаболно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действие*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противовъзпалително действие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диуретично действие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127286">
        <w:rPr>
          <w:rFonts w:ascii="Arial" w:hAnsi="Arial" w:cs="Arial"/>
          <w:sz w:val="24"/>
          <w:szCs w:val="24"/>
        </w:rPr>
        <w:t>Витанолидите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се срещат само в родове от: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сем.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Lamiaceae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сем.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Solanaceae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сем.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Asteraceae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127286">
        <w:rPr>
          <w:rFonts w:ascii="Arial" w:hAnsi="Arial" w:cs="Arial"/>
          <w:sz w:val="24"/>
          <w:szCs w:val="24"/>
        </w:rPr>
        <w:t>Карденолидите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при С-17 имат прикачен: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6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127286">
        <w:rPr>
          <w:rFonts w:ascii="Arial" w:hAnsi="Arial" w:cs="Arial"/>
          <w:sz w:val="24"/>
          <w:szCs w:val="24"/>
        </w:rPr>
        <w:t xml:space="preserve">членен ненаситен </w:t>
      </w:r>
      <w:proofErr w:type="spellStart"/>
      <w:r w:rsidRPr="00127286">
        <w:rPr>
          <w:rFonts w:ascii="Arial" w:hAnsi="Arial" w:cs="Arial"/>
          <w:sz w:val="24"/>
          <w:szCs w:val="24"/>
        </w:rPr>
        <w:t>лактонен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пръстен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въглеродна верига от 8 до 12 въглеродни атоми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5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127286">
        <w:rPr>
          <w:rFonts w:ascii="Arial" w:hAnsi="Arial" w:cs="Arial"/>
          <w:sz w:val="24"/>
          <w:szCs w:val="24"/>
        </w:rPr>
        <w:t xml:space="preserve">членен ненаситен </w:t>
      </w:r>
      <w:proofErr w:type="spellStart"/>
      <w:r w:rsidRPr="00127286">
        <w:rPr>
          <w:rFonts w:ascii="Arial" w:hAnsi="Arial" w:cs="Arial"/>
          <w:sz w:val="24"/>
          <w:szCs w:val="24"/>
        </w:rPr>
        <w:t>лактонен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пръстен*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карденолидите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127286">
        <w:rPr>
          <w:rFonts w:ascii="Arial" w:hAnsi="Arial" w:cs="Arial"/>
          <w:sz w:val="24"/>
          <w:szCs w:val="24"/>
        </w:rPr>
        <w:t>дигиталисов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 имат: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задължителни ОН-групи при С-3, С-5, С-14  и метилови  групи при С-13 и при С-10 </w:t>
      </w:r>
      <w:proofErr w:type="spellStart"/>
      <w:r w:rsidRPr="00127286">
        <w:rPr>
          <w:rFonts w:ascii="Arial" w:hAnsi="Arial" w:cs="Arial"/>
          <w:sz w:val="24"/>
          <w:szCs w:val="24"/>
        </w:rPr>
        <w:t>алдехидни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задължителни ОН-групи при С-3  и  С-14  и метилови групи при С-10 и С-13 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задължителни ОН-групи при С-3, С-5, С-14  и метилови групи при С-13 и при С-10 </w:t>
      </w:r>
      <w:proofErr w:type="spellStart"/>
      <w:r w:rsidRPr="00127286">
        <w:rPr>
          <w:rFonts w:ascii="Arial" w:hAnsi="Arial" w:cs="Arial"/>
          <w:sz w:val="24"/>
          <w:szCs w:val="24"/>
        </w:rPr>
        <w:t>хидроксиметилови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127286">
        <w:rPr>
          <w:rFonts w:ascii="Arial" w:hAnsi="Arial" w:cs="Arial"/>
          <w:sz w:val="24"/>
          <w:szCs w:val="24"/>
        </w:rPr>
        <w:t>Карденолиди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127286">
        <w:rPr>
          <w:rFonts w:ascii="Arial" w:hAnsi="Arial" w:cs="Arial"/>
          <w:sz w:val="24"/>
          <w:szCs w:val="24"/>
        </w:rPr>
        <w:t>строфантов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 се прилагат и действат: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перорално, </w:t>
      </w:r>
      <w:proofErr w:type="spellStart"/>
      <w:r w:rsidRPr="00127286">
        <w:rPr>
          <w:rFonts w:ascii="Arial" w:hAnsi="Arial" w:cs="Arial"/>
          <w:sz w:val="24"/>
          <w:szCs w:val="24"/>
        </w:rPr>
        <w:t>кумулират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върху сърдечния мускул, действат бавно и имат по- продължителен ефект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венозно, не </w:t>
      </w:r>
      <w:proofErr w:type="spellStart"/>
      <w:r w:rsidRPr="00127286">
        <w:rPr>
          <w:rFonts w:ascii="Arial" w:hAnsi="Arial" w:cs="Arial"/>
          <w:sz w:val="24"/>
          <w:szCs w:val="24"/>
        </w:rPr>
        <w:t>кумулират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върху сърдечния мускул, действат бързо и имат краткотраен ефект*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перорално, не </w:t>
      </w:r>
      <w:proofErr w:type="spellStart"/>
      <w:r w:rsidRPr="00127286">
        <w:rPr>
          <w:rFonts w:ascii="Arial" w:hAnsi="Arial" w:cs="Arial"/>
          <w:sz w:val="24"/>
          <w:szCs w:val="24"/>
        </w:rPr>
        <w:t>кумулират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върху сърдечния мускул, действат бавно и имат по- продължителен ефект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венозно, </w:t>
      </w:r>
      <w:proofErr w:type="spellStart"/>
      <w:r w:rsidRPr="00127286">
        <w:rPr>
          <w:rFonts w:ascii="Arial" w:hAnsi="Arial" w:cs="Arial"/>
          <w:sz w:val="24"/>
          <w:szCs w:val="24"/>
        </w:rPr>
        <w:t>кумулират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върху сърдечния мускул, действат бързо и имат краткотраен ефект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11. Кой е първичният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 растителната субстанция </w:t>
      </w:r>
      <w:proofErr w:type="spellStart"/>
      <w:r w:rsidRPr="00127286">
        <w:rPr>
          <w:rFonts w:ascii="Arial" w:hAnsi="Arial" w:cs="Arial"/>
          <w:sz w:val="24"/>
          <w:szCs w:val="24"/>
        </w:rPr>
        <w:t>Digitalis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purpurea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folium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дигитоксин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гитоксин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127286">
        <w:rPr>
          <w:rFonts w:ascii="Arial" w:hAnsi="Arial" w:cs="Arial"/>
          <w:sz w:val="24"/>
          <w:szCs w:val="24"/>
        </w:rPr>
        <w:t>ацетилдигитоксин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пурпуреагликозид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12. В коя част от молекулата на сърдечните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 разликата между първичните и вторичните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в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захарната част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в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агликона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в захарната част*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13. В коя част от молекулата на сърдечните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 разликата между </w:t>
      </w:r>
      <w:proofErr w:type="spellStart"/>
      <w:r w:rsidRPr="00127286">
        <w:rPr>
          <w:rFonts w:ascii="Arial" w:hAnsi="Arial" w:cs="Arial"/>
          <w:sz w:val="24"/>
          <w:szCs w:val="24"/>
        </w:rPr>
        <w:t>пурпуреагликозидите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27286">
        <w:rPr>
          <w:rFonts w:ascii="Arial" w:hAnsi="Arial" w:cs="Arial"/>
          <w:sz w:val="24"/>
          <w:szCs w:val="24"/>
        </w:rPr>
        <w:t>ланатозидите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lastRenderedPageBreak/>
        <w:t xml:space="preserve">а) в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захарната част*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в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агликона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в захарната част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14. В коя част от молекулата на сърдечните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 разликата между </w:t>
      </w:r>
      <w:proofErr w:type="spellStart"/>
      <w:r w:rsidRPr="00127286">
        <w:rPr>
          <w:rFonts w:ascii="Arial" w:hAnsi="Arial" w:cs="Arial"/>
          <w:sz w:val="24"/>
          <w:szCs w:val="24"/>
        </w:rPr>
        <w:t>пурпуреагликозид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 А  и </w:t>
      </w:r>
      <w:proofErr w:type="spellStart"/>
      <w:r w:rsidRPr="00127286">
        <w:rPr>
          <w:rFonts w:ascii="Arial" w:hAnsi="Arial" w:cs="Arial"/>
          <w:sz w:val="24"/>
          <w:szCs w:val="24"/>
        </w:rPr>
        <w:t>пурпуреагликозид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в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захарната част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в </w:t>
      </w:r>
      <w:proofErr w:type="spellStart"/>
      <w:r w:rsidRPr="00127286">
        <w:rPr>
          <w:rFonts w:ascii="Arial" w:hAnsi="Arial" w:cs="Arial"/>
          <w:sz w:val="24"/>
          <w:szCs w:val="24"/>
        </w:rPr>
        <w:t>агликона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в захарната част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15. Какъв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127286">
        <w:rPr>
          <w:rFonts w:ascii="Arial" w:hAnsi="Arial" w:cs="Arial"/>
          <w:sz w:val="24"/>
          <w:szCs w:val="24"/>
        </w:rPr>
        <w:t>ацетилдигитоксинът</w:t>
      </w:r>
      <w:proofErr w:type="spellEnd"/>
      <w:r w:rsidRPr="00127286">
        <w:rPr>
          <w:rFonts w:ascii="Arial" w:hAnsi="Arial" w:cs="Arial"/>
          <w:sz w:val="24"/>
          <w:szCs w:val="24"/>
        </w:rPr>
        <w:t>, който е и лекарствен продукт: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първичен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вторичен*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третичен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16. Лекарственият продукт </w:t>
      </w:r>
      <w:proofErr w:type="spellStart"/>
      <w:r w:rsidRPr="00127286">
        <w:rPr>
          <w:rFonts w:ascii="Arial" w:hAnsi="Arial" w:cs="Arial"/>
          <w:sz w:val="24"/>
          <w:szCs w:val="24"/>
        </w:rPr>
        <w:t>Дигоксин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първичен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изолиран от </w:t>
      </w:r>
      <w:proofErr w:type="spellStart"/>
      <w:r w:rsidRPr="00127286">
        <w:rPr>
          <w:rFonts w:ascii="Arial" w:hAnsi="Arial" w:cs="Arial"/>
          <w:sz w:val="24"/>
          <w:szCs w:val="24"/>
        </w:rPr>
        <w:t>Digitalis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purpurea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folium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б) вторичен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изолиран от </w:t>
      </w:r>
      <w:proofErr w:type="spellStart"/>
      <w:r w:rsidRPr="00127286">
        <w:rPr>
          <w:rFonts w:ascii="Arial" w:hAnsi="Arial" w:cs="Arial"/>
          <w:sz w:val="24"/>
          <w:szCs w:val="24"/>
        </w:rPr>
        <w:t>Digitalis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lanatae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folium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третичен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изолиран от </w:t>
      </w:r>
      <w:proofErr w:type="spellStart"/>
      <w:r w:rsidRPr="00127286">
        <w:rPr>
          <w:rFonts w:ascii="Arial" w:hAnsi="Arial" w:cs="Arial"/>
          <w:sz w:val="24"/>
          <w:szCs w:val="24"/>
        </w:rPr>
        <w:t>Digitalis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lanatae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folium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17.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Гликозидът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дигитоксин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27286">
        <w:rPr>
          <w:rFonts w:ascii="Arial" w:hAnsi="Arial" w:cs="Arial"/>
          <w:sz w:val="24"/>
          <w:szCs w:val="24"/>
        </w:rPr>
        <w:t>digitoxin</w:t>
      </w:r>
      <w:proofErr w:type="spellEnd"/>
      <w:r w:rsidRPr="00127286">
        <w:rPr>
          <w:rFonts w:ascii="Arial" w:hAnsi="Arial" w:cs="Arial"/>
          <w:sz w:val="24"/>
          <w:szCs w:val="24"/>
        </w:rPr>
        <w:t>), който е и лекарствен продукт 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вторичен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пурпуреагликозид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вторичен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ланатозид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третичен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пурпуреагликозид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третичен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ланатозид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18. Лекарственият продукт </w:t>
      </w:r>
      <w:proofErr w:type="spellStart"/>
      <w:r w:rsidRPr="00127286">
        <w:rPr>
          <w:rFonts w:ascii="Arial" w:hAnsi="Arial" w:cs="Arial"/>
          <w:sz w:val="24"/>
          <w:szCs w:val="24"/>
        </w:rPr>
        <w:t>Ланитоп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 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вторичен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ланатозид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полусинтетично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производно на </w:t>
      </w:r>
      <w:proofErr w:type="spellStart"/>
      <w:r w:rsidRPr="00127286">
        <w:rPr>
          <w:rFonts w:ascii="Arial" w:hAnsi="Arial" w:cs="Arial"/>
          <w:sz w:val="24"/>
          <w:szCs w:val="24"/>
        </w:rPr>
        <w:t>дигоксина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 третичен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127286">
        <w:rPr>
          <w:rFonts w:ascii="Arial" w:hAnsi="Arial" w:cs="Arial"/>
          <w:sz w:val="24"/>
          <w:szCs w:val="24"/>
        </w:rPr>
        <w:t>ланатозид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19. В структурата на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сапогенини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освен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стероидния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скелет (пръстени A,B,</w:t>
      </w:r>
      <w:r w:rsidRPr="00127286">
        <w:rPr>
          <w:rFonts w:ascii="Arial" w:hAnsi="Arial" w:cs="Arial"/>
          <w:sz w:val="24"/>
          <w:szCs w:val="24"/>
          <w:lang w:val="en-US"/>
        </w:rPr>
        <w:t>C</w:t>
      </w:r>
      <w:r w:rsidRPr="00127286">
        <w:rPr>
          <w:rFonts w:ascii="Arial" w:hAnsi="Arial" w:cs="Arial"/>
          <w:sz w:val="24"/>
          <w:szCs w:val="24"/>
        </w:rPr>
        <w:t>,</w:t>
      </w:r>
      <w:r w:rsidRPr="00127286">
        <w:rPr>
          <w:rFonts w:ascii="Arial" w:hAnsi="Arial" w:cs="Arial"/>
          <w:sz w:val="24"/>
          <w:szCs w:val="24"/>
          <w:lang w:val="en-US"/>
        </w:rPr>
        <w:t>D)</w:t>
      </w:r>
      <w:r w:rsidRPr="00127286">
        <w:rPr>
          <w:rFonts w:ascii="Arial" w:hAnsi="Arial" w:cs="Arial"/>
          <w:sz w:val="24"/>
          <w:szCs w:val="24"/>
        </w:rPr>
        <w:t>, при С-17 има още: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прикачена странична верига от 8-12 въглеродни атоми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прикачен 5-членен </w:t>
      </w:r>
      <w:proofErr w:type="spellStart"/>
      <w:r w:rsidRPr="00127286">
        <w:rPr>
          <w:rFonts w:ascii="Arial" w:hAnsi="Arial" w:cs="Arial"/>
          <w:sz w:val="24"/>
          <w:szCs w:val="24"/>
        </w:rPr>
        <w:t>лактонен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пръстен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образуват се още два </w:t>
      </w:r>
      <w:proofErr w:type="spellStart"/>
      <w:r w:rsidRPr="00127286">
        <w:rPr>
          <w:rFonts w:ascii="Arial" w:hAnsi="Arial" w:cs="Arial"/>
          <w:sz w:val="24"/>
          <w:szCs w:val="24"/>
        </w:rPr>
        <w:t>хетероциклени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пръстена </w:t>
      </w:r>
      <w:r w:rsidRPr="00127286">
        <w:rPr>
          <w:rFonts w:ascii="Arial" w:hAnsi="Arial" w:cs="Arial"/>
          <w:sz w:val="24"/>
          <w:szCs w:val="24"/>
          <w:lang w:val="en-US"/>
        </w:rPr>
        <w:t>(E</w:t>
      </w:r>
      <w:r w:rsidRPr="00127286">
        <w:rPr>
          <w:rFonts w:ascii="Arial" w:hAnsi="Arial" w:cs="Arial"/>
          <w:sz w:val="24"/>
          <w:szCs w:val="24"/>
        </w:rPr>
        <w:t xml:space="preserve"> и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F)</w:t>
      </w:r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прикачен 6-членен </w:t>
      </w:r>
      <w:proofErr w:type="spellStart"/>
      <w:r w:rsidRPr="00127286">
        <w:rPr>
          <w:rFonts w:ascii="Arial" w:hAnsi="Arial" w:cs="Arial"/>
          <w:sz w:val="24"/>
          <w:szCs w:val="24"/>
        </w:rPr>
        <w:t>лактонен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пръстен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20. В структурата на </w:t>
      </w:r>
      <w:proofErr w:type="spellStart"/>
      <w:r w:rsidRPr="00127286">
        <w:rPr>
          <w:rFonts w:ascii="Arial" w:hAnsi="Arial" w:cs="Arial"/>
          <w:sz w:val="24"/>
          <w:szCs w:val="24"/>
        </w:rPr>
        <w:t>фуростаноловите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сапогенини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освен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стероидния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скелет  (пръстени A,B,</w:t>
      </w:r>
      <w:r w:rsidRPr="00127286">
        <w:rPr>
          <w:rFonts w:ascii="Arial" w:hAnsi="Arial" w:cs="Arial"/>
          <w:sz w:val="24"/>
          <w:szCs w:val="24"/>
          <w:lang w:val="en-US"/>
        </w:rPr>
        <w:t>C</w:t>
      </w:r>
      <w:r w:rsidRPr="00127286">
        <w:rPr>
          <w:rFonts w:ascii="Arial" w:hAnsi="Arial" w:cs="Arial"/>
          <w:sz w:val="24"/>
          <w:szCs w:val="24"/>
        </w:rPr>
        <w:t>,</w:t>
      </w:r>
      <w:r w:rsidRPr="00127286">
        <w:rPr>
          <w:rFonts w:ascii="Arial" w:hAnsi="Arial" w:cs="Arial"/>
          <w:sz w:val="24"/>
          <w:szCs w:val="24"/>
          <w:lang w:val="en-US"/>
        </w:rPr>
        <w:t>D)</w:t>
      </w:r>
      <w:r w:rsidRPr="00127286">
        <w:rPr>
          <w:rFonts w:ascii="Arial" w:hAnsi="Arial" w:cs="Arial"/>
          <w:sz w:val="24"/>
          <w:szCs w:val="24"/>
        </w:rPr>
        <w:t>, при С-17 има още: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два </w:t>
      </w:r>
      <w:proofErr w:type="spellStart"/>
      <w:r w:rsidRPr="00127286">
        <w:rPr>
          <w:rFonts w:ascii="Arial" w:hAnsi="Arial" w:cs="Arial"/>
          <w:sz w:val="24"/>
          <w:szCs w:val="24"/>
        </w:rPr>
        <w:t>хетероциклени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пръстена </w:t>
      </w:r>
      <w:r w:rsidRPr="00127286">
        <w:rPr>
          <w:rFonts w:ascii="Arial" w:hAnsi="Arial" w:cs="Arial"/>
          <w:sz w:val="24"/>
          <w:szCs w:val="24"/>
          <w:lang w:val="en-US"/>
        </w:rPr>
        <w:t>(E</w:t>
      </w:r>
      <w:r w:rsidRPr="00127286">
        <w:rPr>
          <w:rFonts w:ascii="Arial" w:hAnsi="Arial" w:cs="Arial"/>
          <w:sz w:val="24"/>
          <w:szCs w:val="24"/>
        </w:rPr>
        <w:t xml:space="preserve"> и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F)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б) пръстен </w:t>
      </w:r>
      <w:r w:rsidRPr="00127286">
        <w:rPr>
          <w:rFonts w:ascii="Arial" w:hAnsi="Arial" w:cs="Arial"/>
          <w:sz w:val="24"/>
          <w:szCs w:val="24"/>
          <w:lang w:val="en-US"/>
        </w:rPr>
        <w:t>F</w:t>
      </w:r>
      <w:r w:rsidRPr="00127286">
        <w:rPr>
          <w:rFonts w:ascii="Arial" w:hAnsi="Arial" w:cs="Arial"/>
          <w:sz w:val="24"/>
          <w:szCs w:val="24"/>
        </w:rPr>
        <w:t xml:space="preserve"> не се образува*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прикачен 6-членен </w:t>
      </w:r>
      <w:proofErr w:type="spellStart"/>
      <w:r w:rsidRPr="00127286">
        <w:rPr>
          <w:rFonts w:ascii="Arial" w:hAnsi="Arial" w:cs="Arial"/>
          <w:sz w:val="24"/>
          <w:szCs w:val="24"/>
        </w:rPr>
        <w:t>лактонен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пръстен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21. </w:t>
      </w:r>
      <w:proofErr w:type="spellStart"/>
      <w:r w:rsidRPr="00127286">
        <w:rPr>
          <w:rFonts w:ascii="Arial" w:hAnsi="Arial" w:cs="Arial"/>
          <w:sz w:val="24"/>
          <w:szCs w:val="24"/>
        </w:rPr>
        <w:t>Фуростаноловите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имат: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хемолитична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активност, изразен антибиотичен ефект и </w:t>
      </w:r>
      <w:proofErr w:type="spellStart"/>
      <w:r w:rsidRPr="00127286">
        <w:rPr>
          <w:rFonts w:ascii="Arial" w:hAnsi="Arial" w:cs="Arial"/>
          <w:sz w:val="24"/>
          <w:szCs w:val="24"/>
        </w:rPr>
        <w:t>антибактериална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активност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б) не притежават </w:t>
      </w:r>
      <w:proofErr w:type="spellStart"/>
      <w:r w:rsidRPr="00127286">
        <w:rPr>
          <w:rFonts w:ascii="Arial" w:hAnsi="Arial" w:cs="Arial"/>
          <w:sz w:val="24"/>
          <w:szCs w:val="24"/>
        </w:rPr>
        <w:t>хемолитична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27286">
        <w:rPr>
          <w:rFonts w:ascii="Arial" w:hAnsi="Arial" w:cs="Arial"/>
          <w:sz w:val="24"/>
          <w:szCs w:val="24"/>
        </w:rPr>
        <w:t>антибактериална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активност, имат изразен антибиотичен  ефект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в) не притежават </w:t>
      </w:r>
      <w:proofErr w:type="spellStart"/>
      <w:r w:rsidRPr="00127286">
        <w:rPr>
          <w:rFonts w:ascii="Arial" w:hAnsi="Arial" w:cs="Arial"/>
          <w:sz w:val="24"/>
          <w:szCs w:val="24"/>
        </w:rPr>
        <w:t>хемолитична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27286">
        <w:rPr>
          <w:rFonts w:ascii="Arial" w:hAnsi="Arial" w:cs="Arial"/>
          <w:sz w:val="24"/>
          <w:szCs w:val="24"/>
        </w:rPr>
        <w:t>антибактериална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активност, нямат  изразен антибиотичен  ефект*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22. На кои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се дължи </w:t>
      </w:r>
      <w:proofErr w:type="spellStart"/>
      <w:r w:rsidRPr="00127286">
        <w:rPr>
          <w:rFonts w:ascii="Arial" w:hAnsi="Arial" w:cs="Arial"/>
          <w:sz w:val="24"/>
          <w:szCs w:val="24"/>
        </w:rPr>
        <w:t>половостимулиращото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действие на </w:t>
      </w:r>
      <w:proofErr w:type="spellStart"/>
      <w:r w:rsidRPr="00127286">
        <w:rPr>
          <w:rFonts w:ascii="Arial" w:hAnsi="Arial" w:cs="Arial"/>
          <w:sz w:val="24"/>
          <w:szCs w:val="24"/>
        </w:rPr>
        <w:t>фитопродукта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Трибестан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на </w:t>
      </w:r>
      <w:proofErr w:type="spellStart"/>
      <w:r w:rsidRPr="00127286">
        <w:rPr>
          <w:rFonts w:ascii="Arial" w:hAnsi="Arial" w:cs="Arial"/>
          <w:sz w:val="24"/>
          <w:szCs w:val="24"/>
        </w:rPr>
        <w:t>тетрацикличните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тритерпенови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б) на </w:t>
      </w:r>
      <w:proofErr w:type="spellStart"/>
      <w:r w:rsidRPr="00127286">
        <w:rPr>
          <w:rFonts w:ascii="Arial" w:hAnsi="Arial" w:cs="Arial"/>
          <w:sz w:val="24"/>
          <w:szCs w:val="24"/>
        </w:rPr>
        <w:t>фуростаноловите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в) на </w:t>
      </w:r>
      <w:proofErr w:type="spellStart"/>
      <w:r w:rsidRPr="00127286">
        <w:rPr>
          <w:rFonts w:ascii="Arial" w:hAnsi="Arial" w:cs="Arial"/>
          <w:sz w:val="24"/>
          <w:szCs w:val="24"/>
        </w:rPr>
        <w:t>спиростаноловите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на </w:t>
      </w:r>
      <w:proofErr w:type="spellStart"/>
      <w:r w:rsidRPr="00127286">
        <w:rPr>
          <w:rFonts w:ascii="Arial" w:hAnsi="Arial" w:cs="Arial"/>
          <w:sz w:val="24"/>
          <w:szCs w:val="24"/>
        </w:rPr>
        <w:t>пентацикличните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тритерпенови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lastRenderedPageBreak/>
        <w:t xml:space="preserve">д) на </w:t>
      </w:r>
      <w:proofErr w:type="spellStart"/>
      <w:r w:rsidRPr="00127286">
        <w:rPr>
          <w:rFonts w:ascii="Arial" w:hAnsi="Arial" w:cs="Arial"/>
          <w:sz w:val="24"/>
          <w:szCs w:val="24"/>
        </w:rPr>
        <w:t>фуростаноловите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127286">
        <w:rPr>
          <w:rFonts w:ascii="Arial" w:hAnsi="Arial" w:cs="Arial"/>
          <w:sz w:val="24"/>
          <w:szCs w:val="24"/>
        </w:rPr>
        <w:t>спиростанолови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23. Кои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дроги действат противовъзпалително и </w:t>
      </w:r>
      <w:proofErr w:type="spellStart"/>
      <w:r w:rsidRPr="00127286">
        <w:rPr>
          <w:rFonts w:ascii="Arial" w:hAnsi="Arial" w:cs="Arial"/>
          <w:sz w:val="24"/>
          <w:szCs w:val="24"/>
        </w:rPr>
        <w:t>венотонично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 венозната  система: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Dioscoreae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rhizoma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cum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radicibus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Glycyrrhizae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radix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Rusci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rhizoma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et radix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Hippocastani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semen</w:t>
      </w:r>
      <w:r w:rsidRPr="00127286">
        <w:rPr>
          <w:rFonts w:ascii="Arial" w:hAnsi="Arial" w:cs="Arial"/>
          <w:sz w:val="24"/>
          <w:szCs w:val="24"/>
        </w:rPr>
        <w:t xml:space="preserve"> 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Saponariae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Hederae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24. На кои подгрупи се разделят </w:t>
      </w:r>
      <w:proofErr w:type="spellStart"/>
      <w:r w:rsidRPr="00127286">
        <w:rPr>
          <w:rFonts w:ascii="Arial" w:hAnsi="Arial" w:cs="Arial"/>
          <w:sz w:val="24"/>
          <w:szCs w:val="24"/>
        </w:rPr>
        <w:t>пентацикличните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тритерпенови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лупанов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олеананов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урсанов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фриделанов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дамаранов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лупанов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циклоартанов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оноцеринов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127286">
        <w:rPr>
          <w:rFonts w:ascii="Arial" w:hAnsi="Arial" w:cs="Arial"/>
          <w:sz w:val="24"/>
          <w:szCs w:val="24"/>
        </w:rPr>
        <w:t>лупанов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урсанов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дамаранов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фриделанов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дамаранов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оноцеринов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тип, </w:t>
      </w:r>
      <w:proofErr w:type="spellStart"/>
      <w:r w:rsidRPr="00127286">
        <w:rPr>
          <w:rFonts w:ascii="Arial" w:hAnsi="Arial" w:cs="Arial"/>
          <w:sz w:val="24"/>
          <w:szCs w:val="24"/>
        </w:rPr>
        <w:t>циклоартанов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25. В представителите на кои растения се срещат предимно </w:t>
      </w:r>
      <w:proofErr w:type="spellStart"/>
      <w:r w:rsidRPr="00127286">
        <w:rPr>
          <w:rFonts w:ascii="Arial" w:hAnsi="Arial" w:cs="Arial"/>
          <w:sz w:val="24"/>
          <w:szCs w:val="24"/>
        </w:rPr>
        <w:t>тритерпеновите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на двусемеделните растения*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на едносемеделните растения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26. </w:t>
      </w:r>
      <w:proofErr w:type="spellStart"/>
      <w:r w:rsidRPr="00127286">
        <w:rPr>
          <w:rFonts w:ascii="Arial" w:hAnsi="Arial" w:cs="Arial"/>
          <w:sz w:val="24"/>
          <w:szCs w:val="24"/>
        </w:rPr>
        <w:t>Есцинът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тритерпенов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стероиден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в) обща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сапонинова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смес*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27. Кои дроги са с най-изразен </w:t>
      </w:r>
      <w:proofErr w:type="spellStart"/>
      <w:r w:rsidRPr="00127286">
        <w:rPr>
          <w:rFonts w:ascii="Arial" w:hAnsi="Arial" w:cs="Arial"/>
          <w:sz w:val="24"/>
          <w:szCs w:val="24"/>
        </w:rPr>
        <w:t>отхрачващ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27286">
        <w:rPr>
          <w:rFonts w:ascii="Arial" w:hAnsi="Arial" w:cs="Arial"/>
          <w:sz w:val="24"/>
          <w:szCs w:val="24"/>
        </w:rPr>
        <w:t>експекториращ</w:t>
      </w:r>
      <w:proofErr w:type="spellEnd"/>
      <w:r w:rsidRPr="00127286">
        <w:rPr>
          <w:rFonts w:ascii="Arial" w:hAnsi="Arial" w:cs="Arial"/>
          <w:sz w:val="24"/>
          <w:szCs w:val="24"/>
        </w:rPr>
        <w:t>) ефект: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Ginseng radix,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Sarsaparillae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Primulae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Hederae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</w:t>
      </w:r>
      <w:r w:rsidRPr="00127286">
        <w:rPr>
          <w:rFonts w:ascii="Arial" w:hAnsi="Arial" w:cs="Arial"/>
          <w:sz w:val="24"/>
          <w:szCs w:val="24"/>
        </w:rPr>
        <w:t>*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Ginseng radix, </w:t>
      </w:r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Hederae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</w:t>
      </w:r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г)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Sarsaparillae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Primulae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28.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Glycyrrhizae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притежава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отхрачващо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proofErr w:type="gramStart"/>
      <w:r w:rsidRPr="00127286">
        <w:rPr>
          <w:rFonts w:ascii="Arial" w:hAnsi="Arial" w:cs="Arial"/>
          <w:sz w:val="24"/>
          <w:szCs w:val="24"/>
          <w:lang w:val="en-US"/>
        </w:rPr>
        <w:t>секретолитично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 действие</w:t>
      </w:r>
      <w:proofErr w:type="gramEnd"/>
      <w:r w:rsidRPr="00127286">
        <w:rPr>
          <w:rFonts w:ascii="Arial" w:hAnsi="Arial" w:cs="Arial"/>
          <w:sz w:val="24"/>
          <w:szCs w:val="24"/>
        </w:rPr>
        <w:t xml:space="preserve">, което се дължи на </w:t>
      </w:r>
      <w:proofErr w:type="spellStart"/>
      <w:r w:rsidRPr="00127286">
        <w:rPr>
          <w:rFonts w:ascii="Arial" w:hAnsi="Arial" w:cs="Arial"/>
          <w:sz w:val="24"/>
          <w:szCs w:val="24"/>
        </w:rPr>
        <w:t>сържанието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на: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глициризин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херниарин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ликвирицин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29. От коя дрога се изготвя </w:t>
      </w:r>
      <w:proofErr w:type="spellStart"/>
      <w:r w:rsidRPr="00127286">
        <w:rPr>
          <w:rFonts w:ascii="Arial" w:hAnsi="Arial" w:cs="Arial"/>
          <w:sz w:val="24"/>
          <w:szCs w:val="24"/>
        </w:rPr>
        <w:t>фитопродукта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Проспан: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Gipsophilae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Hederae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</w:t>
      </w:r>
      <w:r w:rsidRPr="00127286">
        <w:rPr>
          <w:rFonts w:ascii="Arial" w:hAnsi="Arial" w:cs="Arial"/>
          <w:sz w:val="24"/>
          <w:szCs w:val="24"/>
        </w:rPr>
        <w:t>*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Glycyrrhizae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</w:t>
      </w:r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г)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Equiseti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herba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30. От колко </w:t>
      </w:r>
      <w:proofErr w:type="spellStart"/>
      <w:r w:rsidRPr="00127286">
        <w:rPr>
          <w:rFonts w:ascii="Arial" w:hAnsi="Arial" w:cs="Arial"/>
          <w:sz w:val="24"/>
          <w:szCs w:val="24"/>
        </w:rPr>
        <w:t>изопренови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остатъци са изградени </w:t>
      </w:r>
      <w:proofErr w:type="spellStart"/>
      <w:r w:rsidRPr="00127286">
        <w:rPr>
          <w:rFonts w:ascii="Arial" w:hAnsi="Arial" w:cs="Arial"/>
          <w:sz w:val="24"/>
          <w:szCs w:val="24"/>
        </w:rPr>
        <w:t>дитерпените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от два </w:t>
      </w:r>
      <w:proofErr w:type="spellStart"/>
      <w:r w:rsidRPr="00127286">
        <w:rPr>
          <w:rFonts w:ascii="Arial" w:hAnsi="Arial" w:cs="Arial"/>
          <w:sz w:val="24"/>
          <w:szCs w:val="24"/>
        </w:rPr>
        <w:t>изопренови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остатъци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от четири  </w:t>
      </w:r>
      <w:proofErr w:type="spellStart"/>
      <w:r w:rsidRPr="00127286">
        <w:rPr>
          <w:rFonts w:ascii="Arial" w:hAnsi="Arial" w:cs="Arial"/>
          <w:sz w:val="24"/>
          <w:szCs w:val="24"/>
        </w:rPr>
        <w:t>изопренови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остатъци*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от шест </w:t>
      </w:r>
      <w:proofErr w:type="spellStart"/>
      <w:r w:rsidRPr="00127286">
        <w:rPr>
          <w:rFonts w:ascii="Arial" w:hAnsi="Arial" w:cs="Arial"/>
          <w:sz w:val="24"/>
          <w:szCs w:val="24"/>
        </w:rPr>
        <w:t>изопренови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остатъци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г)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от осем </w:t>
      </w:r>
      <w:proofErr w:type="spellStart"/>
      <w:r w:rsidRPr="00127286">
        <w:rPr>
          <w:rFonts w:ascii="Arial" w:hAnsi="Arial" w:cs="Arial"/>
          <w:sz w:val="24"/>
          <w:szCs w:val="24"/>
        </w:rPr>
        <w:t>изопренови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остатъци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31.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27286">
        <w:rPr>
          <w:rFonts w:ascii="Arial" w:hAnsi="Arial" w:cs="Arial"/>
          <w:sz w:val="24"/>
          <w:szCs w:val="24"/>
        </w:rPr>
        <w:t>сесквитерпените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влизат в състава на: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смолите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етеричните масла*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каротеноидите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color w:val="002060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32. Ациклични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нерол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цитронелол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ментол,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нерол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lastRenderedPageBreak/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нерол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евкалиптол</w:t>
      </w:r>
      <w:proofErr w:type="spellEnd"/>
      <w:r w:rsidRPr="00127286">
        <w:rPr>
          <w:rFonts w:ascii="Arial" w:hAnsi="Arial" w:cs="Arial"/>
          <w:sz w:val="24"/>
          <w:szCs w:val="24"/>
        </w:rPr>
        <w:t>, ментол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>3</w:t>
      </w:r>
      <w:r w:rsidRPr="00127286">
        <w:rPr>
          <w:rFonts w:ascii="Arial" w:hAnsi="Arial" w:cs="Arial"/>
          <w:sz w:val="24"/>
          <w:szCs w:val="24"/>
        </w:rPr>
        <w:t xml:space="preserve">3. Молекулата на всички </w:t>
      </w:r>
      <w:proofErr w:type="spellStart"/>
      <w:r w:rsidRPr="00127286">
        <w:rPr>
          <w:rFonts w:ascii="Arial" w:hAnsi="Arial" w:cs="Arial"/>
          <w:sz w:val="24"/>
          <w:szCs w:val="24"/>
        </w:rPr>
        <w:t>сесквитерпени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 изградена от: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30 въглеродни атома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15 въглеродни атома*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20 въглеродни атома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г)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>10 въглеродни атома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>3</w:t>
      </w:r>
      <w:r w:rsidRPr="00127286">
        <w:rPr>
          <w:rFonts w:ascii="Arial" w:hAnsi="Arial" w:cs="Arial"/>
          <w:sz w:val="24"/>
          <w:szCs w:val="24"/>
        </w:rPr>
        <w:t>4. Витамин А (</w:t>
      </w:r>
      <w:proofErr w:type="spellStart"/>
      <w:r w:rsidRPr="00127286">
        <w:rPr>
          <w:rFonts w:ascii="Arial" w:hAnsi="Arial" w:cs="Arial"/>
          <w:sz w:val="24"/>
          <w:szCs w:val="24"/>
        </w:rPr>
        <w:t>ретинол</w:t>
      </w:r>
      <w:proofErr w:type="spellEnd"/>
      <w:r w:rsidRPr="00127286">
        <w:rPr>
          <w:rFonts w:ascii="Arial" w:hAnsi="Arial" w:cs="Arial"/>
          <w:sz w:val="24"/>
          <w:szCs w:val="24"/>
        </w:rPr>
        <w:t>), съдържащ се в рибеното масло се отнася към групата на: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дитерпеновите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лактони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еднопръстенните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дитерпени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двупръстенните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27286">
        <w:rPr>
          <w:rFonts w:ascii="Arial" w:hAnsi="Arial" w:cs="Arial"/>
          <w:sz w:val="24"/>
          <w:szCs w:val="24"/>
        </w:rPr>
        <w:t>дитерпени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г) ацикличните </w:t>
      </w:r>
      <w:proofErr w:type="spellStart"/>
      <w:r w:rsidRPr="00127286">
        <w:rPr>
          <w:rFonts w:ascii="Arial" w:hAnsi="Arial" w:cs="Arial"/>
          <w:sz w:val="24"/>
          <w:szCs w:val="24"/>
        </w:rPr>
        <w:t>дитерпени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>3</w:t>
      </w:r>
      <w:r w:rsidRPr="00127286">
        <w:rPr>
          <w:rFonts w:ascii="Arial" w:hAnsi="Arial" w:cs="Arial"/>
          <w:sz w:val="24"/>
          <w:szCs w:val="24"/>
        </w:rPr>
        <w:t>5. 1</w:t>
      </w:r>
      <w:proofErr w:type="gramStart"/>
      <w:r w:rsidRPr="00127286">
        <w:rPr>
          <w:rFonts w:ascii="Arial" w:hAnsi="Arial" w:cs="Arial"/>
          <w:sz w:val="24"/>
          <w:szCs w:val="24"/>
        </w:rPr>
        <w:t>,8</w:t>
      </w:r>
      <w:proofErr w:type="gramEnd"/>
      <w:r w:rsidRPr="00127286">
        <w:rPr>
          <w:rFonts w:ascii="Arial" w:hAnsi="Arial" w:cs="Arial"/>
          <w:sz w:val="24"/>
          <w:szCs w:val="24"/>
        </w:rPr>
        <w:t>-цинеол (</w:t>
      </w:r>
      <w:proofErr w:type="spellStart"/>
      <w:r w:rsidRPr="00127286">
        <w:rPr>
          <w:rFonts w:ascii="Arial" w:hAnsi="Arial" w:cs="Arial"/>
          <w:sz w:val="24"/>
          <w:szCs w:val="24"/>
        </w:rPr>
        <w:t>евкалиптол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127286">
        <w:rPr>
          <w:rFonts w:ascii="Arial" w:hAnsi="Arial" w:cs="Arial"/>
          <w:sz w:val="24"/>
          <w:szCs w:val="24"/>
        </w:rPr>
        <w:t>аскаридол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ароматни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производни на </w:t>
      </w:r>
      <w:proofErr w:type="spellStart"/>
      <w:r w:rsidRPr="00127286">
        <w:rPr>
          <w:rFonts w:ascii="Arial" w:hAnsi="Arial" w:cs="Arial"/>
          <w:sz w:val="24"/>
          <w:szCs w:val="24"/>
        </w:rPr>
        <w:t>туйана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гваянолиди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г)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кислородсъдържащи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производни на </w:t>
      </w:r>
      <w:proofErr w:type="spellStart"/>
      <w:r w:rsidRPr="00127286">
        <w:rPr>
          <w:rFonts w:ascii="Arial" w:hAnsi="Arial" w:cs="Arial"/>
          <w:sz w:val="24"/>
          <w:szCs w:val="24"/>
        </w:rPr>
        <w:t>еднопръстенните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терпени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>3</w:t>
      </w:r>
      <w:r w:rsidRPr="00127286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127286">
        <w:rPr>
          <w:rFonts w:ascii="Arial" w:hAnsi="Arial" w:cs="Arial"/>
          <w:sz w:val="24"/>
          <w:szCs w:val="24"/>
        </w:rPr>
        <w:t>Сантонинът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127286">
        <w:rPr>
          <w:rFonts w:ascii="Arial" w:hAnsi="Arial" w:cs="Arial"/>
          <w:sz w:val="24"/>
          <w:szCs w:val="24"/>
        </w:rPr>
        <w:t>лактон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от: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гваянолиден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гермакранолиден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еудезманолиден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тип*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>3</w:t>
      </w:r>
      <w:r w:rsidRPr="00127286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127286">
        <w:rPr>
          <w:rFonts w:ascii="Arial" w:hAnsi="Arial" w:cs="Arial"/>
          <w:sz w:val="24"/>
          <w:szCs w:val="24"/>
        </w:rPr>
        <w:t>Гваянолиди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матрицин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лактуцин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сантонин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абсинтин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кницин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аркциопикрин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сантонин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артемизин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матрицин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лактуцин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цинаропикрин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артабсин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*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>3</w:t>
      </w:r>
      <w:r w:rsidRPr="00127286">
        <w:rPr>
          <w:rFonts w:ascii="Arial" w:hAnsi="Arial" w:cs="Arial"/>
          <w:sz w:val="24"/>
          <w:szCs w:val="24"/>
        </w:rPr>
        <w:t>8. Описани са случаи на отравяния при консумация на някои алкохолни напитки, съдържащи екстракти от пелин, което се дължи на токсични вещества производни на: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туйана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пинана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камфана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>3</w:t>
      </w:r>
      <w:r w:rsidRPr="00127286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127286">
        <w:rPr>
          <w:rFonts w:ascii="Arial" w:hAnsi="Arial" w:cs="Arial"/>
          <w:sz w:val="24"/>
          <w:szCs w:val="24"/>
        </w:rPr>
        <w:t>Тетратерпените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са изградени от: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осем молекули </w:t>
      </w:r>
      <w:proofErr w:type="spellStart"/>
      <w:r w:rsidRPr="00127286">
        <w:rPr>
          <w:rFonts w:ascii="Arial" w:hAnsi="Arial" w:cs="Arial"/>
          <w:sz w:val="24"/>
          <w:szCs w:val="24"/>
        </w:rPr>
        <w:t>изопрен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шест молекули </w:t>
      </w:r>
      <w:proofErr w:type="spellStart"/>
      <w:r w:rsidRPr="00127286">
        <w:rPr>
          <w:rFonts w:ascii="Arial" w:hAnsi="Arial" w:cs="Arial"/>
          <w:sz w:val="24"/>
          <w:szCs w:val="24"/>
        </w:rPr>
        <w:t>изопрен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четири молекули </w:t>
      </w:r>
      <w:proofErr w:type="spellStart"/>
      <w:r w:rsidRPr="00127286">
        <w:rPr>
          <w:rFonts w:ascii="Arial" w:hAnsi="Arial" w:cs="Arial"/>
          <w:sz w:val="24"/>
          <w:szCs w:val="24"/>
        </w:rPr>
        <w:t>изопрен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40. Директното въвеждане на </w:t>
      </w:r>
      <w:proofErr w:type="spellStart"/>
      <w:r w:rsidRPr="00127286">
        <w:rPr>
          <w:rFonts w:ascii="Arial" w:hAnsi="Arial" w:cs="Arial"/>
          <w:sz w:val="24"/>
          <w:szCs w:val="24"/>
        </w:rPr>
        <w:t>спиростанолови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 кръвообращението предизвиква: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хемолиза</w:t>
      </w:r>
      <w:proofErr w:type="spellEnd"/>
      <w:r w:rsidRPr="00127286">
        <w:rPr>
          <w:rFonts w:ascii="Arial" w:hAnsi="Arial" w:cs="Arial"/>
          <w:sz w:val="24"/>
          <w:szCs w:val="24"/>
        </w:rPr>
        <w:t>, повишаване на кръвното налягане, сърдечния пулс и температура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слабо изразен антибиотичен ефект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хемолиза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понижаване на кръвното налягане и телесната температура, парализа на ЦНС*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41. </w:t>
      </w:r>
      <w:proofErr w:type="spellStart"/>
      <w:r w:rsidRPr="00127286">
        <w:rPr>
          <w:rFonts w:ascii="Arial" w:hAnsi="Arial" w:cs="Arial"/>
          <w:sz w:val="24"/>
          <w:szCs w:val="24"/>
        </w:rPr>
        <w:t>Ксантофилите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ксантони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дитерпени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тетратерпени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27286">
        <w:rPr>
          <w:rFonts w:ascii="Arial" w:hAnsi="Arial" w:cs="Arial"/>
          <w:sz w:val="24"/>
          <w:szCs w:val="24"/>
        </w:rPr>
        <w:t>кислородсъдържащи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функционални групи*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сесквитерпени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42. Бета-</w:t>
      </w:r>
      <w:proofErr w:type="spellStart"/>
      <w:r w:rsidRPr="00127286">
        <w:rPr>
          <w:rFonts w:ascii="Arial" w:hAnsi="Arial" w:cs="Arial"/>
          <w:sz w:val="24"/>
          <w:szCs w:val="24"/>
        </w:rPr>
        <w:t>каротенът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се нарича провитамин А, защото: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действието му наподобява на това на витамин 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б) в организма на човека и животните под действието на ензимна хидролиза се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раз</w:t>
      </w:r>
      <w:proofErr w:type="spellEnd"/>
      <w:r w:rsidRPr="00127286">
        <w:rPr>
          <w:rFonts w:ascii="Arial" w:hAnsi="Arial" w:cs="Arial"/>
          <w:sz w:val="24"/>
          <w:szCs w:val="24"/>
        </w:rPr>
        <w:t>пада на витамин А</w:t>
      </w:r>
      <w:r w:rsidRPr="00127286">
        <w:rPr>
          <w:rFonts w:ascii="Arial" w:hAnsi="Arial" w:cs="Arial"/>
          <w:sz w:val="24"/>
          <w:szCs w:val="24"/>
          <w:lang w:val="en-US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43. Каучукът и </w:t>
      </w:r>
      <w:proofErr w:type="spellStart"/>
      <w:r w:rsidRPr="00127286">
        <w:rPr>
          <w:rFonts w:ascii="Arial" w:hAnsi="Arial" w:cs="Arial"/>
          <w:sz w:val="24"/>
          <w:szCs w:val="24"/>
        </w:rPr>
        <w:t>гутаперчата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27286">
        <w:rPr>
          <w:rFonts w:ascii="Arial" w:hAnsi="Arial" w:cs="Arial"/>
          <w:sz w:val="24"/>
          <w:szCs w:val="24"/>
        </w:rPr>
        <w:t>Gutta-percha</w:t>
      </w:r>
      <w:proofErr w:type="spellEnd"/>
      <w:r w:rsidRPr="00127286">
        <w:rPr>
          <w:rFonts w:ascii="Arial" w:hAnsi="Arial" w:cs="Arial"/>
          <w:sz w:val="24"/>
          <w:szCs w:val="24"/>
        </w:rPr>
        <w:t>)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монотерпени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тритерпени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политерпени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тетратерпени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44.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Gentianae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съдържа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предимно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секоиридоиди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ксантони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захари, </w:t>
      </w:r>
      <w:proofErr w:type="spellStart"/>
      <w:r w:rsidRPr="00127286">
        <w:rPr>
          <w:rFonts w:ascii="Arial" w:hAnsi="Arial" w:cs="Arial"/>
          <w:sz w:val="24"/>
          <w:szCs w:val="24"/>
        </w:rPr>
        <w:t>пектини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сапонини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захари, </w:t>
      </w:r>
      <w:proofErr w:type="spellStart"/>
      <w:r w:rsidRPr="00127286">
        <w:rPr>
          <w:rFonts w:ascii="Arial" w:hAnsi="Arial" w:cs="Arial"/>
          <w:sz w:val="24"/>
          <w:szCs w:val="24"/>
        </w:rPr>
        <w:t>ксантони</w:t>
      </w:r>
      <w:proofErr w:type="spellEnd"/>
      <w:r w:rsidRPr="00127286">
        <w:rPr>
          <w:rFonts w:ascii="Arial" w:hAnsi="Arial" w:cs="Arial"/>
          <w:sz w:val="24"/>
          <w:szCs w:val="24"/>
        </w:rPr>
        <w:t>, нишесте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ксантони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пектини</w:t>
      </w:r>
      <w:proofErr w:type="spellEnd"/>
      <w:r w:rsidRPr="00127286">
        <w:rPr>
          <w:rFonts w:ascii="Arial" w:hAnsi="Arial" w:cs="Arial"/>
          <w:sz w:val="24"/>
          <w:szCs w:val="24"/>
        </w:rPr>
        <w:t>, захари, нишесте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секоиридоиди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ксантони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127286">
        <w:rPr>
          <w:rFonts w:ascii="Arial" w:hAnsi="Arial" w:cs="Arial"/>
          <w:sz w:val="24"/>
          <w:szCs w:val="24"/>
        </w:rPr>
        <w:t>пектини</w:t>
      </w:r>
      <w:proofErr w:type="spellEnd"/>
      <w:r w:rsidRPr="00127286">
        <w:rPr>
          <w:rFonts w:ascii="Arial" w:hAnsi="Arial" w:cs="Arial"/>
          <w:sz w:val="24"/>
          <w:szCs w:val="24"/>
        </w:rPr>
        <w:t>, нишесте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45.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Valerianae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radix et </w:t>
      </w:r>
      <w:proofErr w:type="spellStart"/>
      <w:proofErr w:type="gramStart"/>
      <w:r w:rsidRPr="00127286">
        <w:rPr>
          <w:rFonts w:ascii="Arial" w:hAnsi="Arial" w:cs="Arial"/>
          <w:sz w:val="24"/>
          <w:szCs w:val="24"/>
          <w:lang w:val="en-US"/>
        </w:rPr>
        <w:t>rhizoma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съдържа</w:t>
      </w:r>
      <w:proofErr w:type="spellEnd"/>
      <w:proofErr w:type="gram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>предимно: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сесквитерпени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валепотриати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алкалоиди, органични киселини,  </w:t>
      </w:r>
      <w:proofErr w:type="spellStart"/>
      <w:r w:rsidRPr="00127286">
        <w:rPr>
          <w:rFonts w:ascii="Arial" w:hAnsi="Arial" w:cs="Arial"/>
          <w:sz w:val="24"/>
          <w:szCs w:val="24"/>
        </w:rPr>
        <w:t>флавоноиди</w:t>
      </w:r>
      <w:proofErr w:type="spellEnd"/>
      <w:r w:rsidRPr="00127286">
        <w:rPr>
          <w:rFonts w:ascii="Arial" w:hAnsi="Arial" w:cs="Arial"/>
          <w:sz w:val="24"/>
          <w:szCs w:val="24"/>
        </w:rPr>
        <w:t>, нишесте, слузни вещества и гуми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етерично масло, </w:t>
      </w:r>
      <w:proofErr w:type="spellStart"/>
      <w:r w:rsidRPr="00127286">
        <w:rPr>
          <w:rFonts w:ascii="Arial" w:hAnsi="Arial" w:cs="Arial"/>
          <w:sz w:val="24"/>
          <w:szCs w:val="24"/>
        </w:rPr>
        <w:t>валепотриати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алкалоиди, органични киселини, </w:t>
      </w:r>
      <w:proofErr w:type="spellStart"/>
      <w:r w:rsidRPr="00127286">
        <w:rPr>
          <w:rFonts w:ascii="Arial" w:hAnsi="Arial" w:cs="Arial"/>
          <w:sz w:val="24"/>
          <w:szCs w:val="24"/>
        </w:rPr>
        <w:t>флавоноиди</w:t>
      </w:r>
      <w:proofErr w:type="spellEnd"/>
      <w:r w:rsidRPr="00127286">
        <w:rPr>
          <w:rFonts w:ascii="Arial" w:hAnsi="Arial" w:cs="Arial"/>
          <w:sz w:val="24"/>
          <w:szCs w:val="24"/>
        </w:rPr>
        <w:t>, нишесте, слузни вещества и гуми*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валепотриати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монотерпенови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алкалоиди, органични киселини,  </w:t>
      </w:r>
      <w:proofErr w:type="spellStart"/>
      <w:r w:rsidRPr="00127286">
        <w:rPr>
          <w:rFonts w:ascii="Arial" w:hAnsi="Arial" w:cs="Arial"/>
          <w:sz w:val="24"/>
          <w:szCs w:val="24"/>
        </w:rPr>
        <w:t>флавоноиди</w:t>
      </w:r>
      <w:proofErr w:type="spellEnd"/>
      <w:r w:rsidRPr="00127286">
        <w:rPr>
          <w:rFonts w:ascii="Arial" w:hAnsi="Arial" w:cs="Arial"/>
          <w:sz w:val="24"/>
          <w:szCs w:val="24"/>
        </w:rPr>
        <w:t>, нишесте, слузни вещества и гуми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46. </w:t>
      </w:r>
      <w:proofErr w:type="spellStart"/>
      <w:r w:rsidRPr="00127286">
        <w:rPr>
          <w:rFonts w:ascii="Arial" w:hAnsi="Arial" w:cs="Arial"/>
          <w:sz w:val="24"/>
          <w:szCs w:val="24"/>
        </w:rPr>
        <w:t>Етеречните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масла са продукти от растителен произход, които: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са летливи, разтварят се в </w:t>
      </w:r>
      <w:proofErr w:type="spellStart"/>
      <w:r w:rsidRPr="00127286">
        <w:rPr>
          <w:rFonts w:ascii="Arial" w:hAnsi="Arial" w:cs="Arial"/>
          <w:sz w:val="24"/>
          <w:szCs w:val="24"/>
        </w:rPr>
        <w:t>липоидни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разтворители, притежават характерна миризма,   дразнят обонянието и са продукт от разпадането на </w:t>
      </w:r>
      <w:proofErr w:type="spellStart"/>
      <w:r w:rsidRPr="00127286">
        <w:rPr>
          <w:rFonts w:ascii="Arial" w:hAnsi="Arial" w:cs="Arial"/>
          <w:sz w:val="24"/>
          <w:szCs w:val="24"/>
        </w:rPr>
        <w:t>гликозидите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са летливи, разтварят се в </w:t>
      </w:r>
      <w:proofErr w:type="spellStart"/>
      <w:r w:rsidRPr="00127286">
        <w:rPr>
          <w:rFonts w:ascii="Arial" w:hAnsi="Arial" w:cs="Arial"/>
          <w:sz w:val="24"/>
          <w:szCs w:val="24"/>
        </w:rPr>
        <w:t>липоидни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разтворители, притежават характерна миризма,  дразнят обонянието и се излъчват от специални </w:t>
      </w:r>
      <w:proofErr w:type="spellStart"/>
      <w:r w:rsidRPr="00127286">
        <w:rPr>
          <w:rFonts w:ascii="Arial" w:hAnsi="Arial" w:cs="Arial"/>
          <w:sz w:val="24"/>
          <w:szCs w:val="24"/>
        </w:rPr>
        <w:t>секреторни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структури*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в)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са летливи, разтварят се в </w:t>
      </w:r>
      <w:proofErr w:type="spellStart"/>
      <w:r w:rsidRPr="00127286">
        <w:rPr>
          <w:rFonts w:ascii="Arial" w:hAnsi="Arial" w:cs="Arial"/>
          <w:sz w:val="24"/>
          <w:szCs w:val="24"/>
        </w:rPr>
        <w:t>липоидни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разтворители, притежават характерна миризма  и дразнят обонянието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47. Класификацията на </w:t>
      </w:r>
      <w:proofErr w:type="spellStart"/>
      <w:r w:rsidRPr="00127286">
        <w:rPr>
          <w:rFonts w:ascii="Arial" w:hAnsi="Arial" w:cs="Arial"/>
          <w:sz w:val="24"/>
          <w:szCs w:val="24"/>
        </w:rPr>
        <w:t>етеречните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масла, в зависимост от химичната природа на,  компонентите, които съдържат 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съдържащи </w:t>
      </w:r>
      <w:proofErr w:type="spellStart"/>
      <w:r w:rsidRPr="00127286">
        <w:rPr>
          <w:rFonts w:ascii="Arial" w:hAnsi="Arial" w:cs="Arial"/>
          <w:sz w:val="24"/>
          <w:szCs w:val="24"/>
        </w:rPr>
        <w:t>терпени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съдържащи производни на </w:t>
      </w:r>
      <w:proofErr w:type="spellStart"/>
      <w:r w:rsidRPr="00127286">
        <w:rPr>
          <w:rFonts w:ascii="Arial" w:hAnsi="Arial" w:cs="Arial"/>
          <w:sz w:val="24"/>
          <w:szCs w:val="24"/>
        </w:rPr>
        <w:t>фенилпропана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съдържащи серни и азотни съединения*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съдържащи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27286">
        <w:rPr>
          <w:rFonts w:ascii="Arial" w:hAnsi="Arial" w:cs="Arial"/>
          <w:sz w:val="24"/>
          <w:szCs w:val="24"/>
        </w:rPr>
        <w:t>сесквитерпени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съдържащи производни на </w:t>
      </w:r>
      <w:proofErr w:type="spellStart"/>
      <w:r w:rsidRPr="00127286">
        <w:rPr>
          <w:rFonts w:ascii="Arial" w:hAnsi="Arial" w:cs="Arial"/>
          <w:sz w:val="24"/>
          <w:szCs w:val="24"/>
        </w:rPr>
        <w:t>фенилпропана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48. </w:t>
      </w:r>
      <w:proofErr w:type="spellStart"/>
      <w:r w:rsidRPr="00127286">
        <w:rPr>
          <w:rFonts w:ascii="Arial" w:hAnsi="Arial" w:cs="Arial"/>
          <w:sz w:val="24"/>
          <w:szCs w:val="24"/>
        </w:rPr>
        <w:t>Лабиатните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композитните жлези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външни вместилища*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вътрешни междуклетъчни вместилища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127286">
        <w:rPr>
          <w:rFonts w:ascii="Arial" w:hAnsi="Arial" w:cs="Arial"/>
          <w:sz w:val="24"/>
          <w:szCs w:val="24"/>
        </w:rPr>
        <w:t>схизогенни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>вместилища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схизолизигенни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вместилища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49. Дестилацията е метод за получаване на етерични масла, който се основава на: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летливостта на етеричните масла и закона на </w:t>
      </w:r>
      <w:proofErr w:type="spellStart"/>
      <w:r w:rsidRPr="00127286">
        <w:rPr>
          <w:rFonts w:ascii="Arial" w:hAnsi="Arial" w:cs="Arial"/>
          <w:sz w:val="24"/>
          <w:szCs w:val="24"/>
        </w:rPr>
        <w:t>Далтон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летливостта на етеричните масла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закона на </w:t>
      </w:r>
      <w:proofErr w:type="spellStart"/>
      <w:r w:rsidRPr="00127286">
        <w:rPr>
          <w:rFonts w:ascii="Arial" w:hAnsi="Arial" w:cs="Arial"/>
          <w:sz w:val="24"/>
          <w:szCs w:val="24"/>
        </w:rPr>
        <w:t>Далтон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г) закона на Нютон и летливостта на етеричните масла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50. Противоглистното действие е характерно за масла, съдържащи: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туйон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азулени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производни на </w:t>
      </w:r>
      <w:proofErr w:type="spellStart"/>
      <w:r w:rsidRPr="00127286">
        <w:rPr>
          <w:rFonts w:ascii="Arial" w:hAnsi="Arial" w:cs="Arial"/>
          <w:sz w:val="24"/>
          <w:szCs w:val="24"/>
        </w:rPr>
        <w:t>фенилпропана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ароматни </w:t>
      </w:r>
      <w:proofErr w:type="spellStart"/>
      <w:r w:rsidRPr="00127286">
        <w:rPr>
          <w:rFonts w:ascii="Arial" w:hAnsi="Arial" w:cs="Arial"/>
          <w:sz w:val="24"/>
          <w:szCs w:val="24"/>
        </w:rPr>
        <w:t>терпени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51. Терпентиновото и розмариновото масла притежават дразнещо действие, което се  дължи на съдържащите се: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цитронелол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линалоол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цинеол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lastRenderedPageBreak/>
        <w:t xml:space="preserve">б) ментол, </w:t>
      </w:r>
      <w:proofErr w:type="spellStart"/>
      <w:r w:rsidRPr="00127286">
        <w:rPr>
          <w:rFonts w:ascii="Arial" w:hAnsi="Arial" w:cs="Arial"/>
          <w:sz w:val="24"/>
          <w:szCs w:val="24"/>
        </w:rPr>
        <w:t>карвеол</w:t>
      </w:r>
      <w:proofErr w:type="spellEnd"/>
      <w:r w:rsidRPr="00127286">
        <w:rPr>
          <w:rFonts w:ascii="Arial" w:hAnsi="Arial" w:cs="Arial"/>
          <w:sz w:val="24"/>
          <w:szCs w:val="24"/>
        </w:rPr>
        <w:t>, р-</w:t>
      </w:r>
      <w:proofErr w:type="spellStart"/>
      <w:r w:rsidRPr="00127286">
        <w:rPr>
          <w:rFonts w:ascii="Arial" w:hAnsi="Arial" w:cs="Arial"/>
          <w:sz w:val="24"/>
          <w:szCs w:val="24"/>
        </w:rPr>
        <w:t>цимол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тимол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камфора, </w:t>
      </w:r>
      <w:proofErr w:type="spellStart"/>
      <w:r w:rsidRPr="00127286">
        <w:rPr>
          <w:rFonts w:ascii="Arial" w:hAnsi="Arial" w:cs="Arial"/>
          <w:sz w:val="24"/>
          <w:szCs w:val="24"/>
        </w:rPr>
        <w:t>борнеол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цинеол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пинени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тимол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карвакрол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линалоол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52. Главен компонент на розовото масло, получено чрез дестилация 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фенилетилов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алкохол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53. Главен компонент на българското розовото масло, получено чрез дестилация 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фенилетилов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алкохол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</w:t>
      </w:r>
      <w:r w:rsidRPr="00127286">
        <w:rPr>
          <w:rFonts w:ascii="Arial" w:hAnsi="Arial" w:cs="Arial"/>
          <w:sz w:val="24"/>
          <w:szCs w:val="24"/>
          <w:lang w:val="en-US"/>
        </w:rPr>
        <w:t>)</w:t>
      </w:r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цитронелол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54 Розовото масло притежава свойството да се втвърдява при 25 градуса по Целзий, което се дължи на съдържащите се в него: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нерол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</w:t>
      </w:r>
      <w:r w:rsidRPr="00127286">
        <w:rPr>
          <w:rFonts w:ascii="Arial" w:hAnsi="Arial" w:cs="Arial"/>
          <w:sz w:val="24"/>
          <w:szCs w:val="24"/>
          <w:lang w:val="en-US"/>
        </w:rPr>
        <w:t>)</w:t>
      </w:r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стеароптени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127286">
        <w:rPr>
          <w:rFonts w:ascii="Arial" w:hAnsi="Arial" w:cs="Arial"/>
          <w:sz w:val="24"/>
          <w:szCs w:val="24"/>
        </w:rPr>
        <w:t>цитронелол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55. Розовата вода се получава при: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разтваряне на </w:t>
      </w:r>
      <w:proofErr w:type="spellStart"/>
      <w:r w:rsidRPr="00127286">
        <w:rPr>
          <w:rFonts w:ascii="Arial" w:hAnsi="Arial" w:cs="Arial"/>
          <w:sz w:val="24"/>
          <w:szCs w:val="24"/>
        </w:rPr>
        <w:t>фенилетиловия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алкохол в дестилационната вода*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разтваряне на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гераниола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в дестилационната вода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56. Главен компонент на  </w:t>
      </w:r>
      <w:proofErr w:type="spellStart"/>
      <w:r w:rsidRPr="00127286">
        <w:rPr>
          <w:rFonts w:ascii="Arial" w:hAnsi="Arial" w:cs="Arial"/>
          <w:sz w:val="24"/>
          <w:szCs w:val="24"/>
        </w:rPr>
        <w:t>розовотото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масло, получено чрез екстракция е: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гераниол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цитронелол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</w:t>
      </w:r>
      <w:r w:rsidRPr="00127286">
        <w:rPr>
          <w:rFonts w:ascii="Arial" w:hAnsi="Arial" w:cs="Arial"/>
          <w:sz w:val="24"/>
          <w:szCs w:val="24"/>
          <w:lang w:val="en-US"/>
        </w:rPr>
        <w:t>)</w:t>
      </w:r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фенилетилов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алкохол*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 xml:space="preserve">57. Процентното съдържание на етерично масло в цветовете на </w:t>
      </w:r>
      <w:proofErr w:type="spellStart"/>
      <w:r w:rsidRPr="00127286">
        <w:rPr>
          <w:rFonts w:ascii="Arial" w:hAnsi="Arial" w:cs="Arial"/>
          <w:sz w:val="24"/>
          <w:szCs w:val="24"/>
        </w:rPr>
        <w:t>Rosa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damascena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e: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0,3 – 0,5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0,02 – 0,04*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1 – 2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58. Кои от посочените дроги и масла съдържат ациклични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монотерпени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Lavandulae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flos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Oleum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Rosae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Oleum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Menthae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Salviae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 oleum,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Coriandri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fructus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Aurantii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flos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Lavandulae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flos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Oleum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Rosae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Oleum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Menthae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Salviae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 oleum,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Carvi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fructus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Aurantii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flos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</w:t>
      </w:r>
      <w:r w:rsidRPr="00127286">
        <w:rPr>
          <w:rFonts w:ascii="Arial" w:hAnsi="Arial" w:cs="Arial"/>
          <w:sz w:val="24"/>
          <w:szCs w:val="24"/>
          <w:lang w:val="en-US"/>
        </w:rPr>
        <w:t>)</w:t>
      </w:r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Lavandulae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flos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Oleum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Rosae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Melissae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Salviae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sclareae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oleum,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Coriandri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fructus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Aurantii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flos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59. Главни  компоненти  на  маслото от мента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ментол, </w:t>
      </w:r>
      <w:proofErr w:type="spellStart"/>
      <w:r w:rsidRPr="00127286">
        <w:rPr>
          <w:rFonts w:ascii="Arial" w:hAnsi="Arial" w:cs="Arial"/>
          <w:sz w:val="24"/>
          <w:szCs w:val="24"/>
        </w:rPr>
        <w:t>ментон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пиперитон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жасмон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ментол, </w:t>
      </w:r>
      <w:proofErr w:type="spellStart"/>
      <w:r w:rsidRPr="00127286">
        <w:rPr>
          <w:rFonts w:ascii="Arial" w:hAnsi="Arial" w:cs="Arial"/>
          <w:sz w:val="24"/>
          <w:szCs w:val="24"/>
        </w:rPr>
        <w:t>ментон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пиперитон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туйон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</w:t>
      </w:r>
      <w:r w:rsidRPr="00127286">
        <w:rPr>
          <w:rFonts w:ascii="Arial" w:hAnsi="Arial" w:cs="Arial"/>
          <w:sz w:val="24"/>
          <w:szCs w:val="24"/>
          <w:lang w:val="en-US"/>
        </w:rPr>
        <w:t>)</w:t>
      </w:r>
      <w:r w:rsidRPr="00127286">
        <w:rPr>
          <w:rFonts w:ascii="Arial" w:hAnsi="Arial" w:cs="Arial"/>
          <w:sz w:val="24"/>
          <w:szCs w:val="24"/>
        </w:rPr>
        <w:t xml:space="preserve"> ментол, </w:t>
      </w:r>
      <w:proofErr w:type="spellStart"/>
      <w:r w:rsidRPr="00127286">
        <w:rPr>
          <w:rFonts w:ascii="Arial" w:hAnsi="Arial" w:cs="Arial"/>
          <w:sz w:val="24"/>
          <w:szCs w:val="24"/>
        </w:rPr>
        <w:t>ментон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пиперитон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туйол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60. Факторите, подобряващи качеството на ментовото масло са: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по-високо съдържание на ментол, </w:t>
      </w:r>
      <w:proofErr w:type="spellStart"/>
      <w:r w:rsidRPr="00127286">
        <w:rPr>
          <w:rFonts w:ascii="Arial" w:hAnsi="Arial" w:cs="Arial"/>
          <w:sz w:val="24"/>
          <w:szCs w:val="24"/>
        </w:rPr>
        <w:t>естерно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свързан ментол, наличие на </w:t>
      </w:r>
      <w:proofErr w:type="spellStart"/>
      <w:r w:rsidRPr="00127286">
        <w:rPr>
          <w:rFonts w:ascii="Arial" w:hAnsi="Arial" w:cs="Arial"/>
          <w:sz w:val="24"/>
          <w:szCs w:val="24"/>
        </w:rPr>
        <w:t>ментофуран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по-високо съдържание на ментол, </w:t>
      </w:r>
      <w:proofErr w:type="spellStart"/>
      <w:r w:rsidRPr="00127286">
        <w:rPr>
          <w:rFonts w:ascii="Arial" w:hAnsi="Arial" w:cs="Arial"/>
          <w:sz w:val="24"/>
          <w:szCs w:val="24"/>
        </w:rPr>
        <w:t>естерно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свързан ментол, наличие на кетона </w:t>
      </w:r>
      <w:proofErr w:type="spellStart"/>
      <w:r w:rsidRPr="00127286">
        <w:rPr>
          <w:rFonts w:ascii="Arial" w:hAnsi="Arial" w:cs="Arial"/>
          <w:sz w:val="24"/>
          <w:szCs w:val="24"/>
        </w:rPr>
        <w:t>жасмон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61. Кои от посочените дроги и масла съдържат </w:t>
      </w:r>
      <w:proofErr w:type="spellStart"/>
      <w:r w:rsidRPr="00127286">
        <w:rPr>
          <w:rFonts w:ascii="Arial" w:hAnsi="Arial" w:cs="Arial"/>
          <w:sz w:val="24"/>
          <w:szCs w:val="24"/>
        </w:rPr>
        <w:t>еднопръстенни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27286">
        <w:rPr>
          <w:rFonts w:ascii="Arial" w:hAnsi="Arial" w:cs="Arial"/>
          <w:sz w:val="24"/>
          <w:szCs w:val="24"/>
        </w:rPr>
        <w:t>монотерпени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Menthae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piperitae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Rosmarini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Salviae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 oleum,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Carvi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fructus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Eucalypti folium, 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Aurantii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pericarpium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Menthae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piperitae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Rosmarini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Salviae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 oleum,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Coriandri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fructus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Eucalypti  folium, 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Aurantii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pericarpium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в</w:t>
      </w:r>
      <w:r w:rsidRPr="00127286">
        <w:rPr>
          <w:rFonts w:ascii="Arial" w:hAnsi="Arial" w:cs="Arial"/>
          <w:sz w:val="24"/>
          <w:szCs w:val="24"/>
          <w:lang w:val="en-US"/>
        </w:rPr>
        <w:t>)</w:t>
      </w:r>
      <w:r w:rsidRPr="0012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Melissae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Rosmarini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Salviae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 oleum,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Carvi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fructus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Eucalypti folium,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Aurantii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flos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lastRenderedPageBreak/>
        <w:t>62. Ментолът се получава от ментовото масло при: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охлаждане на маслото под 10 градуса по Целзий*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б) чрез дестилация на листа от мента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  <w:r w:rsidRPr="00127286">
        <w:rPr>
          <w:rFonts w:ascii="Arial" w:hAnsi="Arial" w:cs="Arial"/>
          <w:sz w:val="24"/>
          <w:szCs w:val="24"/>
        </w:rPr>
        <w:t>в) чрез екстракция на листа от мента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63.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Кое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от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твърденията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е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вярно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Menthae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притежава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</w:rPr>
        <w:t>холагогно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холеретично</w:t>
      </w:r>
      <w:proofErr w:type="spellEnd"/>
      <w:r w:rsidRPr="00127286">
        <w:rPr>
          <w:rFonts w:ascii="Arial" w:hAnsi="Arial" w:cs="Arial"/>
          <w:sz w:val="24"/>
          <w:szCs w:val="24"/>
        </w:rPr>
        <w:t>,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карминативно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r w:rsidRPr="00127286">
        <w:rPr>
          <w:rFonts w:ascii="Arial" w:hAnsi="Arial" w:cs="Arial"/>
          <w:sz w:val="24"/>
          <w:szCs w:val="24"/>
        </w:rPr>
        <w:t>антисептично и местно анестезиращо действие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Menthae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folium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притежава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спазмолитично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карминативно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, </w:t>
      </w:r>
      <w:r w:rsidRPr="00127286">
        <w:rPr>
          <w:rFonts w:ascii="Arial" w:hAnsi="Arial" w:cs="Arial"/>
          <w:sz w:val="24"/>
          <w:szCs w:val="24"/>
        </w:rPr>
        <w:t xml:space="preserve">антисептично,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холагогно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холеретично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действие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64.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Кое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от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твърденията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е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вярно</w:t>
      </w:r>
      <w:proofErr w:type="spellEnd"/>
      <w:r w:rsidRPr="00127286">
        <w:rPr>
          <w:rFonts w:ascii="Arial" w:hAnsi="Arial" w:cs="Arial"/>
          <w:sz w:val="24"/>
          <w:szCs w:val="24"/>
        </w:rPr>
        <w:t>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Лайката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притежава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противовъзпалително, антисептично, спазмолитично, </w:t>
      </w:r>
      <w:proofErr w:type="spellStart"/>
      <w:r w:rsidRPr="00127286">
        <w:rPr>
          <w:rFonts w:ascii="Arial" w:hAnsi="Arial" w:cs="Arial"/>
          <w:sz w:val="24"/>
          <w:szCs w:val="24"/>
        </w:rPr>
        <w:t>ранозоздравяващо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седативно действие*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Лайката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притежава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 xml:space="preserve">антисептично, противовъзпалително, спазмолитично, </w:t>
      </w:r>
      <w:proofErr w:type="spellStart"/>
      <w:r w:rsidRPr="00127286">
        <w:rPr>
          <w:rFonts w:ascii="Arial" w:hAnsi="Arial" w:cs="Arial"/>
          <w:sz w:val="24"/>
          <w:szCs w:val="24"/>
        </w:rPr>
        <w:t>ранозоздравяващо</w:t>
      </w:r>
      <w:proofErr w:type="spellEnd"/>
      <w:r w:rsidRPr="00127286">
        <w:rPr>
          <w:rFonts w:ascii="Arial" w:hAnsi="Arial" w:cs="Arial"/>
          <w:sz w:val="24"/>
          <w:szCs w:val="24"/>
        </w:rPr>
        <w:t>, но не притежава седативно действие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Лайката </w:t>
      </w:r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7286">
        <w:rPr>
          <w:rFonts w:ascii="Arial" w:hAnsi="Arial" w:cs="Arial"/>
          <w:sz w:val="24"/>
          <w:szCs w:val="24"/>
          <w:lang w:val="en-US"/>
        </w:rPr>
        <w:t>притежава</w:t>
      </w:r>
      <w:proofErr w:type="spellEnd"/>
      <w:r w:rsidRPr="00127286">
        <w:rPr>
          <w:rFonts w:ascii="Arial" w:hAnsi="Arial" w:cs="Arial"/>
          <w:sz w:val="24"/>
          <w:szCs w:val="24"/>
          <w:lang w:val="en-US"/>
        </w:rPr>
        <w:t xml:space="preserve"> </w:t>
      </w:r>
      <w:r w:rsidRPr="00127286">
        <w:rPr>
          <w:rFonts w:ascii="Arial" w:hAnsi="Arial" w:cs="Arial"/>
          <w:sz w:val="24"/>
          <w:szCs w:val="24"/>
        </w:rPr>
        <w:t>антисептично, противовъзпалително, ранозаздравяващо, но не притежава седативно и спазмолитично действие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  <w:lang w:val="en-US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65. Оцветяването на маслото от лайка в синьо се дължи на наличието на производни на: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127286">
        <w:rPr>
          <w:rFonts w:ascii="Arial" w:hAnsi="Arial" w:cs="Arial"/>
          <w:sz w:val="24"/>
          <w:szCs w:val="24"/>
        </w:rPr>
        <w:t>азулена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127286">
        <w:rPr>
          <w:rFonts w:ascii="Arial" w:hAnsi="Arial" w:cs="Arial"/>
          <w:sz w:val="24"/>
          <w:szCs w:val="24"/>
        </w:rPr>
        <w:t>кадинена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127286">
        <w:rPr>
          <w:rFonts w:ascii="Arial" w:hAnsi="Arial" w:cs="Arial"/>
          <w:sz w:val="24"/>
          <w:szCs w:val="24"/>
        </w:rPr>
        <w:t>селинена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66. Маслото от </w:t>
      </w:r>
      <w:proofErr w:type="spellStart"/>
      <w:r w:rsidRPr="00127286">
        <w:rPr>
          <w:rFonts w:ascii="Arial" w:hAnsi="Arial" w:cs="Arial"/>
          <w:sz w:val="24"/>
          <w:szCs w:val="24"/>
        </w:rPr>
        <w:t>резене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и анасоновото масло се различават по: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а) точката на замръзване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количественото съдържание на </w:t>
      </w:r>
      <w:proofErr w:type="spellStart"/>
      <w:r w:rsidRPr="00127286">
        <w:rPr>
          <w:rFonts w:ascii="Arial" w:hAnsi="Arial" w:cs="Arial"/>
          <w:sz w:val="24"/>
          <w:szCs w:val="24"/>
        </w:rPr>
        <w:t>анетол</w:t>
      </w:r>
      <w:proofErr w:type="spellEnd"/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в) точката на замръзване и количественото съдържание на </w:t>
      </w:r>
      <w:proofErr w:type="spellStart"/>
      <w:r w:rsidRPr="00127286">
        <w:rPr>
          <w:rFonts w:ascii="Arial" w:hAnsi="Arial" w:cs="Arial"/>
          <w:sz w:val="24"/>
          <w:szCs w:val="24"/>
        </w:rPr>
        <w:t>анетол</w:t>
      </w:r>
      <w:proofErr w:type="spellEnd"/>
      <w:r w:rsidRPr="00127286">
        <w:rPr>
          <w:rFonts w:ascii="Arial" w:hAnsi="Arial" w:cs="Arial"/>
          <w:sz w:val="24"/>
          <w:szCs w:val="24"/>
        </w:rPr>
        <w:t>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>67. Кое от твърденията е вярно: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а) Маслото и дрогата от анасон притежават </w:t>
      </w:r>
      <w:proofErr w:type="spellStart"/>
      <w:r w:rsidRPr="00127286">
        <w:rPr>
          <w:rFonts w:ascii="Arial" w:hAnsi="Arial" w:cs="Arial"/>
          <w:sz w:val="24"/>
          <w:szCs w:val="24"/>
        </w:rPr>
        <w:t>секретолитично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отхрачващо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антисептично, спазмолитично и </w:t>
      </w:r>
      <w:proofErr w:type="spellStart"/>
      <w:r w:rsidRPr="00127286">
        <w:rPr>
          <w:rFonts w:ascii="Arial" w:hAnsi="Arial" w:cs="Arial"/>
          <w:sz w:val="24"/>
          <w:szCs w:val="24"/>
        </w:rPr>
        <w:t>карминативно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действие*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  <w:r w:rsidRPr="00127286">
        <w:rPr>
          <w:rFonts w:ascii="Arial" w:hAnsi="Arial" w:cs="Arial"/>
          <w:sz w:val="24"/>
          <w:szCs w:val="24"/>
        </w:rPr>
        <w:t xml:space="preserve">б) Маслото и дрогата от анасон притежават </w:t>
      </w:r>
      <w:proofErr w:type="spellStart"/>
      <w:r w:rsidRPr="00127286">
        <w:rPr>
          <w:rFonts w:ascii="Arial" w:hAnsi="Arial" w:cs="Arial"/>
          <w:sz w:val="24"/>
          <w:szCs w:val="24"/>
        </w:rPr>
        <w:t>секретолитично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7286">
        <w:rPr>
          <w:rFonts w:ascii="Arial" w:hAnsi="Arial" w:cs="Arial"/>
          <w:sz w:val="24"/>
          <w:szCs w:val="24"/>
        </w:rPr>
        <w:t>отхрачващо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, антисептично, </w:t>
      </w:r>
      <w:proofErr w:type="spellStart"/>
      <w:r w:rsidRPr="00127286">
        <w:rPr>
          <w:rFonts w:ascii="Arial" w:hAnsi="Arial" w:cs="Arial"/>
          <w:sz w:val="24"/>
          <w:szCs w:val="24"/>
        </w:rPr>
        <w:t>карминативно</w:t>
      </w:r>
      <w:proofErr w:type="spellEnd"/>
      <w:r w:rsidRPr="00127286">
        <w:rPr>
          <w:rFonts w:ascii="Arial" w:hAnsi="Arial" w:cs="Arial"/>
          <w:sz w:val="24"/>
          <w:szCs w:val="24"/>
        </w:rPr>
        <w:t xml:space="preserve"> действие, но не притежават спазмолитична активност</w:t>
      </w:r>
    </w:p>
    <w:p w:rsidR="0081142D" w:rsidRPr="00127286" w:rsidRDefault="0081142D" w:rsidP="0081142D">
      <w:pPr>
        <w:rPr>
          <w:rFonts w:ascii="Arial" w:hAnsi="Arial" w:cs="Arial"/>
          <w:sz w:val="24"/>
          <w:szCs w:val="24"/>
        </w:rPr>
      </w:pPr>
    </w:p>
    <w:p w:rsidR="0014179F" w:rsidRPr="0014179F" w:rsidRDefault="0014179F" w:rsidP="0014179F">
      <w:pPr>
        <w:jc w:val="center"/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</w:pPr>
    </w:p>
    <w:sectPr w:rsidR="0014179F" w:rsidRPr="0014179F" w:rsidSect="003F3FAE">
      <w:pgSz w:w="11906" w:h="16838"/>
      <w:pgMar w:top="568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532"/>
    <w:multiLevelType w:val="hybridMultilevel"/>
    <w:tmpl w:val="5250413C"/>
    <w:lvl w:ilvl="0" w:tplc="276E0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5F91" w:themeColor="accent1" w:themeShade="BF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5"/>
    <w:rsid w:val="000A1FF9"/>
    <w:rsid w:val="000B1055"/>
    <w:rsid w:val="000E557B"/>
    <w:rsid w:val="000F0015"/>
    <w:rsid w:val="00103A5D"/>
    <w:rsid w:val="0014179F"/>
    <w:rsid w:val="00154DAC"/>
    <w:rsid w:val="001828B6"/>
    <w:rsid w:val="001856DC"/>
    <w:rsid w:val="001A6E3A"/>
    <w:rsid w:val="001B2EC3"/>
    <w:rsid w:val="001B6DA1"/>
    <w:rsid w:val="001D2415"/>
    <w:rsid w:val="001D7435"/>
    <w:rsid w:val="001E5FC3"/>
    <w:rsid w:val="001F3FAB"/>
    <w:rsid w:val="00206372"/>
    <w:rsid w:val="00235BFD"/>
    <w:rsid w:val="00236D97"/>
    <w:rsid w:val="00283F78"/>
    <w:rsid w:val="002C4C17"/>
    <w:rsid w:val="002D345F"/>
    <w:rsid w:val="002D4C45"/>
    <w:rsid w:val="002F29F5"/>
    <w:rsid w:val="00314433"/>
    <w:rsid w:val="00333F6C"/>
    <w:rsid w:val="0033472C"/>
    <w:rsid w:val="0038698E"/>
    <w:rsid w:val="00386C76"/>
    <w:rsid w:val="003B1D2B"/>
    <w:rsid w:val="003C014B"/>
    <w:rsid w:val="003C7C34"/>
    <w:rsid w:val="003E34FF"/>
    <w:rsid w:val="003F3FAE"/>
    <w:rsid w:val="004020C2"/>
    <w:rsid w:val="004077F1"/>
    <w:rsid w:val="004238EC"/>
    <w:rsid w:val="00467FD2"/>
    <w:rsid w:val="004B0111"/>
    <w:rsid w:val="004D0EE3"/>
    <w:rsid w:val="004E1295"/>
    <w:rsid w:val="00521B95"/>
    <w:rsid w:val="00530B76"/>
    <w:rsid w:val="005918ED"/>
    <w:rsid w:val="005A12AC"/>
    <w:rsid w:val="005B4A3E"/>
    <w:rsid w:val="005B51DC"/>
    <w:rsid w:val="00644AE7"/>
    <w:rsid w:val="00647F15"/>
    <w:rsid w:val="006B1ABF"/>
    <w:rsid w:val="006D110F"/>
    <w:rsid w:val="00752C2C"/>
    <w:rsid w:val="00772379"/>
    <w:rsid w:val="00774F1C"/>
    <w:rsid w:val="00777806"/>
    <w:rsid w:val="007A0270"/>
    <w:rsid w:val="007A4E67"/>
    <w:rsid w:val="007A678A"/>
    <w:rsid w:val="007B1720"/>
    <w:rsid w:val="007C783C"/>
    <w:rsid w:val="007E76FF"/>
    <w:rsid w:val="007F6298"/>
    <w:rsid w:val="00801B58"/>
    <w:rsid w:val="0081142D"/>
    <w:rsid w:val="00813781"/>
    <w:rsid w:val="0081701A"/>
    <w:rsid w:val="00842212"/>
    <w:rsid w:val="00842CD8"/>
    <w:rsid w:val="00877FE0"/>
    <w:rsid w:val="008928BD"/>
    <w:rsid w:val="008B19B4"/>
    <w:rsid w:val="008C3781"/>
    <w:rsid w:val="008E36DF"/>
    <w:rsid w:val="0099583B"/>
    <w:rsid w:val="00997FA6"/>
    <w:rsid w:val="009B3AA2"/>
    <w:rsid w:val="009C0AC9"/>
    <w:rsid w:val="009D3125"/>
    <w:rsid w:val="009F00E7"/>
    <w:rsid w:val="00A03921"/>
    <w:rsid w:val="00A04F80"/>
    <w:rsid w:val="00A17F5F"/>
    <w:rsid w:val="00A455ED"/>
    <w:rsid w:val="00A54644"/>
    <w:rsid w:val="00A86B48"/>
    <w:rsid w:val="00A9458C"/>
    <w:rsid w:val="00AD2305"/>
    <w:rsid w:val="00AD2BA1"/>
    <w:rsid w:val="00AD4227"/>
    <w:rsid w:val="00AE04EC"/>
    <w:rsid w:val="00B16E39"/>
    <w:rsid w:val="00B23083"/>
    <w:rsid w:val="00B63972"/>
    <w:rsid w:val="00B63FEC"/>
    <w:rsid w:val="00B655AB"/>
    <w:rsid w:val="00BC5B8D"/>
    <w:rsid w:val="00BE021D"/>
    <w:rsid w:val="00BF358B"/>
    <w:rsid w:val="00C3123E"/>
    <w:rsid w:val="00C63FB1"/>
    <w:rsid w:val="00C70ECF"/>
    <w:rsid w:val="00C751A1"/>
    <w:rsid w:val="00CB0A8C"/>
    <w:rsid w:val="00CD0AE1"/>
    <w:rsid w:val="00D07F54"/>
    <w:rsid w:val="00D10BA6"/>
    <w:rsid w:val="00D36112"/>
    <w:rsid w:val="00D46E31"/>
    <w:rsid w:val="00D507F0"/>
    <w:rsid w:val="00D6059C"/>
    <w:rsid w:val="00D75797"/>
    <w:rsid w:val="00D9199A"/>
    <w:rsid w:val="00DB26C9"/>
    <w:rsid w:val="00DB6A1D"/>
    <w:rsid w:val="00DD71AE"/>
    <w:rsid w:val="00DF7D9A"/>
    <w:rsid w:val="00E114A8"/>
    <w:rsid w:val="00E61905"/>
    <w:rsid w:val="00E62441"/>
    <w:rsid w:val="00EA6EAF"/>
    <w:rsid w:val="00EB05BF"/>
    <w:rsid w:val="00F20FBF"/>
    <w:rsid w:val="00FB54E4"/>
    <w:rsid w:val="00FD1B26"/>
    <w:rsid w:val="00FD43B2"/>
    <w:rsid w:val="00FE20F8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7C14"/>
  <w15:docId w15:val="{360E1E34-B3D3-49B4-A262-6D257304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5CFB-5708-4935-B6D6-96087B7A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Statev</dc:creator>
  <cp:lastModifiedBy>tzanev-mobile</cp:lastModifiedBy>
  <cp:revision>43</cp:revision>
  <dcterms:created xsi:type="dcterms:W3CDTF">2020-05-14T11:08:00Z</dcterms:created>
  <dcterms:modified xsi:type="dcterms:W3CDTF">2020-05-17T07:43:00Z</dcterms:modified>
</cp:coreProperties>
</file>