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16" w:rsidRDefault="00124216" w:rsidP="0087061B">
      <w:pPr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  <w:r w:rsidRPr="002752C3">
        <w:rPr>
          <w:b/>
        </w:rPr>
        <w:t xml:space="preserve"> </w:t>
      </w:r>
      <w:r>
        <w:rPr>
          <w:b/>
        </w:rPr>
        <w:t>„</w:t>
      </w:r>
      <w:r w:rsidR="00124EC3">
        <w:rPr>
          <w:b/>
        </w:rPr>
        <w:t>МЕДИЦИНСКА ПСИХОЛОГИЯ</w:t>
      </w:r>
      <w:r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796DC0" w:rsidRDefault="00796DC0" w:rsidP="00796DC0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 xml:space="preserve">ЗА СТУДЕНТИ ОТ МУ – ПЛЕВЕН В </w:t>
      </w:r>
      <w:r w:rsidR="00124EC3">
        <w:rPr>
          <w:b/>
          <w:sz w:val="22"/>
          <w:szCs w:val="22"/>
        </w:rPr>
        <w:t>БАКАЛАВЪРСКА</w:t>
      </w:r>
      <w:r w:rsidRPr="00796DC0">
        <w:rPr>
          <w:b/>
          <w:sz w:val="22"/>
          <w:szCs w:val="22"/>
        </w:rPr>
        <w:t xml:space="preserve"> СТЕПЕН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617324" w:rsidRDefault="00796DC0" w:rsidP="00796DC0">
      <w:pPr>
        <w:jc w:val="center"/>
        <w:rPr>
          <w:b/>
          <w:sz w:val="20"/>
        </w:rPr>
      </w:pPr>
      <w:r w:rsidRPr="00617324">
        <w:rPr>
          <w:b/>
          <w:sz w:val="20"/>
        </w:rPr>
        <w:t>СПЕЦИАЛНОСТ „</w:t>
      </w:r>
      <w:r w:rsidR="00124EC3">
        <w:rPr>
          <w:b/>
          <w:sz w:val="20"/>
        </w:rPr>
        <w:t>МЕДИЦИНСКА СЕСТРА</w:t>
      </w:r>
      <w:r w:rsidRPr="00617324">
        <w:rPr>
          <w:b/>
          <w:sz w:val="20"/>
        </w:rPr>
        <w:t>”</w:t>
      </w:r>
    </w:p>
    <w:p w:rsidR="00796DC0" w:rsidRPr="00617324" w:rsidRDefault="009C5976" w:rsidP="00796DC0">
      <w:pPr>
        <w:jc w:val="center"/>
        <w:rPr>
          <w:b/>
          <w:sz w:val="20"/>
        </w:rPr>
      </w:pPr>
      <w:r>
        <w:rPr>
          <w:b/>
          <w:sz w:val="20"/>
        </w:rPr>
        <w:t>РЕДОВНА</w:t>
      </w:r>
      <w:r w:rsidR="00796DC0" w:rsidRPr="00617324">
        <w:rPr>
          <w:b/>
          <w:sz w:val="20"/>
        </w:rPr>
        <w:t xml:space="preserve"> ФОРМА НА ОБУЧЕНИЕ</w:t>
      </w:r>
    </w:p>
    <w:p w:rsidR="00124EC3" w:rsidRDefault="00124EC3" w:rsidP="00124EC3">
      <w:pPr>
        <w:rPr>
          <w:b/>
        </w:rPr>
      </w:pPr>
    </w:p>
    <w:p w:rsidR="00124EC3" w:rsidRDefault="00124EC3" w:rsidP="00124EC3">
      <w:r>
        <w:tab/>
      </w:r>
    </w:p>
    <w:p w:rsidR="00796DC0" w:rsidRPr="00A42D9D" w:rsidRDefault="00796DC0" w:rsidP="00796DC0">
      <w:pPr>
        <w:ind w:firstLine="567"/>
      </w:pPr>
    </w:p>
    <w:p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124EC3" w:rsidRDefault="00124EC3" w:rsidP="00124EC3">
      <w:pPr>
        <w:pStyle w:val="ListParagraph"/>
        <w:numPr>
          <w:ilvl w:val="0"/>
          <w:numId w:val="14"/>
        </w:numPr>
        <w:tabs>
          <w:tab w:val="left" w:pos="6030"/>
        </w:tabs>
      </w:pPr>
      <w:r>
        <w:t>Медицинска психология п/р В. Акабалиев, Лакс бук, 2016</w:t>
      </w:r>
    </w:p>
    <w:p w:rsidR="009C5976" w:rsidRDefault="00124EC3" w:rsidP="00124EC3">
      <w:pPr>
        <w:pStyle w:val="ListParagraph"/>
        <w:numPr>
          <w:ilvl w:val="0"/>
          <w:numId w:val="14"/>
        </w:numPr>
        <w:tabs>
          <w:tab w:val="left" w:pos="6030"/>
        </w:tabs>
      </w:pPr>
      <w:r>
        <w:t>Медицинска психология, п/р Ив.Бончева, МУ-Варна,</w:t>
      </w:r>
      <w:r>
        <w:t xml:space="preserve"> </w:t>
      </w:r>
      <w:r>
        <w:t>2013.</w:t>
      </w:r>
    </w:p>
    <w:p w:rsidR="00796DC0" w:rsidRPr="00D402A8" w:rsidRDefault="00796DC0" w:rsidP="00796DC0">
      <w:pPr>
        <w:tabs>
          <w:tab w:val="left" w:pos="6030"/>
        </w:tabs>
        <w:ind w:firstLine="567"/>
      </w:pPr>
    </w:p>
    <w:p w:rsidR="00796DC0" w:rsidRDefault="00796DC0" w:rsidP="00796DC0">
      <w:pPr>
        <w:tabs>
          <w:tab w:val="left" w:pos="6030"/>
        </w:tabs>
        <w:ind w:firstLine="567"/>
      </w:pPr>
    </w:p>
    <w:p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:rsidR="00124EC3" w:rsidRDefault="00124EC3" w:rsidP="00124EC3">
      <w:pPr>
        <w:pStyle w:val="ListParagraph"/>
        <w:numPr>
          <w:ilvl w:val="0"/>
          <w:numId w:val="14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  <w:r>
        <w:t>Психология и медицина, п/р Н. Маджирова, МИ Райков, 2011.</w:t>
      </w:r>
    </w:p>
    <w:p w:rsidR="00124EC3" w:rsidRDefault="00124EC3" w:rsidP="00124EC3">
      <w:pPr>
        <w:pStyle w:val="ListParagraph"/>
        <w:numPr>
          <w:ilvl w:val="0"/>
          <w:numId w:val="14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  <w:r>
        <w:t>Стаматов, Р., Б. Минчев. Психология на човека, Хермес 2003.</w:t>
      </w:r>
    </w:p>
    <w:p w:rsidR="00124216" w:rsidRDefault="00124EC3" w:rsidP="00124EC3">
      <w:pPr>
        <w:pStyle w:val="ListParagraph"/>
        <w:numPr>
          <w:ilvl w:val="0"/>
          <w:numId w:val="14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  <w:r>
        <w:t>Медицинска психология, п/р Вл. Иванов, С., 1997 г.</w:t>
      </w:r>
    </w:p>
    <w:p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796DC0" w:rsidRDefault="00796DC0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DE63AC">
        <w:rPr>
          <w:b/>
        </w:rPr>
        <w:t>Изготвил</w:t>
      </w:r>
      <w:r w:rsidR="00124EC3">
        <w:rPr>
          <w:b/>
        </w:rPr>
        <w:t>,</w:t>
      </w:r>
      <w:bookmarkStart w:id="0" w:name="_GoBack"/>
      <w:bookmarkEnd w:id="0"/>
    </w:p>
    <w:p w:rsidR="00796DC0" w:rsidRDefault="00796DC0" w:rsidP="00796DC0">
      <w:pPr>
        <w:tabs>
          <w:tab w:val="left" w:pos="5245"/>
        </w:tabs>
        <w:ind w:firstLine="567"/>
      </w:pPr>
      <w:r>
        <w:tab/>
      </w:r>
      <w:r>
        <w:tab/>
      </w:r>
      <w:r w:rsidR="009C5976">
        <w:t>Доц. д-р М. Стоименова-Попова, дм</w:t>
      </w: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87061B">
      <w:pPr>
        <w:tabs>
          <w:tab w:val="left" w:pos="5245"/>
        </w:tabs>
      </w:pPr>
    </w:p>
    <w:sectPr w:rsidR="00273AD7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94" w:rsidRDefault="00AD7E94">
      <w:r>
        <w:separator/>
      </w:r>
    </w:p>
  </w:endnote>
  <w:endnote w:type="continuationSeparator" w:id="0">
    <w:p w:rsidR="00AD7E94" w:rsidRDefault="00AD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124EC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124EC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124EC3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124EC3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94" w:rsidRDefault="00AD7E94">
      <w:r>
        <w:separator/>
      </w:r>
    </w:p>
  </w:footnote>
  <w:footnote w:type="continuationSeparator" w:id="0">
    <w:p w:rsidR="00AD7E94" w:rsidRDefault="00AD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AD7E94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6416321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9C59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9C5976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9C59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9C5976">
            <w:rPr>
              <w:rFonts w:ascii="Arial" w:hAnsi="Arial" w:cs="Arial"/>
              <w:b/>
              <w:caps/>
              <w:sz w:val="22"/>
              <w:szCs w:val="22"/>
            </w:rPr>
            <w:t>ПСИХИАТРИЯ И МЕДИЦИНСКА ПСИХОЛОГИЯ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9283FCD"/>
    <w:multiLevelType w:val="hybridMultilevel"/>
    <w:tmpl w:val="AF2E12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4C73"/>
    <w:multiLevelType w:val="hybridMultilevel"/>
    <w:tmpl w:val="1BC4845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A30EFF"/>
    <w:multiLevelType w:val="hybridMultilevel"/>
    <w:tmpl w:val="DC3A411E"/>
    <w:lvl w:ilvl="0" w:tplc="6C3E19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4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502"/>
    <w:rsid w:val="00107EE9"/>
    <w:rsid w:val="00110C9A"/>
    <w:rsid w:val="00120622"/>
    <w:rsid w:val="00124216"/>
    <w:rsid w:val="00124EC3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61B"/>
    <w:rsid w:val="00870E75"/>
    <w:rsid w:val="008734BD"/>
    <w:rsid w:val="00883832"/>
    <w:rsid w:val="008878A5"/>
    <w:rsid w:val="00892C9C"/>
    <w:rsid w:val="00897B1E"/>
    <w:rsid w:val="008B6F10"/>
    <w:rsid w:val="008B743E"/>
    <w:rsid w:val="008C6DB4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C5976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D7E94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6084A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A71CD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5B1BDADC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Windows User</cp:lastModifiedBy>
  <cp:revision>7</cp:revision>
  <cp:lastPrinted>2014-10-20T14:42:00Z</cp:lastPrinted>
  <dcterms:created xsi:type="dcterms:W3CDTF">2020-03-20T19:13:00Z</dcterms:created>
  <dcterms:modified xsi:type="dcterms:W3CDTF">2020-03-22T19:05:00Z</dcterms:modified>
</cp:coreProperties>
</file>