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153E17" w:rsidRPr="00923653" w:rsidRDefault="00CB3518" w:rsidP="00153E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ПРАКТИЧЕСКИ ОСНОВИ НА СЕСТРИНСКИТЕ И АКУШЕРСКИ ГРИЖИ</w:t>
      </w:r>
    </w:p>
    <w:p w:rsidR="00E77217" w:rsidRDefault="00E77217" w:rsidP="00E77217">
      <w:pPr>
        <w:jc w:val="center"/>
      </w:pPr>
      <w:r>
        <w:t>ПРАКТИЧЕСКИ ОСНОВИ НА СЕСТРИНСКИТЕ И АКУШЕРСКИ ГРИЖИ</w:t>
      </w:r>
    </w:p>
    <w:p w:rsidR="00DE70E9" w:rsidRDefault="00E77217" w:rsidP="00E77217">
      <w:pPr>
        <w:jc w:val="center"/>
        <w:rPr>
          <w:b/>
        </w:rPr>
      </w:pPr>
      <w:r>
        <w:t>„СПЕЦИАЛНИ ГРИЖИ В АКУШЕРСТВОТО”</w:t>
      </w:r>
    </w:p>
    <w:p w:rsidR="00E77217" w:rsidRDefault="00E77217" w:rsidP="00153E17">
      <w:pPr>
        <w:jc w:val="center"/>
        <w:rPr>
          <w:b/>
          <w:lang w:val="en-US"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153E17" w:rsidRPr="00923653" w:rsidRDefault="00153E17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Pr="00DD1225" w:rsidRDefault="00DD1225" w:rsidP="008063C4">
      <w:pPr>
        <w:jc w:val="center"/>
        <w:rPr>
          <w:b/>
          <w:color w:val="FF0000"/>
          <w:sz w:val="22"/>
          <w:szCs w:val="22"/>
        </w:rPr>
      </w:pPr>
      <w:r w:rsidRPr="00DD1225">
        <w:rPr>
          <w:b/>
          <w:color w:val="FF0000"/>
          <w:sz w:val="22"/>
          <w:szCs w:val="22"/>
        </w:rPr>
        <w:t>(Заместете информацията от таблиците с тази по Вашата дисциплина)</w:t>
      </w:r>
    </w:p>
    <w:p w:rsidR="00164C5F" w:rsidRPr="00923653" w:rsidRDefault="00164C5F" w:rsidP="008063C4">
      <w:pPr>
        <w:jc w:val="center"/>
        <w:rPr>
          <w:b/>
          <w:sz w:val="22"/>
          <w:szCs w:val="22"/>
        </w:rPr>
      </w:pPr>
    </w:p>
    <w:p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3334F" w:rsidRDefault="00B3334F" w:rsidP="00E77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Дисциплината е задължителна по учебен план за специалност „Акушерка“. Изучава се във 2, 3 и 4 семестър с хорариум </w:t>
            </w:r>
            <w:r w:rsidRPr="00B3334F">
              <w:rPr>
                <w:rFonts w:ascii="Arial" w:hAnsi="Arial" w:cs="Arial"/>
                <w:sz w:val="18"/>
                <w:szCs w:val="18"/>
              </w:rPr>
              <w:t xml:space="preserve">210 </w:t>
            </w:r>
            <w:r>
              <w:rPr>
                <w:rFonts w:ascii="Arial" w:hAnsi="Arial" w:cs="Arial"/>
                <w:sz w:val="18"/>
                <w:szCs w:val="18"/>
              </w:rPr>
              <w:t xml:space="preserve">академични </w:t>
            </w:r>
            <w:r w:rsidRPr="00B3334F">
              <w:rPr>
                <w:rFonts w:ascii="Arial" w:hAnsi="Arial" w:cs="Arial"/>
                <w:sz w:val="18"/>
                <w:szCs w:val="18"/>
              </w:rPr>
              <w:t>часа – 20 часа теория и 190 часа уч. практ. занятия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77217" w:rsidRPr="00E77217" w:rsidRDefault="00E77217" w:rsidP="00E772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Целта на обучението по “Специални грижи в акушерството” е студентите да придобият основните знания и умения, необходими за полагане на качествени грижи по време на бременността, раждането и пуерпералния период – самостоятелно и по назначение от лекар, в съответствие с изискванията на нормативните документи относно компетенциите на акушерките. </w:t>
            </w:r>
          </w:p>
          <w:p w:rsidR="00E77217" w:rsidRPr="00E77217" w:rsidRDefault="00E77217" w:rsidP="00E7721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Задачите на обучението по този модул са:  </w:t>
            </w:r>
          </w:p>
          <w:p w:rsidR="00E77217" w:rsidRPr="00E77217" w:rsidRDefault="00E77217" w:rsidP="00E77217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Обучение в различните видове акушерски дейности и грижи по отношение на бременността, раждането и послеродовия период. </w:t>
            </w:r>
          </w:p>
          <w:p w:rsidR="00E77217" w:rsidRPr="00E77217" w:rsidRDefault="00E77217" w:rsidP="00E77217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Усвояване на правила и техника при провеждане на специфичните манипулации в акушерството. </w:t>
            </w:r>
          </w:p>
          <w:p w:rsidR="00E77217" w:rsidRPr="00E77217" w:rsidRDefault="00E77217" w:rsidP="00E77217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>Формиране на клинично мислене и подход в планирането и приложението на акушерските грижи.</w:t>
            </w:r>
          </w:p>
          <w:p w:rsidR="005A674F" w:rsidRPr="00E77217" w:rsidRDefault="00E77217" w:rsidP="00DE70E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217">
              <w:rPr>
                <w:rFonts w:ascii="Arial" w:hAnsi="Arial" w:cs="Arial"/>
                <w:sz w:val="18"/>
                <w:szCs w:val="18"/>
              </w:rPr>
              <w:t xml:space="preserve"> Затвърждаване на усвоените знания и умения, чрез разработване на план за грижи в реални клинични условия.  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E77217" w:rsidRDefault="00E77217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Доц. д-р Надежда Хинкова, д.м.</w:t>
            </w:r>
          </w:p>
          <w:p w:rsidR="005A674F" w:rsidRPr="00E77217" w:rsidRDefault="00E77217">
            <w:pPr>
              <w:rPr>
                <w:rFonts w:ascii="Arial" w:hAnsi="Arial" w:cs="Arial"/>
                <w:i/>
                <w:color w:val="00008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Гл. ас. Петя Иванова Дилов, д. узг</w:t>
            </w:r>
          </w:p>
          <w:p w:rsidR="00CB3518" w:rsidRDefault="00CB3518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Ас. Елица Йорданова Стоянова</w:t>
            </w:r>
          </w:p>
          <w:p w:rsidR="00CB3518" w:rsidRPr="00923653" w:rsidRDefault="00CB3518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Ас. Наташка Бориславова Андреева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C0D32" w:rsidRPr="00923653" w:rsidRDefault="00B27CDF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 разработена от преподавателите от катедра „Акушерски грижи“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на които е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възложено и преподаването по дисциплината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Приложени и спазени са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процедурите за този вид учебен документ, заложени в Системата за поддържане на качеството на обучение. Структурата на програмата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обсъдена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утвърдена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от колективните органи за управление в университета и отговаря на изискванията от системата за управление на качеството. Програмата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обсъдена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катедрения съвет и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е приета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от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Факултетен съвет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на </w:t>
            </w:r>
            <w:r w:rsidR="00B3334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факултет „Здравни грижи“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В учебната програма са посочени тематичния план на лекциите и упражненията и тяхното подробно съдържание под формата на тезиси. </w:t>
            </w:r>
          </w:p>
          <w:p w:rsidR="00786C65" w:rsidRPr="00923653" w:rsidRDefault="00786C65" w:rsidP="00786C6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86B91">
              <w:rPr>
                <w:rFonts w:ascii="Arial" w:hAnsi="Arial" w:cs="Arial"/>
                <w:color w:val="0000FF"/>
                <w:sz w:val="18"/>
                <w:szCs w:val="18"/>
              </w:rPr>
              <w:t xml:space="preserve">Съдържание на учебната програма... </w:t>
            </w:r>
            <w:r w:rsidRPr="00F86B91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POSAG_Akusherstvo_17-18.pdf</w:t>
            </w:r>
            <w:r w:rsidRPr="00F86B9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CB3518" w:rsidRDefault="00CC55A9" w:rsidP="00B3334F">
            <w:pP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786C6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786C65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  <w:r w:rsidR="00B3334F" w:rsidRPr="00786C65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54BF9" w:rsidRPr="00CB3518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3334F">
              <w:rPr>
                <w:rFonts w:ascii="Arial" w:hAnsi="Arial" w:cs="Arial"/>
                <w:sz w:val="18"/>
                <w:szCs w:val="18"/>
              </w:rPr>
              <w:t>Лекционният курс е предназначено за студенти от МУ – Плевен в редовна форма на обучение по специалност „</w:t>
            </w:r>
            <w:r w:rsidR="00CB3518" w:rsidRPr="00B3334F">
              <w:rPr>
                <w:rFonts w:ascii="Arial" w:hAnsi="Arial" w:cs="Arial"/>
                <w:sz w:val="18"/>
                <w:szCs w:val="18"/>
              </w:rPr>
              <w:t>Акушерка</w:t>
            </w:r>
            <w:r w:rsidRPr="00B3334F">
              <w:rPr>
                <w:rFonts w:ascii="Arial" w:hAnsi="Arial" w:cs="Arial"/>
                <w:sz w:val="18"/>
                <w:szCs w:val="18"/>
              </w:rPr>
              <w:t xml:space="preserve">”. </w:t>
            </w:r>
            <w:r w:rsidR="005A0268" w:rsidRPr="00B3334F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B3334F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B3334F" w:rsidRPr="00B3334F">
              <w:rPr>
                <w:rFonts w:ascii="Arial" w:hAnsi="Arial" w:cs="Arial"/>
                <w:sz w:val="18"/>
                <w:szCs w:val="18"/>
              </w:rPr>
              <w:t>20 академични часа</w:t>
            </w:r>
            <w:r w:rsidRPr="00B3334F">
              <w:rPr>
                <w:rFonts w:ascii="Arial" w:hAnsi="Arial" w:cs="Arial"/>
                <w:sz w:val="18"/>
                <w:szCs w:val="18"/>
              </w:rPr>
              <w:t xml:space="preserve"> лекции</w:t>
            </w:r>
            <w:r w:rsidR="00B3334F">
              <w:rPr>
                <w:rFonts w:ascii="Arial" w:hAnsi="Arial" w:cs="Arial"/>
                <w:sz w:val="18"/>
                <w:szCs w:val="18"/>
              </w:rPr>
              <w:t xml:space="preserve"> общо за трите семестъра.</w:t>
            </w:r>
          </w:p>
          <w:p w:rsidR="004C6316" w:rsidRPr="00CB3518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113B47" w:rsidRPr="00CB3518" w:rsidRDefault="00113B47" w:rsidP="00B3334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  <w:r w:rsidR="000649F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649FF"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</w:t>
            </w:r>
            <w:r w:rsidR="00545B15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та е строго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специфично за дисциплините)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:rsidR="00545B15" w:rsidRPr="00923653" w:rsidRDefault="00545B15" w:rsidP="00545B15">
            <w:pPr>
              <w:pStyle w:val="a4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 по-долу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поместени в Интернет и 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литература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направлението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разглежданата тематика.  Препоръчаната основна и допълнителна литература са посочени във връзката по-долу.</w:t>
            </w:r>
          </w:p>
          <w:p w:rsidR="00113B47" w:rsidRPr="00923653" w:rsidRDefault="00786C65" w:rsidP="000B1440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F86B91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Pr="00F86B91">
              <w:rPr>
                <w:rFonts w:ascii="Arial" w:hAnsi="Arial" w:cs="Arial"/>
                <w:i/>
                <w:sz w:val="18"/>
                <w:szCs w:val="18"/>
              </w:rPr>
              <w:t xml:space="preserve">(Файл </w:t>
            </w:r>
            <w:r w:rsidRPr="00F86B91">
              <w:rPr>
                <w:rFonts w:ascii="Arial" w:hAnsi="Arial" w:cs="Arial"/>
                <w:i/>
                <w:sz w:val="18"/>
                <w:szCs w:val="18"/>
                <w:lang w:val="en-GB"/>
              </w:rPr>
              <w:t>Literatura_SGA.pdf</w:t>
            </w:r>
            <w:r w:rsidRPr="00F86B9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упражнения, к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урсови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работи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реферати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изпълнение целите на учебната програма, освен лекционния курс са предвидени също практически упражнения и </w:t>
            </w:r>
            <w:r w:rsidR="00B3334F">
              <w:rPr>
                <w:rFonts w:ascii="Arial" w:hAnsi="Arial" w:cs="Arial"/>
                <w:sz w:val="18"/>
                <w:szCs w:val="18"/>
              </w:rPr>
              <w:t>семинари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Тези елементи са задължителни за обучаемите и присъстват като компонент при определяне на крайната оценка на обучаемия за семестъра. 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Практически упражнения: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44E1" w:rsidRPr="00F044E1" w:rsidRDefault="00646D81" w:rsidP="00F044E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Практическите упражнения с преподавател се явяват основен вид занятия, чрез които обучаемите получават практически умения и навици</w:t>
            </w:r>
            <w:r w:rsidR="00CB3518">
              <w:rPr>
                <w:rFonts w:ascii="Arial" w:hAnsi="Arial" w:cs="Arial"/>
                <w:sz w:val="18"/>
                <w:szCs w:val="18"/>
              </w:rPr>
              <w:t>.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Практическите занятия се провеждат в учебни кабинети оборудвани </w:t>
            </w:r>
            <w:r w:rsidR="00CB3518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C5501D">
              <w:rPr>
                <w:rFonts w:ascii="Arial" w:hAnsi="Arial" w:cs="Arial"/>
                <w:sz w:val="18"/>
                <w:szCs w:val="18"/>
              </w:rPr>
              <w:t>макети и симулирани пациенти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Във всяко едно от практическите упражнения се задават общи и индивидуални задачи на обучаемите, създават се проблемни ситуации и се прави обсъждане за начина на тяхното преодоляване. 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Методи на обучение: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наблюдение и демонстрации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дискусии и беседи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</w:rPr>
              <w:t>работа на фантом и манекен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ситуационни задачи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работа в малки групи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en-AU"/>
              </w:rPr>
              <w:t>ролеви игри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</w:rPr>
              <w:t>изпълнение на практически задачи</w:t>
            </w:r>
            <w:r w:rsidR="00F044E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44E1" w:rsidRPr="00F044E1">
              <w:rPr>
                <w:rFonts w:ascii="Arial" w:hAnsi="Arial" w:cs="Arial"/>
                <w:sz w:val="18"/>
                <w:szCs w:val="18"/>
                <w:lang w:val="ru-RU"/>
              </w:rPr>
              <w:t xml:space="preserve">самостоятелна работа на студентите </w:t>
            </w:r>
            <w:r w:rsidR="00F044E1" w:rsidRPr="00F044E1">
              <w:rPr>
                <w:rFonts w:ascii="Arial" w:hAnsi="Arial" w:cs="Arial"/>
                <w:sz w:val="18"/>
                <w:szCs w:val="18"/>
              </w:rPr>
              <w:t>с пациенти в реална клинична обстановка</w:t>
            </w:r>
            <w:r w:rsidR="00F044E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501D" w:rsidRDefault="00C5501D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64C5F" w:rsidRPr="00923653" w:rsidRDefault="00164C5F" w:rsidP="00C5501D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B6735D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</w:t>
            </w:r>
            <w:r w:rsidR="00F044E1">
              <w:rPr>
                <w:rFonts w:ascii="Arial" w:hAnsi="Arial" w:cs="Arial"/>
                <w:sz w:val="18"/>
                <w:szCs w:val="18"/>
              </w:rPr>
              <w:t>заключителен контрол (изпит в 4 семетър)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преминатия лекционен курс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735D" w:rsidRPr="00923653" w:rsidRDefault="00A27D22" w:rsidP="00B67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86C65" w:rsidRPr="00786C65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 (Файл konspekt.pdf)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D041E4" w:rsidRPr="00923653" w:rsidRDefault="00D041E4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41E4" w:rsidRPr="00CE546D" w:rsidRDefault="00D041E4" w:rsidP="00C550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46D">
              <w:rPr>
                <w:rFonts w:ascii="Arial" w:hAnsi="Arial" w:cs="Arial"/>
                <w:sz w:val="18"/>
                <w:szCs w:val="18"/>
              </w:rPr>
              <w:t>Тестовете са за самостоятелна подготовка</w:t>
            </w:r>
            <w:r w:rsidR="00C5501D" w:rsidRPr="00CE546D">
              <w:rPr>
                <w:rFonts w:ascii="Arial" w:hAnsi="Arial" w:cs="Arial"/>
                <w:sz w:val="18"/>
                <w:szCs w:val="18"/>
              </w:rPr>
              <w:t>.</w:t>
            </w:r>
            <w:r w:rsidRPr="00CE54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501D" w:rsidRPr="00CE546D">
              <w:rPr>
                <w:rFonts w:ascii="Arial" w:hAnsi="Arial" w:cs="Arial"/>
                <w:sz w:val="18"/>
                <w:szCs w:val="18"/>
              </w:rPr>
              <w:t xml:space="preserve">Изпълняват се самостоятелно, в удобно за студентите време. Отговорите </w:t>
            </w:r>
            <w:r w:rsidR="00F044E1" w:rsidRPr="00CE546D">
              <w:rPr>
                <w:rFonts w:ascii="Arial" w:hAnsi="Arial" w:cs="Arial"/>
                <w:sz w:val="18"/>
                <w:szCs w:val="18"/>
              </w:rPr>
              <w:t>се</w:t>
            </w:r>
            <w:r w:rsidR="00C5501D" w:rsidRPr="00CE546D">
              <w:rPr>
                <w:rFonts w:ascii="Arial" w:hAnsi="Arial" w:cs="Arial"/>
                <w:sz w:val="18"/>
                <w:szCs w:val="18"/>
              </w:rPr>
              <w:t xml:space="preserve"> коментират с преподавателите по </w:t>
            </w:r>
            <w:r w:rsidR="00F044E1" w:rsidRPr="00CE546D">
              <w:rPr>
                <w:rFonts w:ascii="Arial" w:hAnsi="Arial" w:cs="Arial"/>
                <w:sz w:val="18"/>
                <w:szCs w:val="18"/>
              </w:rPr>
              <w:t>дисциплината</w:t>
            </w:r>
            <w:r w:rsidR="00C5501D" w:rsidRPr="00CE546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03F35" w:rsidRPr="00C5501D" w:rsidRDefault="00C03F35" w:rsidP="00D041E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03F35" w:rsidRPr="00923653" w:rsidRDefault="00A27D22" w:rsidP="00C03F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95250" cy="95250"/>
                  <wp:effectExtent l="0" t="0" r="0" b="0"/>
                  <wp:docPr id="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F35" w:rsidRPr="001965A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03F35" w:rsidRPr="001965AD">
              <w:rPr>
                <w:rFonts w:ascii="Arial" w:hAnsi="Arial" w:cs="Arial"/>
                <w:color w:val="000080"/>
                <w:sz w:val="18"/>
                <w:szCs w:val="18"/>
              </w:rPr>
              <w:t>Тест за самостоятелна подготовка...</w:t>
            </w:r>
            <w:r w:rsidR="00C03F35" w:rsidRPr="001965AD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1965AD" w:rsidRPr="001965AD">
              <w:rPr>
                <w:rFonts w:ascii="Arial" w:hAnsi="Arial" w:cs="Arial"/>
                <w:i/>
                <w:sz w:val="18"/>
                <w:szCs w:val="18"/>
              </w:rPr>
              <w:t xml:space="preserve">файл </w:t>
            </w:r>
            <w:r w:rsidR="001965AD" w:rsidRPr="001965AD">
              <w:rPr>
                <w:rFonts w:ascii="Arial" w:hAnsi="Arial" w:cs="Arial"/>
                <w:i/>
                <w:sz w:val="18"/>
                <w:szCs w:val="18"/>
                <w:lang w:val="en-GB"/>
              </w:rPr>
              <w:t>Test_patolog_rajdane</w:t>
            </w:r>
            <w:r w:rsidR="00C03F35" w:rsidRPr="001965A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11959" w:rsidRPr="00923653" w:rsidRDefault="001965A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5AD">
              <w:rPr>
                <w:rFonts w:ascii="Arial" w:hAnsi="Arial" w:cs="Arial"/>
                <w:sz w:val="18"/>
                <w:szCs w:val="18"/>
              </w:rPr>
              <w:t>Не се прилагат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Присъствените консултации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оповестен от 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готовка по учебната дисциплина и особеностите в решаването на практическите задачи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. В тях се изяснява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начина за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разработването на курсовата работа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За неприсъствените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следва да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се използва форума по дисциплината и електронната поща за връзка с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Предвиждат се и дистанционни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, които се провеждат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чрез виртуална класна стая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или другите средства за връзка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. Условията за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из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ползване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 дистанционни консултации </w:t>
            </w:r>
            <w:r w:rsidR="00727CCA" w:rsidRPr="00923653">
              <w:rPr>
                <w:rFonts w:ascii="Arial" w:hAnsi="Arial" w:cs="Arial"/>
                <w:sz w:val="18"/>
                <w:szCs w:val="18"/>
              </w:rPr>
              <w:t xml:space="preserve">и времето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за тяхното провеждане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се определя от преподавателя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. Те се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разяснява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т по време на лекциите и в другите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присъствени учебни форми 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ли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чрез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електронната поща.</w:t>
            </w:r>
          </w:p>
        </w:tc>
      </w:tr>
    </w:tbl>
    <w:p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E83BCE" w:rsidRPr="00923653" w:rsidRDefault="00E83BCE" w:rsidP="00A15E9B"/>
    <w:p w:rsidR="00E83BCE" w:rsidRPr="00923653" w:rsidRDefault="00E83BCE" w:rsidP="00A15E9B"/>
    <w:p w:rsidR="003C2D4C" w:rsidRPr="003C2D4C" w:rsidRDefault="00E83BCE" w:rsidP="001965AD">
      <w:pPr>
        <w:spacing w:after="120"/>
        <w:rPr>
          <w:b/>
          <w:sz w:val="18"/>
          <w:szCs w:val="18"/>
        </w:rPr>
      </w:pPr>
      <w:r w:rsidRPr="00923653">
        <w:rPr>
          <w:i/>
        </w:rPr>
        <w:tab/>
      </w:r>
      <w:r w:rsidRPr="00923653">
        <w:rPr>
          <w:i/>
        </w:rPr>
        <w:tab/>
      </w:r>
    </w:p>
    <w:sectPr w:rsidR="003C2D4C" w:rsidRPr="003C2D4C" w:rsidSect="003C2D4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74" w:rsidRDefault="006B0074" w:rsidP="004002FC">
      <w:pPr>
        <w:pStyle w:val="a4"/>
      </w:pPr>
      <w:r>
        <w:separator/>
      </w:r>
    </w:p>
  </w:endnote>
  <w:endnote w:type="continuationSeparator" w:id="0">
    <w:p w:rsidR="006B0074" w:rsidRDefault="006B0074" w:rsidP="004002F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A27D22" w:rsidP="00CD5F32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D6AD0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Z9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" strokeweight=".5pt"/>
          </w:pict>
        </mc:Fallback>
      </mc:AlternateContent>
    </w:r>
  </w:p>
  <w:p w:rsidR="00356B46" w:rsidRPr="005E112E" w:rsidRDefault="00356B46" w:rsidP="00D50642">
    <w:pPr>
      <w:pStyle w:val="aa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1965AD">
      <w:rPr>
        <w:rStyle w:val="ac"/>
        <w:rFonts w:ascii="Arial" w:hAnsi="Arial" w:cs="Arial"/>
        <w:i/>
        <w:noProof/>
        <w:sz w:val="16"/>
        <w:szCs w:val="16"/>
      </w:rPr>
      <w:t>2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1965AD">
      <w:rPr>
        <w:rStyle w:val="ac"/>
        <w:rFonts w:ascii="Arial" w:hAnsi="Arial" w:cs="Arial"/>
        <w:i/>
        <w:noProof/>
        <w:sz w:val="16"/>
        <w:szCs w:val="16"/>
      </w:rPr>
      <w:t>2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A27D22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75348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xkFA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" strokeweight=".5pt"/>
          </w:pict>
        </mc:Fallback>
      </mc:AlternateContent>
    </w:r>
  </w:p>
  <w:p w:rsidR="00356B46" w:rsidRPr="005E112E" w:rsidRDefault="00356B46" w:rsidP="00265D3E">
    <w:pPr>
      <w:pStyle w:val="aa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1965AD">
      <w:rPr>
        <w:rStyle w:val="ac"/>
        <w:rFonts w:ascii="Arial" w:hAnsi="Arial" w:cs="Arial"/>
        <w:i/>
        <w:noProof/>
        <w:sz w:val="16"/>
        <w:szCs w:val="16"/>
      </w:rPr>
      <w:t>7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1965AD">
      <w:rPr>
        <w:rStyle w:val="ac"/>
        <w:rFonts w:ascii="Arial" w:hAnsi="Arial" w:cs="Arial"/>
        <w:i/>
        <w:noProof/>
        <w:sz w:val="16"/>
        <w:szCs w:val="16"/>
      </w:rPr>
      <w:t>7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46" w:rsidRDefault="00A27D22" w:rsidP="005E112E">
    <w:pPr>
      <w:pStyle w:val="aa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E83CD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tR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" strokeweight=".5pt"/>
          </w:pict>
        </mc:Fallback>
      </mc:AlternateContent>
    </w:r>
  </w:p>
  <w:p w:rsidR="00356B46" w:rsidRDefault="00356B46" w:rsidP="00265D3E">
    <w:pPr>
      <w:pStyle w:val="aa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356B46" w:rsidRPr="005E112E" w:rsidRDefault="00356B46" w:rsidP="00D50642">
    <w:pPr>
      <w:pStyle w:val="aa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1965AD">
      <w:rPr>
        <w:rStyle w:val="ac"/>
        <w:rFonts w:ascii="Arial" w:hAnsi="Arial" w:cs="Arial"/>
        <w:i/>
        <w:noProof/>
        <w:sz w:val="16"/>
        <w:szCs w:val="16"/>
      </w:rPr>
      <w:t>1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ac"/>
        <w:rFonts w:ascii="Arial" w:hAnsi="Arial" w:cs="Arial"/>
        <w:i/>
        <w:sz w:val="16"/>
        <w:szCs w:val="16"/>
      </w:rPr>
      <w:fldChar w:fldCharType="begin"/>
    </w:r>
    <w:r w:rsidRPr="005E112E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ac"/>
        <w:rFonts w:ascii="Arial" w:hAnsi="Arial" w:cs="Arial"/>
        <w:i/>
        <w:sz w:val="16"/>
        <w:szCs w:val="16"/>
      </w:rPr>
      <w:fldChar w:fldCharType="separate"/>
    </w:r>
    <w:r w:rsidR="001965AD">
      <w:rPr>
        <w:rStyle w:val="ac"/>
        <w:rFonts w:ascii="Arial" w:hAnsi="Arial" w:cs="Arial"/>
        <w:i/>
        <w:noProof/>
        <w:sz w:val="16"/>
        <w:szCs w:val="16"/>
      </w:rPr>
      <w:t>2</w:t>
    </w:r>
    <w:r w:rsidRPr="005E112E">
      <w:rPr>
        <w:rStyle w:val="ac"/>
        <w:rFonts w:ascii="Arial" w:hAnsi="Arial" w:cs="Arial"/>
        <w:i/>
        <w:sz w:val="16"/>
        <w:szCs w:val="16"/>
      </w:rPr>
      <w:fldChar w:fldCharType="end"/>
    </w:r>
    <w:r w:rsidRPr="005E112E">
      <w:rPr>
        <w:rStyle w:val="ac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74" w:rsidRDefault="006B0074" w:rsidP="004002FC">
      <w:pPr>
        <w:pStyle w:val="a4"/>
      </w:pPr>
      <w:r>
        <w:separator/>
      </w:r>
    </w:p>
  </w:footnote>
  <w:footnote w:type="continuationSeparator" w:id="0">
    <w:p w:rsidR="006B0074" w:rsidRDefault="006B0074" w:rsidP="004002F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56B46" w:rsidRDefault="006B0074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46053484" r:id="rId2"/>
            </w:object>
          </w:r>
          <w:r w:rsidR="00356B46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CB351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CB3518">
            <w:rPr>
              <w:rFonts w:ascii="Arial Narrow" w:hAnsi="Arial Narrow"/>
              <w:b/>
            </w:rPr>
            <w:t xml:space="preserve">ЗДРАВНИ ГРИЖИ” 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B3518">
            <w:rPr>
              <w:rFonts w:ascii="Arial" w:hAnsi="Arial" w:cs="Arial"/>
              <w:b/>
              <w:caps/>
              <w:sz w:val="22"/>
              <w:szCs w:val="22"/>
            </w:rPr>
            <w:t>аКУШЕРСКИ ГРИЖИ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356B46" w:rsidRDefault="00356B46" w:rsidP="00356B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163CC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5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E1771"/>
    <w:multiLevelType w:val="hybridMultilevel"/>
    <w:tmpl w:val="2D44E424"/>
    <w:lvl w:ilvl="0" w:tplc="874E5D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18"/>
  </w:num>
  <w:num w:numId="14">
    <w:abstractNumId w:val="15"/>
  </w:num>
  <w:num w:numId="15">
    <w:abstractNumId w:val="9"/>
  </w:num>
  <w:num w:numId="16">
    <w:abstractNumId w:val="14"/>
  </w:num>
  <w:num w:numId="17">
    <w:abstractNumId w:val="7"/>
  </w:num>
  <w:num w:numId="18">
    <w:abstractNumId w:val="17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F"/>
    <w:rsid w:val="0000247B"/>
    <w:rsid w:val="00003EF1"/>
    <w:rsid w:val="00004012"/>
    <w:rsid w:val="000056D5"/>
    <w:rsid w:val="00007C15"/>
    <w:rsid w:val="00010A2C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C6454"/>
    <w:rsid w:val="000E019D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77F3"/>
    <w:rsid w:val="0013353A"/>
    <w:rsid w:val="0014789D"/>
    <w:rsid w:val="001516D0"/>
    <w:rsid w:val="00153475"/>
    <w:rsid w:val="00153E17"/>
    <w:rsid w:val="00164C5F"/>
    <w:rsid w:val="001655D6"/>
    <w:rsid w:val="00180EA9"/>
    <w:rsid w:val="001810B0"/>
    <w:rsid w:val="00187C0B"/>
    <w:rsid w:val="001918E2"/>
    <w:rsid w:val="001965AD"/>
    <w:rsid w:val="001A7A5D"/>
    <w:rsid w:val="001C40FF"/>
    <w:rsid w:val="001C6603"/>
    <w:rsid w:val="001E30A3"/>
    <w:rsid w:val="001F6582"/>
    <w:rsid w:val="001F7BAC"/>
    <w:rsid w:val="00213372"/>
    <w:rsid w:val="002202E8"/>
    <w:rsid w:val="002215A1"/>
    <w:rsid w:val="00224CEB"/>
    <w:rsid w:val="00232712"/>
    <w:rsid w:val="0023506E"/>
    <w:rsid w:val="002353A1"/>
    <w:rsid w:val="00265D3E"/>
    <w:rsid w:val="0028079A"/>
    <w:rsid w:val="002807BF"/>
    <w:rsid w:val="00286888"/>
    <w:rsid w:val="002964A3"/>
    <w:rsid w:val="002965FC"/>
    <w:rsid w:val="002C50E5"/>
    <w:rsid w:val="002E4567"/>
    <w:rsid w:val="002E61B2"/>
    <w:rsid w:val="002E6C8F"/>
    <w:rsid w:val="002F3F35"/>
    <w:rsid w:val="002F5C32"/>
    <w:rsid w:val="00302ADC"/>
    <w:rsid w:val="003105FC"/>
    <w:rsid w:val="00315470"/>
    <w:rsid w:val="003201A6"/>
    <w:rsid w:val="00321094"/>
    <w:rsid w:val="0032123E"/>
    <w:rsid w:val="003218DF"/>
    <w:rsid w:val="00323238"/>
    <w:rsid w:val="00326CF2"/>
    <w:rsid w:val="00330EC7"/>
    <w:rsid w:val="003327A6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E2E67"/>
    <w:rsid w:val="003E606B"/>
    <w:rsid w:val="003F00C4"/>
    <w:rsid w:val="003F527E"/>
    <w:rsid w:val="003F53FC"/>
    <w:rsid w:val="004002FC"/>
    <w:rsid w:val="00401F19"/>
    <w:rsid w:val="00404FD3"/>
    <w:rsid w:val="00411959"/>
    <w:rsid w:val="00425427"/>
    <w:rsid w:val="00434B23"/>
    <w:rsid w:val="00437E4D"/>
    <w:rsid w:val="0044147B"/>
    <w:rsid w:val="004910EA"/>
    <w:rsid w:val="00493414"/>
    <w:rsid w:val="00495165"/>
    <w:rsid w:val="004A4C7A"/>
    <w:rsid w:val="004B3BCC"/>
    <w:rsid w:val="004C6316"/>
    <w:rsid w:val="004D196E"/>
    <w:rsid w:val="004D25D4"/>
    <w:rsid w:val="004D3E5B"/>
    <w:rsid w:val="004D76ED"/>
    <w:rsid w:val="004E1F22"/>
    <w:rsid w:val="004E1FE3"/>
    <w:rsid w:val="00503F83"/>
    <w:rsid w:val="00507472"/>
    <w:rsid w:val="005204B5"/>
    <w:rsid w:val="00525E62"/>
    <w:rsid w:val="00527263"/>
    <w:rsid w:val="00532B6B"/>
    <w:rsid w:val="005433EA"/>
    <w:rsid w:val="0054585D"/>
    <w:rsid w:val="00545B15"/>
    <w:rsid w:val="005479F4"/>
    <w:rsid w:val="00556E6B"/>
    <w:rsid w:val="00561D53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40EE1"/>
    <w:rsid w:val="00646D81"/>
    <w:rsid w:val="006623A0"/>
    <w:rsid w:val="00662F39"/>
    <w:rsid w:val="00664452"/>
    <w:rsid w:val="00666E77"/>
    <w:rsid w:val="00675835"/>
    <w:rsid w:val="00680F32"/>
    <w:rsid w:val="006852F0"/>
    <w:rsid w:val="00685F89"/>
    <w:rsid w:val="006908AA"/>
    <w:rsid w:val="006920A0"/>
    <w:rsid w:val="006A527D"/>
    <w:rsid w:val="006A676A"/>
    <w:rsid w:val="006B0074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712096"/>
    <w:rsid w:val="00722FE7"/>
    <w:rsid w:val="00724FDE"/>
    <w:rsid w:val="00727CCA"/>
    <w:rsid w:val="00731B10"/>
    <w:rsid w:val="00732CEA"/>
    <w:rsid w:val="00745DBA"/>
    <w:rsid w:val="0074646F"/>
    <w:rsid w:val="0076008E"/>
    <w:rsid w:val="00760865"/>
    <w:rsid w:val="0076412F"/>
    <w:rsid w:val="00770EB4"/>
    <w:rsid w:val="0077721F"/>
    <w:rsid w:val="00780AB7"/>
    <w:rsid w:val="00786C65"/>
    <w:rsid w:val="00793D41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4FB5"/>
    <w:rsid w:val="008063C4"/>
    <w:rsid w:val="00807029"/>
    <w:rsid w:val="008220ED"/>
    <w:rsid w:val="00831341"/>
    <w:rsid w:val="008426AC"/>
    <w:rsid w:val="008442A7"/>
    <w:rsid w:val="00844E3D"/>
    <w:rsid w:val="00854E9A"/>
    <w:rsid w:val="008661BD"/>
    <w:rsid w:val="008704C6"/>
    <w:rsid w:val="00874663"/>
    <w:rsid w:val="00890D04"/>
    <w:rsid w:val="00894ACF"/>
    <w:rsid w:val="008972AC"/>
    <w:rsid w:val="008A0265"/>
    <w:rsid w:val="008D4901"/>
    <w:rsid w:val="008E4975"/>
    <w:rsid w:val="00901F7E"/>
    <w:rsid w:val="00902570"/>
    <w:rsid w:val="00912444"/>
    <w:rsid w:val="00922643"/>
    <w:rsid w:val="00923653"/>
    <w:rsid w:val="009238A5"/>
    <w:rsid w:val="00925212"/>
    <w:rsid w:val="00937FEB"/>
    <w:rsid w:val="00944A29"/>
    <w:rsid w:val="009526D9"/>
    <w:rsid w:val="009534E7"/>
    <w:rsid w:val="00962BA2"/>
    <w:rsid w:val="00981AC9"/>
    <w:rsid w:val="00983346"/>
    <w:rsid w:val="00984480"/>
    <w:rsid w:val="009862DB"/>
    <w:rsid w:val="009865D8"/>
    <w:rsid w:val="009945C2"/>
    <w:rsid w:val="0099691A"/>
    <w:rsid w:val="009A47C2"/>
    <w:rsid w:val="009A5C8B"/>
    <w:rsid w:val="009A6CE2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AC5"/>
    <w:rsid w:val="00A15E9B"/>
    <w:rsid w:val="00A22EBC"/>
    <w:rsid w:val="00A2401C"/>
    <w:rsid w:val="00A27D22"/>
    <w:rsid w:val="00A323FB"/>
    <w:rsid w:val="00A347E4"/>
    <w:rsid w:val="00A3510B"/>
    <w:rsid w:val="00A5065E"/>
    <w:rsid w:val="00A546CA"/>
    <w:rsid w:val="00A620F6"/>
    <w:rsid w:val="00A675A6"/>
    <w:rsid w:val="00A70529"/>
    <w:rsid w:val="00A73622"/>
    <w:rsid w:val="00AB030D"/>
    <w:rsid w:val="00AB48F3"/>
    <w:rsid w:val="00AC76B9"/>
    <w:rsid w:val="00AD5420"/>
    <w:rsid w:val="00AD63C6"/>
    <w:rsid w:val="00AF53DD"/>
    <w:rsid w:val="00B03DD4"/>
    <w:rsid w:val="00B05446"/>
    <w:rsid w:val="00B05F0E"/>
    <w:rsid w:val="00B11145"/>
    <w:rsid w:val="00B13B2C"/>
    <w:rsid w:val="00B14D18"/>
    <w:rsid w:val="00B21DE5"/>
    <w:rsid w:val="00B25B31"/>
    <w:rsid w:val="00B2613E"/>
    <w:rsid w:val="00B27CDF"/>
    <w:rsid w:val="00B31206"/>
    <w:rsid w:val="00B3334F"/>
    <w:rsid w:val="00B34A96"/>
    <w:rsid w:val="00B36F2E"/>
    <w:rsid w:val="00B41F47"/>
    <w:rsid w:val="00B4491D"/>
    <w:rsid w:val="00B461CA"/>
    <w:rsid w:val="00B466C7"/>
    <w:rsid w:val="00B54BF9"/>
    <w:rsid w:val="00B61465"/>
    <w:rsid w:val="00B6735D"/>
    <w:rsid w:val="00BA5319"/>
    <w:rsid w:val="00BB3550"/>
    <w:rsid w:val="00BB4129"/>
    <w:rsid w:val="00BC0D32"/>
    <w:rsid w:val="00BC5AF2"/>
    <w:rsid w:val="00BD09BD"/>
    <w:rsid w:val="00BD2E01"/>
    <w:rsid w:val="00BE4D08"/>
    <w:rsid w:val="00C026D3"/>
    <w:rsid w:val="00C03F35"/>
    <w:rsid w:val="00C11BF8"/>
    <w:rsid w:val="00C15543"/>
    <w:rsid w:val="00C21A39"/>
    <w:rsid w:val="00C25A4F"/>
    <w:rsid w:val="00C5501D"/>
    <w:rsid w:val="00C61144"/>
    <w:rsid w:val="00C779A0"/>
    <w:rsid w:val="00C852DA"/>
    <w:rsid w:val="00C9095B"/>
    <w:rsid w:val="00CA19DC"/>
    <w:rsid w:val="00CB3518"/>
    <w:rsid w:val="00CC55A9"/>
    <w:rsid w:val="00CD5F32"/>
    <w:rsid w:val="00CD72EC"/>
    <w:rsid w:val="00CE31C4"/>
    <w:rsid w:val="00CE546D"/>
    <w:rsid w:val="00CF5122"/>
    <w:rsid w:val="00CF74F6"/>
    <w:rsid w:val="00D041E4"/>
    <w:rsid w:val="00D15372"/>
    <w:rsid w:val="00D22790"/>
    <w:rsid w:val="00D3036F"/>
    <w:rsid w:val="00D31870"/>
    <w:rsid w:val="00D34A96"/>
    <w:rsid w:val="00D35225"/>
    <w:rsid w:val="00D416F1"/>
    <w:rsid w:val="00D44160"/>
    <w:rsid w:val="00D50642"/>
    <w:rsid w:val="00D50D45"/>
    <w:rsid w:val="00D6017C"/>
    <w:rsid w:val="00D61AB8"/>
    <w:rsid w:val="00D62050"/>
    <w:rsid w:val="00D66BDA"/>
    <w:rsid w:val="00D70FF1"/>
    <w:rsid w:val="00D725C8"/>
    <w:rsid w:val="00D725CF"/>
    <w:rsid w:val="00D76762"/>
    <w:rsid w:val="00D82144"/>
    <w:rsid w:val="00DA3EF4"/>
    <w:rsid w:val="00DB132C"/>
    <w:rsid w:val="00DB1FD3"/>
    <w:rsid w:val="00DB3B07"/>
    <w:rsid w:val="00DB6DCE"/>
    <w:rsid w:val="00DB77EC"/>
    <w:rsid w:val="00DC2126"/>
    <w:rsid w:val="00DD1225"/>
    <w:rsid w:val="00DD458E"/>
    <w:rsid w:val="00DD611C"/>
    <w:rsid w:val="00DE5D3A"/>
    <w:rsid w:val="00DE7081"/>
    <w:rsid w:val="00DE70E9"/>
    <w:rsid w:val="00DF0D65"/>
    <w:rsid w:val="00DF0E22"/>
    <w:rsid w:val="00DF67BE"/>
    <w:rsid w:val="00E1034B"/>
    <w:rsid w:val="00E10CBD"/>
    <w:rsid w:val="00E118D1"/>
    <w:rsid w:val="00E178CD"/>
    <w:rsid w:val="00E26F7A"/>
    <w:rsid w:val="00E27A18"/>
    <w:rsid w:val="00E55AD5"/>
    <w:rsid w:val="00E56565"/>
    <w:rsid w:val="00E77217"/>
    <w:rsid w:val="00E83BCE"/>
    <w:rsid w:val="00E850BF"/>
    <w:rsid w:val="00E9339C"/>
    <w:rsid w:val="00EA018C"/>
    <w:rsid w:val="00EB0B7B"/>
    <w:rsid w:val="00EB15EB"/>
    <w:rsid w:val="00EB3609"/>
    <w:rsid w:val="00EC369D"/>
    <w:rsid w:val="00EC596F"/>
    <w:rsid w:val="00ED3807"/>
    <w:rsid w:val="00EE0DC3"/>
    <w:rsid w:val="00EF1FDC"/>
    <w:rsid w:val="00EF5340"/>
    <w:rsid w:val="00F044E1"/>
    <w:rsid w:val="00F12F58"/>
    <w:rsid w:val="00F139C7"/>
    <w:rsid w:val="00F27591"/>
    <w:rsid w:val="00F372A6"/>
    <w:rsid w:val="00F37414"/>
    <w:rsid w:val="00F40CBE"/>
    <w:rsid w:val="00F4323C"/>
    <w:rsid w:val="00F51E66"/>
    <w:rsid w:val="00F5421D"/>
    <w:rsid w:val="00F54490"/>
    <w:rsid w:val="00F70B2B"/>
    <w:rsid w:val="00F71480"/>
    <w:rsid w:val="00F717FD"/>
    <w:rsid w:val="00F772C1"/>
    <w:rsid w:val="00F970E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D2E97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02FA9682"/>
  <w15:docId w15:val="{9F74745F-A0CE-4A38-AF5B-E701C7F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a0"/>
    <w:rsid w:val="00330EC7"/>
  </w:style>
  <w:style w:type="character" w:customStyle="1" w:styleId="accesshide">
    <w:name w:val="accesshide"/>
    <w:basedOn w:val="a0"/>
    <w:rsid w:val="00330EC7"/>
  </w:style>
  <w:style w:type="character" w:styleId="a5">
    <w:name w:val="Strong"/>
    <w:qFormat/>
    <w:rsid w:val="00EB0B7B"/>
    <w:rPr>
      <w:b/>
      <w:bCs/>
    </w:rPr>
  </w:style>
  <w:style w:type="character" w:styleId="a6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5E9B"/>
  </w:style>
  <w:style w:type="character" w:customStyle="1" w:styleId="nolink">
    <w:name w:val="nolink"/>
    <w:basedOn w:val="a0"/>
    <w:rsid w:val="00A15E9B"/>
  </w:style>
  <w:style w:type="character" w:styleId="a7">
    <w:name w:val="FollowedHyperlink"/>
    <w:rsid w:val="009945C2"/>
    <w:rPr>
      <w:color w:val="800080"/>
      <w:u w:val="single"/>
    </w:rPr>
  </w:style>
  <w:style w:type="paragraph" w:styleId="a8">
    <w:name w:val="header"/>
    <w:basedOn w:val="a"/>
    <w:link w:val="a9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aa">
    <w:name w:val="footer"/>
    <w:basedOn w:val="a"/>
    <w:link w:val="ab"/>
    <w:rsid w:val="002964A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2964A3"/>
    <w:rPr>
      <w:sz w:val="24"/>
      <w:szCs w:val="24"/>
      <w:lang w:val="bg-BG" w:eastAsia="bg-BG" w:bidi="ar-SA"/>
    </w:rPr>
  </w:style>
  <w:style w:type="character" w:styleId="ac">
    <w:name w:val="page number"/>
    <w:basedOn w:val="a0"/>
    <w:rsid w:val="005E112E"/>
  </w:style>
  <w:style w:type="character" w:customStyle="1" w:styleId="a9">
    <w:name w:val="Горен колонтитул Знак"/>
    <w:link w:val="a8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a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ad">
    <w:name w:val="Balloon Text"/>
    <w:basedOn w:val="a"/>
    <w:link w:val="ae"/>
    <w:rsid w:val="00F4323C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rsid w:val="00F4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Кратки данни за учебната дисциплина</vt:lpstr>
      <vt:lpstr>Кратки данни за учебната дисциплина</vt:lpstr>
    </vt:vector>
  </TitlesOfParts>
  <Company>Медицински Университет - Плевен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Elitsa Stoqnova</cp:lastModifiedBy>
  <cp:revision>2</cp:revision>
  <cp:lastPrinted>2015-07-13T12:52:00Z</cp:lastPrinted>
  <dcterms:created xsi:type="dcterms:W3CDTF">2020-03-18T14:18:00Z</dcterms:created>
  <dcterms:modified xsi:type="dcterms:W3CDTF">2020-03-18T14:18:00Z</dcterms:modified>
</cp:coreProperties>
</file>