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D3" w:rsidRPr="00774242" w:rsidRDefault="003D30D3" w:rsidP="003D30D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bookmarkStart w:id="0" w:name="_GoBack"/>
      <w:r w:rsidRPr="0077424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Tests for individual practice</w:t>
      </w:r>
    </w:p>
    <w:bookmarkEnd w:id="0"/>
    <w:p w:rsidR="003D30D3" w:rsidRPr="003D30D3" w:rsidRDefault="003D30D3" w:rsidP="003D30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3D30D3" w:rsidRPr="003D30D3" w:rsidRDefault="003D30D3" w:rsidP="003D30D3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1. A pregnant mother wanted to know about the contraindications of breast feeding. She is diagnosed with active tuberculosis.  Breast-feeding is contraindicated in all of the following maternal conditions except: 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Severe neuroses or psychoses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b) AIDS 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c) Mastitis* 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d) Active TB 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e) Substance abuse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2. Breast feeding is contraindicated in all of the following except: 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Herpetic lesions in mouth*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b) Severe psychoses 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c) HIV 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d) Herpetic lesion in breasts 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e) Active tuberculosis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3. All of the following statements are true about breast feeding except: 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a) Erythroblastosis </w:t>
      </w:r>
      <w:proofErr w:type="spell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fetalis</w:t>
      </w:r>
      <w:proofErr w:type="spell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is a contraindication to breast feeding* 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b) Breast feeding should begin as soon as possible. 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 Mother who does not want or unable to nurse her infant should not have less sense of accomplishment or affection to her child.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d) Presence of rubella virus in breast milk is not a contraindication of breast-feeding. 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e) The low vitamin K content of breast milk may cause hemorrhagic disease of the newborn. 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4. A full-term, healthy newborn boy is delivered. Mother wanted to give breast feeding to the baby.  When both of them are healthy, the time to start breast feeding in hours: 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0 – 2*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 2 – 3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 c) 3 – 4 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d) 4 – 5 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e) 5 – 6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5. A 7-day-old boy appears in clinic for a routine checkup. He is receiving breast milk every 3-hour-interval. His birth weight was 4.0 kg. His present weight is 3.8 kg.  The next step in management: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a) Continue breast feeding every 3 hours* 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b) Continue breast feeding every 2 hours 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c) Give high calorie formula 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d) Continue breast feeding every 1 hour 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e) Discontinue breast feeding and start formula feeding every 2 hours</w:t>
      </w:r>
    </w:p>
    <w:p w:rsidR="003D30D3" w:rsidRPr="003D30D3" w:rsidRDefault="003D30D3" w:rsidP="003D30D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bg-BG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6. A 10-year-old girl appears in a clinic for obesity. Her mother is concerned.  The best way to confirm obesity: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a) Weight 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b) Height 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c) Waist size 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d) Body mass index*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e) Arm circumference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7. What is the definition of overweight?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BMI &gt; 25 kg/m</w:t>
      </w:r>
      <w:r w:rsidRPr="003D30D3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 BMI = 25 kg/m</w:t>
      </w:r>
      <w:r w:rsidRPr="003D30D3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gram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) BMI 25-29.9 kg/m</w:t>
      </w:r>
      <w:r w:rsidRPr="003D30D3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proofErr w:type="gram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) BMI 25-30 kg/m</w:t>
      </w:r>
      <w:r w:rsidRPr="003D30D3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8. Obese children are at risk of developing which of the following medical complications: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Nonalcoholic fatty liver disease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 Chronic obstructive airway disease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 Type 2 diabetes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d) Orthopedic disorders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e) All of the above*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9. Pathological causes of obesity include all of the following </w:t>
      </w:r>
      <w:proofErr w:type="spellStart"/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exept</w:t>
      </w:r>
      <w:proofErr w:type="spellEnd"/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Excessive calories intake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Prader</w:t>
      </w:r>
      <w:proofErr w:type="spell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-Willi Syndrome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 Hyperthyroidism*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d) Cushing’s Syndrome</w:t>
      </w:r>
      <w:proofErr w:type="gramEnd"/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e) Hypothalamic Tumors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10. Which of the following statements is false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Overweight/obesity is defined as abnormal or excessive fat accumulation that presents a risk to health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b) In last decades’ overweight and obesity has more than doubled in children 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 Obesity is more often in females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e) Overweight/obesity is a result of negative caloric balance*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d) Higher prevalence of obese children is observed in developed countries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1</w:t>
      </w:r>
      <w:r w:rsidRPr="003D30D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. The following clinical findings can be used to make a formal diagnosis of malnutrition except: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Insufficient food intake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 Fluid accumulation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 Loss of muscle mass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d) Presence of bone fractures* 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e) Decrease in grip strength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2. Which of the following commonly result from malnutrition: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Weight loss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 Loss of muscle mass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 Recurrent infections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d) Decreased height velocity 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e) All of the above*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3. A toddler with edema, hepatomegaly, protruding abdomen, alternating bands of light and dark hair, dry skin, and lethargy has classic syndrome of: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a) Kwashiorkor*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 Overweight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c) Collagen disease 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d) Marasmus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e) Cystic Fibrosis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4. True/False: Serum albumin is usually decreased in kwashiorkor, or severe malnutrition affecting the visceral protein compartment.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True*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 False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5. A 3-yaer-old boy lives in a small village and attends the local health care provider. His parents are farmers. On examination, he is very thin but hair and skin appears normal and there is no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oedema</w:t>
      </w:r>
      <w:proofErr w:type="spell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His height is on the 5th percentile but his weight well below 3rd </w:t>
      </w:r>
      <w:proofErr w:type="spell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persentile</w:t>
      </w:r>
      <w:proofErr w:type="spell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(&gt;40% below age and sex matched. Otherwise he is asymptomatic.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What is the most likely diagnosis?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Kwashiorkor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 Marasmus*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 Normal child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d) Rickets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e) Severe gastro-esophageal reflux  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16.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What is the level of </w:t>
      </w:r>
      <w:proofErr w:type="spellStart"/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Vit</w:t>
      </w:r>
      <w:proofErr w:type="spellEnd"/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D in children with XLH?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Normal*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proofErr w:type="spell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Hight</w:t>
      </w:r>
      <w:proofErr w:type="spellEnd"/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Low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17.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What is the inheritance in XLH?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X-linked dominant*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X-linked recessive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Y-linked recessive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d)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Y-linked </w:t>
      </w:r>
      <w:proofErr w:type="spell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dominat</w:t>
      </w:r>
      <w:proofErr w:type="spellEnd"/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18.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What is the level of phosphate in the blood in patients with XLH?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Low*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Normal</w:t>
      </w:r>
    </w:p>
    <w:p w:rsidR="003D30D3" w:rsidRPr="003D30D3" w:rsidRDefault="003D30D3" w:rsidP="003D30D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gram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High</w:t>
      </w:r>
    </w:p>
    <w:p w:rsidR="003D30D3" w:rsidRPr="003D30D3" w:rsidRDefault="003D30D3" w:rsidP="003D30D3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19. In which disease dietary nutrition is the only treatment method: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Celiac disease*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Hypotrophy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Obstipation 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UTI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20. Gluten-free diet is applied in case of: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Cow’s milk protein allergy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Lactose deficiency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Celiac disease*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Phenylketonuria 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21. Which ONE IS NOT a complication of parenteral </w:t>
      </w:r>
      <w:proofErr w:type="gramStart"/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nutrition:</w:t>
      </w:r>
      <w:proofErr w:type="gramEnd"/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Infection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Thrombophlebitis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proofErr w:type="spell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Hepato</w:t>
      </w:r>
      <w:proofErr w:type="spell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-biliary damage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Hypotrophy*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22. Which diet are you going to use in a patient with a kidney disease: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Diet №2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Diet №3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Diet №7*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Diet №8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23. Which diet are you going to use in a patient with Diabetes mellitus type </w:t>
      </w:r>
      <w:proofErr w:type="gramStart"/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proofErr w:type="gramEnd"/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Diet №1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b)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Diet №9*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Diet №6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d)</w:t>
      </w: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ab/>
        <w:t>Diet №8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24. Which is the most suitable food for infants?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Breast-milk*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 Infant formula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 Cow`s milk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25. Calculate the volume of single feeding of one 4-month-old </w:t>
      </w:r>
      <w:proofErr w:type="spellStart"/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inflant</w:t>
      </w:r>
      <w:proofErr w:type="spellEnd"/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100ml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 140ml*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</w:t>
      </w:r>
      <w:proofErr w:type="gram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120ml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26. How many time per day have to eat one 2-month-old infant? 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2-3 times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 6-7 times*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 5-6 times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27. Which food contains the most </w:t>
      </w:r>
      <w:proofErr w:type="gramStart"/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iron</w:t>
      </w:r>
      <w:proofErr w:type="gramEnd"/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formula</w:t>
      </w:r>
      <w:proofErr w:type="gram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milk*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 cow`s milk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breast</w:t>
      </w:r>
      <w:proofErr w:type="gram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milk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28. For which age group respiratory rate of 40-60 breaths/minute is normal?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&gt;10 years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 3 months to 2 years*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newborn</w:t>
      </w:r>
      <w:proofErr w:type="gram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proofErr w:type="gram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) 2 to 10 years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29. Tachypnea is characteristic for which condition?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fever</w:t>
      </w:r>
      <w:proofErr w:type="gramEnd"/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anxiety</w:t>
      </w:r>
      <w:proofErr w:type="gramEnd"/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shock</w:t>
      </w:r>
      <w:proofErr w:type="gramEnd"/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all</w:t>
      </w:r>
      <w:proofErr w:type="gram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the above* 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30. Which is characteristic for a lesion of the respiratory center?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“</w:t>
      </w:r>
      <w:proofErr w:type="gram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normal</w:t>
      </w:r>
      <w:proofErr w:type="gram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” pCO2, ↓↓pO2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early</w:t>
      </w:r>
      <w:proofErr w:type="gram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decrease in pO2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c)  </w:t>
      </w:r>
      <w:proofErr w:type="gram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early</w:t>
      </w:r>
      <w:proofErr w:type="gram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increase in pCO2*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proofErr w:type="gram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) fair to poor response to supplemental oxygen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31. The nurse is assessing a six-month-old child. Which developmental skills are normal and should be expected?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Speaks in short sentences.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 Sits alone.*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 Can feed self with a spoon.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d) Pulling up to a standing position.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32. How much weight does the average infant gain during the first year?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gram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1.5 – 2kg 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 2.25- 3kg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 4 – 5 kg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d) 6 – 6.5kg*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33. At approximately what age do girls become taller than </w:t>
      </w:r>
      <w:proofErr w:type="gramStart"/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boys ?</w:t>
      </w:r>
      <w:proofErr w:type="gramEnd"/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At approximately age 5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 At approximately age 8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 At approximately age 10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d) At approximately age 14-15*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34. Development is defined as </w:t>
      </w:r>
      <w:proofErr w:type="gramStart"/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the ?</w:t>
      </w:r>
      <w:proofErr w:type="gramEnd"/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a) Period of time between the birth and adolescence 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b) Period during which a child becomes an adult 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c) Physical and </w:t>
      </w:r>
      <w:proofErr w:type="gram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psychological  changes</w:t>
      </w:r>
      <w:proofErr w:type="gram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an individual over a lifetime 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d) Physical and </w:t>
      </w:r>
      <w:proofErr w:type="gram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psychological  changes</w:t>
      </w:r>
      <w:proofErr w:type="gram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that occur from conception to adolescence*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35. What is the typical clinical finding in bronchiolitis?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Bronchial breathing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b) Vesicular </w:t>
      </w:r>
      <w:proofErr w:type="spell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breating</w:t>
      </w:r>
      <w:proofErr w:type="spell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with crackles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 Weak vesicular breathing with wheezing*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d) Bronchial breathing with </w:t>
      </w:r>
      <w:proofErr w:type="spell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ronchi</w:t>
      </w:r>
      <w:proofErr w:type="spellEnd"/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36. What is the typical cough you find in a patient with </w:t>
      </w:r>
      <w:proofErr w:type="spellStart"/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subchordal</w:t>
      </w:r>
      <w:proofErr w:type="spellEnd"/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laryngitis?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Wet cough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 Dry cough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 Barking cough*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d) All of the above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37. How do you treat the </w:t>
      </w:r>
      <w:proofErr w:type="spellStart"/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hypoxemy</w:t>
      </w:r>
      <w:proofErr w:type="spellEnd"/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in a patient with </w:t>
      </w:r>
      <w:proofErr w:type="spellStart"/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beonchiolitis</w:t>
      </w:r>
      <w:proofErr w:type="spellEnd"/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?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Oxygen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 Corticosteroids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β2</w:t>
      </w:r>
      <w:proofErr w:type="gram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agonists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d) All of the above*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38. What is the proper dosage of </w:t>
      </w:r>
      <w:proofErr w:type="spellStart"/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Ceftriaxon</w:t>
      </w:r>
      <w:proofErr w:type="spellEnd"/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for a child weighing 15 kg?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600 mg twice a day*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 1000 mg twice a day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c) 600 mg trice a day 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d) 1000 mg once a day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39. What is the most common etiology of rhinitis in children?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Haemophilus</w:t>
      </w:r>
      <w:proofErr w:type="spellEnd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influenza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b) Rhinovirus*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 Streptococcus pyogenes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d) Staphylococcus aureus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t>40. What is the first sign of rickets in children?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a) Increased sweating*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b) </w:t>
      </w:r>
      <w:proofErr w:type="spellStart"/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Craniotabes</w:t>
      </w:r>
      <w:proofErr w:type="spellEnd"/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c) Deformation of the thorax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sz w:val="28"/>
          <w:szCs w:val="28"/>
          <w:lang w:val="en-US"/>
        </w:rPr>
        <w:t>d) Seizures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D30D3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 xml:space="preserve">41. </w:t>
      </w:r>
      <w:r w:rsidR="006014CC">
        <w:rPr>
          <w:rFonts w:ascii="Times New Roman" w:eastAsia="Calibri" w:hAnsi="Times New Roman" w:cs="Times New Roman"/>
          <w:b/>
          <w:sz w:val="28"/>
          <w:szCs w:val="28"/>
          <w:lang w:val="en-US"/>
        </w:rPr>
        <w:t>What is the typical X-ray find in a case of foreign body in the bronchial tree?</w:t>
      </w:r>
    </w:p>
    <w:p w:rsidR="006014CC" w:rsidRDefault="006014CC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a) Bilateral infiltration</w:t>
      </w:r>
    </w:p>
    <w:p w:rsidR="006014CC" w:rsidRDefault="006014CC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b) Left lung atelectasis</w:t>
      </w:r>
    </w:p>
    <w:p w:rsidR="006014CC" w:rsidRDefault="006014CC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c) Left lung emphysema*</w:t>
      </w:r>
    </w:p>
    <w:p w:rsidR="006014CC" w:rsidRDefault="006014CC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d) No changes in the lung X-ray</w:t>
      </w:r>
    </w:p>
    <w:p w:rsidR="006014CC" w:rsidRDefault="006014CC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014CC" w:rsidRPr="00F8743B" w:rsidRDefault="006014CC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F8743B">
        <w:rPr>
          <w:rFonts w:ascii="Times New Roman" w:eastAsia="Calibri" w:hAnsi="Times New Roman" w:cs="Times New Roman"/>
          <w:b/>
          <w:sz w:val="28"/>
          <w:szCs w:val="28"/>
          <w:lang w:val="en-US"/>
        </w:rPr>
        <w:t>42</w:t>
      </w:r>
      <w:r w:rsidR="00993D97" w:rsidRPr="00F8743B">
        <w:rPr>
          <w:rFonts w:ascii="Times New Roman" w:eastAsia="Calibri" w:hAnsi="Times New Roman" w:cs="Times New Roman"/>
          <w:b/>
          <w:sz w:val="28"/>
          <w:szCs w:val="28"/>
          <w:lang w:val="en-US"/>
        </w:rPr>
        <w:t>. What is the proper dose of Gentamycin for a child with bodyweight of 27 kg?</w:t>
      </w:r>
    </w:p>
    <w:p w:rsidR="00993D97" w:rsidRDefault="00993D97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>2x15 mg</w:t>
      </w:r>
    </w:p>
    <w:p w:rsidR="00993D97" w:rsidRDefault="00993D97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>2x75 mg</w:t>
      </w:r>
    </w:p>
    <w:p w:rsidR="00993D97" w:rsidRDefault="00993D97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c)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>3x30 mg</w:t>
      </w:r>
    </w:p>
    <w:p w:rsidR="00993D97" w:rsidRDefault="00993D97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d)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>2x30 mg*</w:t>
      </w:r>
    </w:p>
    <w:p w:rsidR="00F8743B" w:rsidRDefault="00F8743B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76DE" w:rsidRPr="00CE76DE" w:rsidRDefault="00CE76DE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E76DE">
        <w:rPr>
          <w:rFonts w:ascii="Times New Roman" w:eastAsia="Calibri" w:hAnsi="Times New Roman" w:cs="Times New Roman"/>
          <w:b/>
          <w:sz w:val="28"/>
          <w:szCs w:val="28"/>
          <w:lang w:val="en-US"/>
        </w:rPr>
        <w:t>43. Which isn’t a symptom of cystic fibrosis?</w:t>
      </w:r>
    </w:p>
    <w:p w:rsidR="00CE76DE" w:rsidRDefault="00CE76DE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Diarrhoea</w:t>
      </w:r>
      <w:proofErr w:type="spellEnd"/>
    </w:p>
    <w:p w:rsidR="00CE76DE" w:rsidRDefault="00CE76DE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b) Hypotrophy</w:t>
      </w:r>
    </w:p>
    <w:p w:rsidR="00CE76DE" w:rsidRDefault="00CE76DE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c) Vomiting*</w:t>
      </w:r>
    </w:p>
    <w:p w:rsidR="00F8743B" w:rsidRDefault="00CE76DE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Anaemia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CE76DE" w:rsidRDefault="00CE76DE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E76DE" w:rsidRPr="00C63644" w:rsidRDefault="000466BE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6364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44. </w:t>
      </w:r>
      <w:r w:rsidR="00C63644" w:rsidRPr="00C63644">
        <w:rPr>
          <w:rFonts w:ascii="Times New Roman" w:eastAsia="Calibri" w:hAnsi="Times New Roman" w:cs="Times New Roman"/>
          <w:b/>
          <w:sz w:val="28"/>
          <w:szCs w:val="28"/>
          <w:lang w:val="en-US"/>
        </w:rPr>
        <w:t>Destructive pneumonia is caused by:</w:t>
      </w:r>
    </w:p>
    <w:p w:rsidR="00C63644" w:rsidRDefault="00C63644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a) Streptococcus pyogenes</w:t>
      </w:r>
    </w:p>
    <w:p w:rsidR="00C63644" w:rsidRDefault="00C63644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b) Staphylococcus aureus*</w:t>
      </w:r>
    </w:p>
    <w:p w:rsidR="00C63644" w:rsidRDefault="00C63644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Hemophylus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influenza</w:t>
      </w:r>
    </w:p>
    <w:p w:rsidR="00C63644" w:rsidRDefault="00C63644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d) All of the above</w:t>
      </w:r>
    </w:p>
    <w:p w:rsidR="00C63644" w:rsidRDefault="00C63644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466BE" w:rsidRDefault="000466BE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45. </w:t>
      </w:r>
      <w:r w:rsidR="007123ED">
        <w:rPr>
          <w:rFonts w:ascii="Times New Roman" w:eastAsia="Calibri" w:hAnsi="Times New Roman" w:cs="Times New Roman"/>
          <w:sz w:val="28"/>
          <w:szCs w:val="28"/>
          <w:lang w:val="en-US"/>
        </w:rPr>
        <w:t>What is the proper dosage of Nurofen for a child with body weight 24 kg?</w:t>
      </w:r>
    </w:p>
    <w:p w:rsidR="007123ED" w:rsidRDefault="007123ED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>) 2x100 mg</w:t>
      </w:r>
    </w:p>
    <w:p w:rsidR="007123ED" w:rsidRDefault="007123ED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>) 3x200 mg*</w:t>
      </w:r>
    </w:p>
    <w:p w:rsidR="007123ED" w:rsidRDefault="007123ED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>) 2x200 mg</w:t>
      </w:r>
    </w:p>
    <w:p w:rsidR="007123ED" w:rsidRPr="006014CC" w:rsidRDefault="007123ED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d) 3x100 mg</w:t>
      </w: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D30D3" w:rsidRPr="003D30D3" w:rsidRDefault="003D30D3" w:rsidP="003D30D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16"/>
          <w:szCs w:val="28"/>
          <w:lang w:val="en-US"/>
        </w:rPr>
      </w:pPr>
      <w:r w:rsidRPr="003D30D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  <w:t>……………………………………………………………………..</w:t>
      </w:r>
    </w:p>
    <w:p w:rsidR="003D30D3" w:rsidRPr="003D30D3" w:rsidRDefault="003D30D3" w:rsidP="003D30D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</w:pPr>
    </w:p>
    <w:p w:rsidR="003D30D3" w:rsidRPr="003D30D3" w:rsidRDefault="003D30D3" w:rsidP="003D30D3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</w:rPr>
      </w:pPr>
      <w:r w:rsidRPr="003D30D3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u w:val="single"/>
        </w:rPr>
        <w:t>Настройки на теста (назначават се от преподавателите)</w:t>
      </w:r>
    </w:p>
    <w:p w:rsidR="003D30D3" w:rsidRPr="003D30D3" w:rsidRDefault="003D30D3" w:rsidP="003D30D3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</w:rPr>
      </w:pPr>
    </w:p>
    <w:p w:rsidR="003D30D3" w:rsidRPr="003D30D3" w:rsidRDefault="003D30D3" w:rsidP="003D30D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D30D3">
        <w:rPr>
          <w:rFonts w:ascii="Times New Roman" w:eastAsia="Times New Roman" w:hAnsi="Times New Roman" w:cs="Times New Roman"/>
          <w:snapToGrid w:val="0"/>
          <w:sz w:val="24"/>
          <w:szCs w:val="24"/>
        </w:rPr>
        <w:t>Табл. Настройки на теста, описан по-горе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1"/>
        <w:gridCol w:w="5051"/>
      </w:tblGrid>
      <w:tr w:rsidR="003D30D3" w:rsidRPr="003D30D3" w:rsidTr="000909D7">
        <w:tc>
          <w:tcPr>
            <w:tcW w:w="4077" w:type="dxa"/>
          </w:tcPr>
          <w:p w:rsidR="003D30D3" w:rsidRPr="003D30D3" w:rsidRDefault="003D30D3" w:rsidP="003D30D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D30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Време за отваряне на теста</w:t>
            </w:r>
          </w:p>
        </w:tc>
        <w:tc>
          <w:tcPr>
            <w:tcW w:w="5135" w:type="dxa"/>
          </w:tcPr>
          <w:p w:rsidR="003D30D3" w:rsidRPr="003D30D3" w:rsidRDefault="003D30D3" w:rsidP="003D30D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D30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няма</w:t>
            </w:r>
          </w:p>
        </w:tc>
      </w:tr>
      <w:tr w:rsidR="003D30D3" w:rsidRPr="003D30D3" w:rsidTr="000909D7">
        <w:tc>
          <w:tcPr>
            <w:tcW w:w="4077" w:type="dxa"/>
          </w:tcPr>
          <w:p w:rsidR="003D30D3" w:rsidRPr="003D30D3" w:rsidRDefault="003D30D3" w:rsidP="003D30D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D30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Време за затваряне на теста</w:t>
            </w:r>
          </w:p>
        </w:tc>
        <w:tc>
          <w:tcPr>
            <w:tcW w:w="5135" w:type="dxa"/>
          </w:tcPr>
          <w:p w:rsidR="003D30D3" w:rsidRPr="003D30D3" w:rsidRDefault="003D30D3" w:rsidP="003D30D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D30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няма</w:t>
            </w:r>
          </w:p>
        </w:tc>
      </w:tr>
      <w:tr w:rsidR="003D30D3" w:rsidRPr="003D30D3" w:rsidTr="000909D7">
        <w:tc>
          <w:tcPr>
            <w:tcW w:w="4077" w:type="dxa"/>
          </w:tcPr>
          <w:p w:rsidR="003D30D3" w:rsidRPr="003D30D3" w:rsidRDefault="003D30D3" w:rsidP="003D30D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D30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Време за решаване на теста</w:t>
            </w:r>
          </w:p>
        </w:tc>
        <w:tc>
          <w:tcPr>
            <w:tcW w:w="5135" w:type="dxa"/>
          </w:tcPr>
          <w:p w:rsidR="003D30D3" w:rsidRPr="003D30D3" w:rsidRDefault="000466BE" w:rsidP="000466BE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напр. 30 мин.</w:t>
            </w:r>
          </w:p>
        </w:tc>
      </w:tr>
      <w:tr w:rsidR="003D30D3" w:rsidRPr="003D30D3" w:rsidTr="000909D7">
        <w:tc>
          <w:tcPr>
            <w:tcW w:w="4077" w:type="dxa"/>
          </w:tcPr>
          <w:p w:rsidR="003D30D3" w:rsidRPr="003D30D3" w:rsidRDefault="003D30D3" w:rsidP="003D30D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D30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Брой разрешени опити за теста</w:t>
            </w:r>
          </w:p>
        </w:tc>
        <w:tc>
          <w:tcPr>
            <w:tcW w:w="5135" w:type="dxa"/>
          </w:tcPr>
          <w:p w:rsidR="003D30D3" w:rsidRPr="003D30D3" w:rsidRDefault="003D30D3" w:rsidP="003D30D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D30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неограничено</w:t>
            </w:r>
          </w:p>
        </w:tc>
      </w:tr>
      <w:tr w:rsidR="003D30D3" w:rsidRPr="003D30D3" w:rsidTr="000909D7">
        <w:tc>
          <w:tcPr>
            <w:tcW w:w="4077" w:type="dxa"/>
          </w:tcPr>
          <w:p w:rsidR="003D30D3" w:rsidRPr="003D30D3" w:rsidRDefault="003D30D3" w:rsidP="003D30D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3D30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Парола за достъп до теста</w:t>
            </w:r>
            <w:r w:rsidRPr="003D30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  <w:t>*</w:t>
            </w:r>
          </w:p>
        </w:tc>
        <w:tc>
          <w:tcPr>
            <w:tcW w:w="5135" w:type="dxa"/>
          </w:tcPr>
          <w:p w:rsidR="003D30D3" w:rsidRPr="003D30D3" w:rsidRDefault="003D30D3" w:rsidP="000466BE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D30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</w:t>
            </w:r>
          </w:p>
        </w:tc>
      </w:tr>
      <w:tr w:rsidR="003D30D3" w:rsidRPr="003D30D3" w:rsidTr="000909D7">
        <w:tc>
          <w:tcPr>
            <w:tcW w:w="4077" w:type="dxa"/>
          </w:tcPr>
          <w:p w:rsidR="003D30D3" w:rsidRPr="003D30D3" w:rsidRDefault="003D30D3" w:rsidP="000466BE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D30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Да се показва ли грешните </w:t>
            </w:r>
          </w:p>
        </w:tc>
        <w:tc>
          <w:tcPr>
            <w:tcW w:w="5135" w:type="dxa"/>
          </w:tcPr>
          <w:p w:rsidR="003D30D3" w:rsidRPr="003D30D3" w:rsidRDefault="000466BE" w:rsidP="003D30D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466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</w:t>
            </w:r>
          </w:p>
        </w:tc>
      </w:tr>
      <w:tr w:rsidR="003D30D3" w:rsidRPr="003D30D3" w:rsidTr="000909D7">
        <w:tc>
          <w:tcPr>
            <w:tcW w:w="4077" w:type="dxa"/>
          </w:tcPr>
          <w:p w:rsidR="003D30D3" w:rsidRPr="003D30D3" w:rsidRDefault="003D30D3" w:rsidP="000466BE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D30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Да се показва ли верните </w:t>
            </w:r>
          </w:p>
        </w:tc>
        <w:tc>
          <w:tcPr>
            <w:tcW w:w="5135" w:type="dxa"/>
          </w:tcPr>
          <w:p w:rsidR="003D30D3" w:rsidRPr="000466BE" w:rsidRDefault="000466BE" w:rsidP="003D30D3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да</w:t>
            </w:r>
          </w:p>
        </w:tc>
      </w:tr>
    </w:tbl>
    <w:p w:rsidR="003D30D3" w:rsidRPr="003D30D3" w:rsidRDefault="003D30D3" w:rsidP="003D30D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60B5B" w:rsidRDefault="00560B5B"/>
    <w:sectPr w:rsidR="00560B5B" w:rsidSect="00B63FE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1F"/>
    <w:rsid w:val="000466BE"/>
    <w:rsid w:val="003D30D3"/>
    <w:rsid w:val="00560B5B"/>
    <w:rsid w:val="006014CC"/>
    <w:rsid w:val="006E201F"/>
    <w:rsid w:val="007123ED"/>
    <w:rsid w:val="00774242"/>
    <w:rsid w:val="00993D97"/>
    <w:rsid w:val="00C63644"/>
    <w:rsid w:val="00CE76DE"/>
    <w:rsid w:val="00F8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44F4A-03AE-423C-B696-87F7CAF1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</dc:creator>
  <cp:keywords/>
  <dc:description/>
  <cp:lastModifiedBy>Ирена</cp:lastModifiedBy>
  <cp:revision>9</cp:revision>
  <dcterms:created xsi:type="dcterms:W3CDTF">2020-04-25T14:34:00Z</dcterms:created>
  <dcterms:modified xsi:type="dcterms:W3CDTF">2020-04-25T16:15:00Z</dcterms:modified>
</cp:coreProperties>
</file>