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90" w:rsidRDefault="00600C90" w:rsidP="00E616DF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  <w:lang w:val="en-US"/>
        </w:rPr>
      </w:pPr>
    </w:p>
    <w:p w:rsidR="0045781D" w:rsidRDefault="0045781D" w:rsidP="00E616DF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  <w:lang w:val="en-US"/>
        </w:rPr>
      </w:pPr>
    </w:p>
    <w:p w:rsidR="0045781D" w:rsidRDefault="0045781D" w:rsidP="00E616DF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  <w:lang w:val="en-US"/>
        </w:rPr>
      </w:pPr>
      <w:bookmarkStart w:id="0" w:name="_GoBack"/>
      <w:bookmarkEnd w:id="0"/>
    </w:p>
    <w:p w:rsidR="0073751A" w:rsidRPr="00BA0C58" w:rsidRDefault="00E616DF" w:rsidP="00E616DF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  <w:lang w:val="en-US"/>
        </w:rPr>
      </w:pPr>
      <w:r w:rsidRPr="00BA0C58">
        <w:rPr>
          <w:rFonts w:ascii="Times New Roman" w:hAnsi="Times New Roman"/>
          <w:b/>
          <w:caps/>
          <w:sz w:val="36"/>
          <w:szCs w:val="36"/>
          <w:lang w:val="en-US"/>
        </w:rPr>
        <w:t>GENERAL REMARKS AND RECOMMENDATIONS</w:t>
      </w:r>
    </w:p>
    <w:p w:rsidR="00BA0C58" w:rsidRDefault="00BA0C58" w:rsidP="00E616DF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en-US"/>
        </w:rPr>
      </w:pPr>
    </w:p>
    <w:p w:rsidR="00600C90" w:rsidRDefault="00600C90" w:rsidP="00E616DF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en-US"/>
        </w:rPr>
      </w:pPr>
    </w:p>
    <w:p w:rsidR="00D941FD" w:rsidRPr="001F012A" w:rsidRDefault="00D941FD" w:rsidP="00E616DF">
      <w:pPr>
        <w:spacing w:line="360" w:lineRule="auto"/>
        <w:jc w:val="center"/>
        <w:rPr>
          <w:rFonts w:ascii="Times New Roman" w:hAnsi="Times New Roman"/>
          <w:b/>
          <w:caps/>
          <w:color w:val="FF0000"/>
          <w:szCs w:val="24"/>
        </w:rPr>
      </w:pPr>
      <w:r w:rsidRPr="00BA0C58">
        <w:rPr>
          <w:rFonts w:ascii="Times New Roman" w:hAnsi="Times New Roman"/>
          <w:b/>
          <w:caps/>
          <w:szCs w:val="24"/>
          <w:lang w:val="en-US"/>
        </w:rPr>
        <w:t xml:space="preserve">FOR </w:t>
      </w:r>
      <w:r w:rsidR="0098707B">
        <w:rPr>
          <w:rFonts w:ascii="Times New Roman" w:hAnsi="Times New Roman"/>
          <w:b/>
          <w:caps/>
          <w:szCs w:val="24"/>
          <w:lang w:val="en-US"/>
        </w:rPr>
        <w:t>E-</w:t>
      </w:r>
      <w:r w:rsidRPr="00BA0C58">
        <w:rPr>
          <w:rFonts w:ascii="Times New Roman" w:hAnsi="Times New Roman"/>
          <w:b/>
          <w:caps/>
          <w:szCs w:val="24"/>
          <w:lang w:val="en-US"/>
        </w:rPr>
        <w:t xml:space="preserve"> LEARNING IN </w:t>
      </w:r>
      <w:r w:rsidR="00BA0C58" w:rsidRPr="003A0AA9">
        <w:rPr>
          <w:rFonts w:ascii="Times New Roman" w:hAnsi="Times New Roman"/>
          <w:b/>
          <w:caps/>
          <w:szCs w:val="24"/>
        </w:rPr>
        <w:t>„</w:t>
      </w:r>
      <w:r w:rsidR="003A0AA9" w:rsidRPr="003A0AA9">
        <w:rPr>
          <w:rFonts w:ascii="Times New Roman" w:hAnsi="Times New Roman"/>
          <w:b/>
          <w:caps/>
          <w:szCs w:val="24"/>
          <w:lang w:val="en-US"/>
        </w:rPr>
        <w:t>Pediatrics</w:t>
      </w:r>
      <w:r w:rsidR="00BA0C58" w:rsidRPr="003A0AA9">
        <w:rPr>
          <w:rFonts w:ascii="Times New Roman" w:hAnsi="Times New Roman"/>
          <w:b/>
          <w:caps/>
          <w:szCs w:val="24"/>
        </w:rPr>
        <w:t>“</w:t>
      </w:r>
    </w:p>
    <w:p w:rsidR="00E616DF" w:rsidRDefault="00E616DF" w:rsidP="00E616DF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BE1122" w:rsidRPr="00E616DF" w:rsidRDefault="00D941FD" w:rsidP="00E616DF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  <w:lang w:val="en-US"/>
        </w:rPr>
      </w:pPr>
      <w:r w:rsidRPr="00D941FD">
        <w:rPr>
          <w:rFonts w:ascii="Times New Roman" w:hAnsi="Times New Roman"/>
          <w:b/>
          <w:caps/>
          <w:sz w:val="36"/>
          <w:szCs w:val="36"/>
          <w:lang w:val="en-US"/>
        </w:rPr>
        <w:t>FOR STUDENTS</w:t>
      </w:r>
      <w:r w:rsidR="00E616DF">
        <w:rPr>
          <w:rFonts w:ascii="Times New Roman" w:hAnsi="Times New Roman"/>
          <w:b/>
          <w:caps/>
          <w:sz w:val="36"/>
          <w:szCs w:val="36"/>
          <w:lang w:val="en-US"/>
        </w:rPr>
        <w:t xml:space="preserve"> </w:t>
      </w:r>
      <w:r w:rsidR="0098707B">
        <w:rPr>
          <w:rFonts w:ascii="Times New Roman" w:hAnsi="Times New Roman"/>
          <w:b/>
          <w:caps/>
          <w:sz w:val="36"/>
          <w:szCs w:val="36"/>
          <w:lang w:val="en-US"/>
        </w:rPr>
        <w:t>at</w:t>
      </w:r>
      <w:r w:rsidR="001F012A">
        <w:rPr>
          <w:rFonts w:ascii="Times New Roman" w:hAnsi="Times New Roman"/>
          <w:b/>
          <w:caps/>
          <w:sz w:val="36"/>
          <w:szCs w:val="36"/>
          <w:lang w:val="en-US"/>
        </w:rPr>
        <w:t xml:space="preserve"> MU-</w:t>
      </w:r>
      <w:r w:rsidR="00E616DF">
        <w:rPr>
          <w:rFonts w:ascii="Times New Roman" w:hAnsi="Times New Roman"/>
          <w:b/>
          <w:caps/>
          <w:sz w:val="36"/>
          <w:szCs w:val="36"/>
          <w:lang w:val="en-US"/>
        </w:rPr>
        <w:t>PLEVEN</w:t>
      </w:r>
    </w:p>
    <w:p w:rsidR="00AF6B7E" w:rsidRPr="00E616DF" w:rsidRDefault="00E616DF" w:rsidP="00E616DF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E616DF">
        <w:rPr>
          <w:rFonts w:ascii="Times New Roman" w:hAnsi="Times New Roman"/>
          <w:b/>
          <w:caps/>
          <w:sz w:val="32"/>
          <w:szCs w:val="32"/>
          <w:lang w:val="en-US"/>
        </w:rPr>
        <w:t>(FOR SELF-TRAINING</w:t>
      </w:r>
      <w:r w:rsidRPr="00E616DF">
        <w:rPr>
          <w:rFonts w:ascii="Times New Roman" w:hAnsi="Times New Roman"/>
          <w:b/>
          <w:caps/>
          <w:sz w:val="32"/>
          <w:szCs w:val="32"/>
        </w:rPr>
        <w:t>)</w:t>
      </w: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E616DF" w:rsidRPr="00BA0C58" w:rsidRDefault="00BA0C58" w:rsidP="00BA0C58">
      <w:pPr>
        <w:tabs>
          <w:tab w:val="left" w:pos="0"/>
        </w:tabs>
        <w:ind w:firstLine="709"/>
        <w:rPr>
          <w:rStyle w:val="hps"/>
          <w:rFonts w:ascii="Times New Roman" w:hAnsi="Times New Roman"/>
          <w:b/>
        </w:rPr>
      </w:pPr>
      <w:r w:rsidRPr="00BA0C58">
        <w:rPr>
          <w:rStyle w:val="hps"/>
          <w:rFonts w:ascii="Times New Roman" w:hAnsi="Times New Roman"/>
          <w:b/>
          <w:lang w:val="en-US"/>
        </w:rPr>
        <w:t>Dear colleagues</w:t>
      </w:r>
      <w:r w:rsidRPr="00BA0C58">
        <w:rPr>
          <w:rStyle w:val="hps"/>
          <w:rFonts w:ascii="Times New Roman" w:hAnsi="Times New Roman"/>
          <w:b/>
        </w:rPr>
        <w:t>,</w:t>
      </w:r>
    </w:p>
    <w:p w:rsidR="00BA0C58" w:rsidRPr="00BC769C" w:rsidRDefault="00BC769C" w:rsidP="00BC769C">
      <w:pPr>
        <w:tabs>
          <w:tab w:val="left" w:pos="-3261"/>
        </w:tabs>
        <w:spacing w:line="360" w:lineRule="auto"/>
        <w:ind w:firstLine="709"/>
        <w:rPr>
          <w:lang w:val="en-US"/>
        </w:rPr>
      </w:pPr>
      <w:r>
        <w:rPr>
          <w:rStyle w:val="hps"/>
          <w:rFonts w:ascii="Times New Roman" w:hAnsi="Times New Roman"/>
          <w:lang w:val="en-US"/>
        </w:rPr>
        <w:t>Here is the information you will need to prepare for your pediatrics exam. The information given consists of the full course of lectures, the textbooks you can use an</w:t>
      </w:r>
      <w:r w:rsidR="00346419">
        <w:rPr>
          <w:rStyle w:val="hps"/>
          <w:rFonts w:ascii="Times New Roman" w:hAnsi="Times New Roman"/>
          <w:lang w:val="en-US"/>
        </w:rPr>
        <w:t>d</w:t>
      </w:r>
      <w:r>
        <w:rPr>
          <w:rStyle w:val="hps"/>
          <w:rFonts w:ascii="Times New Roman" w:hAnsi="Times New Roman"/>
          <w:lang w:val="en-US"/>
        </w:rPr>
        <w:t xml:space="preserve"> a list of theses for the practical exercises. The theses will show you the </w:t>
      </w:r>
      <w:r w:rsidR="00977B5B">
        <w:rPr>
          <w:rStyle w:val="hps"/>
          <w:rFonts w:ascii="Times New Roman" w:hAnsi="Times New Roman"/>
          <w:lang w:val="en-US"/>
        </w:rPr>
        <w:t xml:space="preserve">most important parts of the topics you should give more attention to. Complementing the information you receive are the </w:t>
      </w:r>
      <w:r w:rsidR="00346419">
        <w:rPr>
          <w:rStyle w:val="hps"/>
          <w:rFonts w:ascii="Times New Roman" w:hAnsi="Times New Roman"/>
          <w:lang w:val="en-US"/>
        </w:rPr>
        <w:t>tests you will receive via the information system of the university, sent by your assistant.</w:t>
      </w:r>
    </w:p>
    <w:p w:rsidR="00BA0C58" w:rsidRDefault="00BA0C58" w:rsidP="00BA0C58">
      <w:pPr>
        <w:tabs>
          <w:tab w:val="left" w:pos="-3261"/>
        </w:tabs>
        <w:spacing w:line="360" w:lineRule="auto"/>
        <w:ind w:firstLine="709"/>
        <w:jc w:val="center"/>
        <w:rPr>
          <w:lang w:val="en-US"/>
        </w:rPr>
      </w:pPr>
    </w:p>
    <w:sectPr w:rsidR="00BA0C58" w:rsidSect="00BA0C5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B2" w:rsidRDefault="000E36B2">
      <w:r>
        <w:separator/>
      </w:r>
    </w:p>
  </w:endnote>
  <w:endnote w:type="continuationSeparator" w:id="0">
    <w:p w:rsidR="000E36B2" w:rsidRDefault="000E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84" w:rsidRDefault="00044184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184" w:rsidRDefault="00044184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84" w:rsidRPr="0073751A" w:rsidRDefault="00044184" w:rsidP="00044184">
    <w:pPr>
      <w:pStyle w:val="Footer"/>
      <w:pBdr>
        <w:top w:val="double" w:sz="4" w:space="3" w:color="auto"/>
      </w:pBdr>
      <w:tabs>
        <w:tab w:val="clear" w:pos="9072"/>
        <w:tab w:val="right" w:pos="9356"/>
      </w:tabs>
      <w:ind w:right="56"/>
      <w:jc w:val="center"/>
      <w:rPr>
        <w:rFonts w:ascii="Monotype Corsiva" w:hAnsi="Monotype Corsiva"/>
        <w:b/>
        <w:lang w:val="en-GB"/>
      </w:rPr>
    </w:pPr>
    <w:r>
      <w:rPr>
        <w:rFonts w:ascii="Monotype Corsiva" w:hAnsi="Monotype Corsiva"/>
        <w:b/>
        <w:lang w:val="en-US"/>
      </w:rPr>
      <w:t>Investing in your future</w:t>
    </w:r>
    <w:r w:rsidRPr="008944AB">
      <w:rPr>
        <w:rFonts w:ascii="Monotype Corsiva" w:hAnsi="Monotype Corsiva"/>
        <w:b/>
      </w:rPr>
      <w:t>!</w:t>
    </w:r>
  </w:p>
  <w:p w:rsidR="00044184" w:rsidRPr="00E55FEE" w:rsidRDefault="00044184">
    <w:pPr>
      <w:pStyle w:val="Footer"/>
      <w:jc w:val="right"/>
      <w:rPr>
        <w:rFonts w:ascii="Times New Roman" w:hAnsi="Times New Roman"/>
      </w:rPr>
    </w:pPr>
    <w:r w:rsidRPr="00E55FEE">
      <w:rPr>
        <w:rFonts w:ascii="Times New Roman" w:hAnsi="Times New Roman"/>
        <w:i/>
        <w:sz w:val="22"/>
        <w:szCs w:val="22"/>
        <w:lang w:val="en-US"/>
      </w:rPr>
      <w:t>Page</w:t>
    </w:r>
    <w:r w:rsidRPr="00E55FEE">
      <w:rPr>
        <w:rFonts w:ascii="Times New Roman" w:hAnsi="Times New Roman"/>
        <w:i/>
        <w:sz w:val="22"/>
        <w:szCs w:val="22"/>
      </w:rPr>
      <w:t xml:space="preserve"> </w:t>
    </w:r>
    <w:r w:rsidRPr="00E55FEE">
      <w:rPr>
        <w:rFonts w:ascii="Times New Roman" w:hAnsi="Times New Roman"/>
        <w:bCs/>
        <w:i/>
        <w:sz w:val="22"/>
        <w:szCs w:val="22"/>
      </w:rPr>
      <w:fldChar w:fldCharType="begin"/>
    </w:r>
    <w:r w:rsidRPr="00E55FEE">
      <w:rPr>
        <w:rFonts w:ascii="Times New Roman" w:hAnsi="Times New Roman"/>
        <w:bCs/>
        <w:i/>
        <w:sz w:val="22"/>
        <w:szCs w:val="22"/>
      </w:rPr>
      <w:instrText xml:space="preserve"> PAGE </w:instrText>
    </w:r>
    <w:r w:rsidRPr="00E55FEE">
      <w:rPr>
        <w:rFonts w:ascii="Times New Roman" w:hAnsi="Times New Roman"/>
        <w:bCs/>
        <w:i/>
        <w:sz w:val="22"/>
        <w:szCs w:val="22"/>
      </w:rPr>
      <w:fldChar w:fldCharType="separate"/>
    </w:r>
    <w:r w:rsidR="00E616DF">
      <w:rPr>
        <w:rFonts w:ascii="Times New Roman" w:hAnsi="Times New Roman"/>
        <w:bCs/>
        <w:i/>
        <w:noProof/>
        <w:sz w:val="22"/>
        <w:szCs w:val="22"/>
      </w:rPr>
      <w:t>15</w:t>
    </w:r>
    <w:r w:rsidRPr="00E55FEE">
      <w:rPr>
        <w:rFonts w:ascii="Times New Roman" w:hAnsi="Times New Roman"/>
        <w:bCs/>
        <w:i/>
        <w:sz w:val="22"/>
        <w:szCs w:val="22"/>
      </w:rPr>
      <w:fldChar w:fldCharType="end"/>
    </w:r>
    <w:r w:rsidRPr="00E55FEE">
      <w:rPr>
        <w:rFonts w:ascii="Times New Roman" w:hAnsi="Times New Roman"/>
        <w:i/>
        <w:sz w:val="22"/>
        <w:szCs w:val="22"/>
      </w:rPr>
      <w:t xml:space="preserve"> of </w:t>
    </w:r>
    <w:r w:rsidRPr="00E55FEE">
      <w:rPr>
        <w:rFonts w:ascii="Times New Roman" w:hAnsi="Times New Roman"/>
        <w:bCs/>
        <w:i/>
        <w:sz w:val="22"/>
        <w:szCs w:val="22"/>
      </w:rPr>
      <w:fldChar w:fldCharType="begin"/>
    </w:r>
    <w:r w:rsidRPr="00E55FEE">
      <w:rPr>
        <w:rFonts w:ascii="Times New Roman" w:hAnsi="Times New Roman"/>
        <w:bCs/>
        <w:i/>
        <w:sz w:val="22"/>
        <w:szCs w:val="22"/>
      </w:rPr>
      <w:instrText xml:space="preserve"> NUMPAGES  </w:instrText>
    </w:r>
    <w:r w:rsidRPr="00E55FEE">
      <w:rPr>
        <w:rFonts w:ascii="Times New Roman" w:hAnsi="Times New Roman"/>
        <w:bCs/>
        <w:i/>
        <w:sz w:val="22"/>
        <w:szCs w:val="22"/>
      </w:rPr>
      <w:fldChar w:fldCharType="separate"/>
    </w:r>
    <w:r w:rsidR="001E0BAF">
      <w:rPr>
        <w:rFonts w:ascii="Times New Roman" w:hAnsi="Times New Roman"/>
        <w:bCs/>
        <w:i/>
        <w:noProof/>
        <w:sz w:val="22"/>
        <w:szCs w:val="22"/>
      </w:rPr>
      <w:t>1</w:t>
    </w:r>
    <w:r w:rsidRPr="00E55FEE">
      <w:rPr>
        <w:rFonts w:ascii="Times New Roman" w:hAnsi="Times New Roman"/>
        <w:bCs/>
        <w:i/>
        <w:sz w:val="22"/>
        <w:szCs w:val="22"/>
      </w:rPr>
      <w:fldChar w:fldCharType="end"/>
    </w:r>
    <w:r w:rsidRPr="00E55FEE">
      <w:rPr>
        <w:rFonts w:ascii="Times New Roman" w:hAnsi="Times New Roman"/>
        <w:bCs/>
        <w:i/>
        <w:sz w:val="22"/>
        <w:szCs w:val="22"/>
      </w:rPr>
      <w:t xml:space="preserve"> </w:t>
    </w:r>
    <w:r w:rsidRPr="00E55FEE">
      <w:rPr>
        <w:rFonts w:ascii="Times New Roman" w:hAnsi="Times New Roman"/>
        <w:bCs/>
        <w:i/>
        <w:sz w:val="22"/>
        <w:szCs w:val="22"/>
        <w:lang w:val="en-US"/>
      </w:rPr>
      <w:t>pages</w:t>
    </w:r>
  </w:p>
  <w:p w:rsidR="00044184" w:rsidRDefault="00044184" w:rsidP="00680BB6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58" w:rsidRDefault="00BA0C58" w:rsidP="00BA0C58">
    <w:pPr>
      <w:pStyle w:val="Footer"/>
      <w:pBdr>
        <w:top w:val="double" w:sz="4" w:space="1" w:color="auto"/>
      </w:pBdr>
      <w:tabs>
        <w:tab w:val="clear" w:pos="9072"/>
        <w:tab w:val="right" w:pos="9638"/>
      </w:tabs>
    </w:pPr>
  </w:p>
  <w:p w:rsidR="00BA0C58" w:rsidRDefault="00BA0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B2" w:rsidRDefault="000E36B2">
      <w:r>
        <w:separator/>
      </w:r>
    </w:p>
  </w:footnote>
  <w:footnote w:type="continuationSeparator" w:id="0">
    <w:p w:rsidR="000E36B2" w:rsidRDefault="000E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84" w:rsidRDefault="00044184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184" w:rsidRDefault="00044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84" w:rsidRPr="00CF7EDD" w:rsidRDefault="000E36B2" w:rsidP="008D3280">
    <w:pPr>
      <w:overflowPunct/>
      <w:autoSpaceDE/>
      <w:autoSpaceDN/>
      <w:adjustRightInd/>
      <w:spacing w:before="120"/>
      <w:ind w:firstLine="708"/>
      <w:jc w:val="center"/>
      <w:textAlignment w:val="auto"/>
      <w:rPr>
        <w:rFonts w:ascii="Times New Roman" w:hAnsi="Times New Roman"/>
        <w:sz w:val="32"/>
        <w:szCs w:val="32"/>
        <w:lang w:val="en-US" w:eastAsia="en-US"/>
      </w:rPr>
    </w:pPr>
    <w:r>
      <w:rPr>
        <w:noProof/>
        <w:lang w:val="en-U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left:0;text-align:left;margin-left:8.4pt;margin-top:3.75pt;width:63.15pt;height:64.5pt;z-index:251658240">
          <v:imagedata r:id="rId1" o:title=""/>
        </v:shape>
        <o:OLEObject Type="Embed" ProgID="CorelDRAW.Graphic.10" ShapeID="_x0000_s2082" DrawAspect="Content" ObjectID="_1649515180" r:id="rId2"/>
      </w:object>
    </w:r>
    <w:r w:rsidR="00044184">
      <w:rPr>
        <w:rFonts w:ascii="Times New Roman" w:hAnsi="Times New Roman"/>
        <w:noProof/>
        <w:sz w:val="32"/>
        <w:szCs w:val="32"/>
        <w:lang w:val="en-US" w:eastAsia="en-US"/>
      </w:rPr>
      <w:t>MEDICAL UNIVERSITY - PLEVEN</w:t>
    </w:r>
  </w:p>
  <w:p w:rsidR="00044184" w:rsidRDefault="00A67723" w:rsidP="008D3280">
    <w:pPr>
      <w:spacing w:line="360" w:lineRule="auto"/>
      <w:ind w:firstLine="708"/>
      <w:jc w:val="center"/>
      <w:rPr>
        <w:rFonts w:ascii="Times New Roman" w:hAnsi="Times New Roman"/>
        <w:sz w:val="32"/>
        <w:szCs w:val="32"/>
        <w:lang w:val="en-US" w:eastAsia="en-US"/>
      </w:rPr>
    </w:pPr>
    <w:r w:rsidRPr="00CF7EDD">
      <w:rPr>
        <w:rFonts w:ascii="Times New Roman" w:hAnsi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1397635</wp:posOffset>
              </wp:positionH>
              <wp:positionV relativeFrom="paragraph">
                <wp:posOffset>256540</wp:posOffset>
              </wp:positionV>
              <wp:extent cx="3749675" cy="0"/>
              <wp:effectExtent l="16510" t="8890" r="15240" b="10160"/>
              <wp:wrapNone/>
              <wp:docPr id="1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4967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41882"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05pt,20.2pt" to="405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" strokeweight="1.25pt">
              <v:stroke linestyle="thickThin"/>
            </v:line>
          </w:pict>
        </mc:Fallback>
      </mc:AlternateContent>
    </w:r>
    <w:r w:rsidR="00044184">
      <w:rPr>
        <w:rFonts w:ascii="Times New Roman" w:hAnsi="Times New Roman"/>
        <w:sz w:val="32"/>
        <w:szCs w:val="32"/>
        <w:lang w:val="en-US" w:eastAsia="en-US"/>
      </w:rPr>
      <w:t>FACULTY OF MEDICINE</w:t>
    </w:r>
  </w:p>
  <w:p w:rsidR="00044184" w:rsidRDefault="00044184" w:rsidP="008D3280">
    <w:pPr>
      <w:spacing w:line="360" w:lineRule="auto"/>
      <w:ind w:firstLine="708"/>
      <w:jc w:val="center"/>
      <w:rPr>
        <w:rFonts w:ascii="Times New Roman" w:hAnsi="Times New Roman"/>
        <w:bCs/>
        <w:i/>
        <w:iCs/>
        <w:color w:val="000000"/>
        <w:sz w:val="18"/>
        <w:szCs w:val="18"/>
        <w:lang w:val="en-US" w:eastAsia="en-US"/>
      </w:rPr>
    </w:pPr>
    <w:r>
      <w:rPr>
        <w:rFonts w:ascii="Times New Roman" w:hAnsi="Times New Roman"/>
        <w:sz w:val="32"/>
        <w:szCs w:val="32"/>
        <w:lang w:val="en-US" w:eastAsia="en-US"/>
      </w:rPr>
      <w:t xml:space="preserve">DISTANCE LEARNING CENTRE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D8B"/>
    <w:multiLevelType w:val="hybridMultilevel"/>
    <w:tmpl w:val="9C9C999A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50167"/>
    <w:multiLevelType w:val="hybridMultilevel"/>
    <w:tmpl w:val="B5E82A4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EF0ACF"/>
    <w:multiLevelType w:val="hybridMultilevel"/>
    <w:tmpl w:val="9F7825C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D220D"/>
    <w:multiLevelType w:val="hybridMultilevel"/>
    <w:tmpl w:val="20B64A88"/>
    <w:lvl w:ilvl="0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F750F1E"/>
    <w:multiLevelType w:val="hybridMultilevel"/>
    <w:tmpl w:val="59BAC614"/>
    <w:lvl w:ilvl="0" w:tplc="0402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80984"/>
    <w:multiLevelType w:val="hybridMultilevel"/>
    <w:tmpl w:val="60E476B0"/>
    <w:lvl w:ilvl="0" w:tplc="0402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37811886"/>
    <w:multiLevelType w:val="hybridMultilevel"/>
    <w:tmpl w:val="F6E8CBC4"/>
    <w:lvl w:ilvl="0" w:tplc="0402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2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06ECA"/>
    <w:multiLevelType w:val="hybridMultilevel"/>
    <w:tmpl w:val="3198EE40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76E0C4B"/>
    <w:multiLevelType w:val="hybridMultilevel"/>
    <w:tmpl w:val="A43E68D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49685729"/>
    <w:multiLevelType w:val="hybridMultilevel"/>
    <w:tmpl w:val="870EAC02"/>
    <w:lvl w:ilvl="0" w:tplc="0402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51FF7AD4"/>
    <w:multiLevelType w:val="hybridMultilevel"/>
    <w:tmpl w:val="BBB255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AA3F98"/>
    <w:multiLevelType w:val="hybridMultilevel"/>
    <w:tmpl w:val="F738A2F6"/>
    <w:lvl w:ilvl="0" w:tplc="0402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0" w15:restartNumberingAfterBreak="0">
    <w:nsid w:val="55167C48"/>
    <w:multiLevelType w:val="hybridMultilevel"/>
    <w:tmpl w:val="F7CAC8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2194A"/>
    <w:multiLevelType w:val="hybridMultilevel"/>
    <w:tmpl w:val="D33AF5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5EB2260E"/>
    <w:multiLevelType w:val="hybridMultilevel"/>
    <w:tmpl w:val="3710CBD4"/>
    <w:lvl w:ilvl="0" w:tplc="0402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4" w15:restartNumberingAfterBreak="0">
    <w:nsid w:val="6C3B660E"/>
    <w:multiLevelType w:val="hybridMultilevel"/>
    <w:tmpl w:val="0DE42D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F4919"/>
    <w:multiLevelType w:val="hybridMultilevel"/>
    <w:tmpl w:val="3590411C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12039"/>
    <w:multiLevelType w:val="hybridMultilevel"/>
    <w:tmpl w:val="B11897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5824F9E"/>
    <w:multiLevelType w:val="hybridMultilevel"/>
    <w:tmpl w:val="54A0E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306BF2"/>
    <w:multiLevelType w:val="hybridMultilevel"/>
    <w:tmpl w:val="EE88796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F154BB"/>
    <w:multiLevelType w:val="hybridMultilevel"/>
    <w:tmpl w:val="90848F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8"/>
  </w:num>
  <w:num w:numId="7">
    <w:abstractNumId w:val="14"/>
  </w:num>
  <w:num w:numId="8">
    <w:abstractNumId w:val="30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9"/>
  </w:num>
  <w:num w:numId="15">
    <w:abstractNumId w:val="22"/>
  </w:num>
  <w:num w:numId="16">
    <w:abstractNumId w:val="33"/>
  </w:num>
  <w:num w:numId="17">
    <w:abstractNumId w:val="16"/>
  </w:num>
  <w:num w:numId="18">
    <w:abstractNumId w:val="2"/>
  </w:num>
  <w:num w:numId="19">
    <w:abstractNumId w:val="12"/>
  </w:num>
  <w:num w:numId="20">
    <w:abstractNumId w:val="20"/>
  </w:num>
  <w:num w:numId="21">
    <w:abstractNumId w:val="31"/>
  </w:num>
  <w:num w:numId="22">
    <w:abstractNumId w:val="34"/>
  </w:num>
  <w:num w:numId="23">
    <w:abstractNumId w:val="19"/>
  </w:num>
  <w:num w:numId="24">
    <w:abstractNumId w:val="23"/>
  </w:num>
  <w:num w:numId="25">
    <w:abstractNumId w:val="11"/>
  </w:num>
  <w:num w:numId="26">
    <w:abstractNumId w:val="17"/>
  </w:num>
  <w:num w:numId="27">
    <w:abstractNumId w:val="5"/>
  </w:num>
  <w:num w:numId="28">
    <w:abstractNumId w:val="10"/>
  </w:num>
  <w:num w:numId="29">
    <w:abstractNumId w:val="29"/>
  </w:num>
  <w:num w:numId="30">
    <w:abstractNumId w:val="21"/>
  </w:num>
  <w:num w:numId="31">
    <w:abstractNumId w:val="6"/>
  </w:num>
  <w:num w:numId="32">
    <w:abstractNumId w:val="0"/>
  </w:num>
  <w:num w:numId="33">
    <w:abstractNumId w:val="27"/>
  </w:num>
  <w:num w:numId="34">
    <w:abstractNumId w:val="13"/>
  </w:num>
  <w:num w:numId="35">
    <w:abstractNumId w:val="15"/>
  </w:num>
  <w:num w:numId="36">
    <w:abstractNumId w:val="32"/>
  </w:num>
  <w:num w:numId="37">
    <w:abstractNumId w:val="24"/>
  </w:num>
  <w:num w:numId="38">
    <w:abstractNumId w:val="18"/>
  </w:num>
  <w:num w:numId="39">
    <w:abstractNumId w:val="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F7"/>
    <w:rsid w:val="00000247"/>
    <w:rsid w:val="00035557"/>
    <w:rsid w:val="000356E8"/>
    <w:rsid w:val="00044184"/>
    <w:rsid w:val="00065634"/>
    <w:rsid w:val="00066D53"/>
    <w:rsid w:val="00090E8C"/>
    <w:rsid w:val="000E36B2"/>
    <w:rsid w:val="000E541D"/>
    <w:rsid w:val="000E768F"/>
    <w:rsid w:val="000F0C6C"/>
    <w:rsid w:val="00135F16"/>
    <w:rsid w:val="001674CD"/>
    <w:rsid w:val="0019226A"/>
    <w:rsid w:val="001C25D8"/>
    <w:rsid w:val="001C4C79"/>
    <w:rsid w:val="001C59D4"/>
    <w:rsid w:val="001E0BAF"/>
    <w:rsid w:val="001F012A"/>
    <w:rsid w:val="0023047D"/>
    <w:rsid w:val="00240FC6"/>
    <w:rsid w:val="002448A3"/>
    <w:rsid w:val="002471EA"/>
    <w:rsid w:val="00253F76"/>
    <w:rsid w:val="0027545E"/>
    <w:rsid w:val="002B7796"/>
    <w:rsid w:val="002B7CDE"/>
    <w:rsid w:val="002C7F85"/>
    <w:rsid w:val="002D2153"/>
    <w:rsid w:val="002D2FE5"/>
    <w:rsid w:val="002E0132"/>
    <w:rsid w:val="002E72ED"/>
    <w:rsid w:val="00305399"/>
    <w:rsid w:val="0030589D"/>
    <w:rsid w:val="00334F12"/>
    <w:rsid w:val="003368F5"/>
    <w:rsid w:val="00346419"/>
    <w:rsid w:val="00350E3B"/>
    <w:rsid w:val="00376BB8"/>
    <w:rsid w:val="00382550"/>
    <w:rsid w:val="003A0696"/>
    <w:rsid w:val="003A0AA9"/>
    <w:rsid w:val="003B3C72"/>
    <w:rsid w:val="004034CA"/>
    <w:rsid w:val="004415F2"/>
    <w:rsid w:val="0045781D"/>
    <w:rsid w:val="0047313E"/>
    <w:rsid w:val="004A4F8B"/>
    <w:rsid w:val="004E651D"/>
    <w:rsid w:val="00500595"/>
    <w:rsid w:val="005073A0"/>
    <w:rsid w:val="00560157"/>
    <w:rsid w:val="00585239"/>
    <w:rsid w:val="005A14EC"/>
    <w:rsid w:val="005A5526"/>
    <w:rsid w:val="005F3FBA"/>
    <w:rsid w:val="00600C90"/>
    <w:rsid w:val="006159B3"/>
    <w:rsid w:val="00617D6D"/>
    <w:rsid w:val="00630AB9"/>
    <w:rsid w:val="00636C5E"/>
    <w:rsid w:val="006553C6"/>
    <w:rsid w:val="00680BB6"/>
    <w:rsid w:val="006A1B82"/>
    <w:rsid w:val="006E1993"/>
    <w:rsid w:val="00701892"/>
    <w:rsid w:val="00701921"/>
    <w:rsid w:val="00724C94"/>
    <w:rsid w:val="0073751A"/>
    <w:rsid w:val="007412D4"/>
    <w:rsid w:val="00772ADB"/>
    <w:rsid w:val="007767C4"/>
    <w:rsid w:val="0078673C"/>
    <w:rsid w:val="007A255F"/>
    <w:rsid w:val="007C0B98"/>
    <w:rsid w:val="007E2FA3"/>
    <w:rsid w:val="00802391"/>
    <w:rsid w:val="00806454"/>
    <w:rsid w:val="00822DCE"/>
    <w:rsid w:val="00850CED"/>
    <w:rsid w:val="00864798"/>
    <w:rsid w:val="0086736C"/>
    <w:rsid w:val="00876210"/>
    <w:rsid w:val="0088270F"/>
    <w:rsid w:val="00892580"/>
    <w:rsid w:val="00897D83"/>
    <w:rsid w:val="008A0544"/>
    <w:rsid w:val="008A14E3"/>
    <w:rsid w:val="008A2EF4"/>
    <w:rsid w:val="008C51B8"/>
    <w:rsid w:val="008D3280"/>
    <w:rsid w:val="008F656B"/>
    <w:rsid w:val="008F7F3B"/>
    <w:rsid w:val="00924356"/>
    <w:rsid w:val="009246C1"/>
    <w:rsid w:val="00947077"/>
    <w:rsid w:val="00951FA7"/>
    <w:rsid w:val="00971D1A"/>
    <w:rsid w:val="00977B5B"/>
    <w:rsid w:val="009831AB"/>
    <w:rsid w:val="0098707B"/>
    <w:rsid w:val="00990881"/>
    <w:rsid w:val="009A10F7"/>
    <w:rsid w:val="009D6AC4"/>
    <w:rsid w:val="00A05353"/>
    <w:rsid w:val="00A34BF8"/>
    <w:rsid w:val="00A55C2F"/>
    <w:rsid w:val="00A67723"/>
    <w:rsid w:val="00AA504A"/>
    <w:rsid w:val="00AA70B7"/>
    <w:rsid w:val="00AC0C7D"/>
    <w:rsid w:val="00AD2DB2"/>
    <w:rsid w:val="00AD7B48"/>
    <w:rsid w:val="00AE7C0D"/>
    <w:rsid w:val="00AF6B7E"/>
    <w:rsid w:val="00B16472"/>
    <w:rsid w:val="00B263A9"/>
    <w:rsid w:val="00B37B35"/>
    <w:rsid w:val="00BA0C58"/>
    <w:rsid w:val="00BC0A79"/>
    <w:rsid w:val="00BC769C"/>
    <w:rsid w:val="00BE1122"/>
    <w:rsid w:val="00C05BB2"/>
    <w:rsid w:val="00C27074"/>
    <w:rsid w:val="00C50463"/>
    <w:rsid w:val="00C557BB"/>
    <w:rsid w:val="00C811FA"/>
    <w:rsid w:val="00CA5A31"/>
    <w:rsid w:val="00CD56B3"/>
    <w:rsid w:val="00CE2EBB"/>
    <w:rsid w:val="00CF7EDD"/>
    <w:rsid w:val="00D12449"/>
    <w:rsid w:val="00D33F02"/>
    <w:rsid w:val="00D453C4"/>
    <w:rsid w:val="00D5637B"/>
    <w:rsid w:val="00D57098"/>
    <w:rsid w:val="00D60A1E"/>
    <w:rsid w:val="00D663D9"/>
    <w:rsid w:val="00D70EA4"/>
    <w:rsid w:val="00D775BA"/>
    <w:rsid w:val="00D87ADD"/>
    <w:rsid w:val="00D941FD"/>
    <w:rsid w:val="00DC7ADC"/>
    <w:rsid w:val="00DD330E"/>
    <w:rsid w:val="00DE7C6F"/>
    <w:rsid w:val="00DF3ED6"/>
    <w:rsid w:val="00E23CE9"/>
    <w:rsid w:val="00E25F36"/>
    <w:rsid w:val="00E302A1"/>
    <w:rsid w:val="00E505C4"/>
    <w:rsid w:val="00E55FEE"/>
    <w:rsid w:val="00E616DF"/>
    <w:rsid w:val="00E6403F"/>
    <w:rsid w:val="00E664B0"/>
    <w:rsid w:val="00EC7E9B"/>
    <w:rsid w:val="00EE2660"/>
    <w:rsid w:val="00F01696"/>
    <w:rsid w:val="00F06491"/>
    <w:rsid w:val="00F11DEB"/>
    <w:rsid w:val="00F44047"/>
    <w:rsid w:val="00F64C65"/>
    <w:rsid w:val="00F705B8"/>
    <w:rsid w:val="00F72DC6"/>
    <w:rsid w:val="00F83A79"/>
    <w:rsid w:val="00F96917"/>
    <w:rsid w:val="00FA5426"/>
    <w:rsid w:val="00FB6953"/>
    <w:rsid w:val="00FC12AF"/>
    <w:rsid w:val="00FC26DE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  <w14:docId w14:val="4B582BC5"/>
  <w15:chartTrackingRefBased/>
  <w15:docId w15:val="{B81866EE-234E-4148-84DA-4F9BF5FB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D941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rsid w:val="00D941FD"/>
    <w:rPr>
      <w:rFonts w:cs="Times New Roman"/>
    </w:rPr>
  </w:style>
  <w:style w:type="character" w:customStyle="1" w:styleId="atn">
    <w:name w:val="atn"/>
    <w:rsid w:val="00D941FD"/>
    <w:rPr>
      <w:rFonts w:cs="Times New Roman"/>
    </w:rPr>
  </w:style>
  <w:style w:type="character" w:customStyle="1" w:styleId="shorttext">
    <w:name w:val="short_text"/>
    <w:rsid w:val="00D941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Tzanev-Home</cp:lastModifiedBy>
  <cp:revision>7</cp:revision>
  <cp:lastPrinted>2020-04-27T14:53:00Z</cp:lastPrinted>
  <dcterms:created xsi:type="dcterms:W3CDTF">2020-03-18T13:42:00Z</dcterms:created>
  <dcterms:modified xsi:type="dcterms:W3CDTF">2020-04-27T14:53:00Z</dcterms:modified>
</cp:coreProperties>
</file>