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360DB1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7B2411">
        <w:rPr>
          <w:rFonts w:ascii="Times New Roman" w:hAnsi="Times New Roman"/>
          <w:b/>
          <w:caps/>
          <w:sz w:val="32"/>
          <w:szCs w:val="32"/>
          <w:lang w:val="en-US"/>
        </w:rPr>
        <w:t>9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F969C4"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F969C4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6F0841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7B2411">
        <w:rPr>
          <w:rFonts w:ascii="Times New Roman" w:hAnsi="Times New Roman"/>
          <w:b/>
          <w:caps/>
        </w:rPr>
        <w:t>Денга. Арбовирусни инфекции</w:t>
      </w:r>
      <w:r w:rsidR="00F969C4">
        <w:rPr>
          <w:rFonts w:ascii="Times New Roman" w:hAnsi="Times New Roman"/>
          <w:b/>
          <w:caps/>
        </w:rPr>
        <w:t>.</w:t>
      </w:r>
      <w:r>
        <w:rPr>
          <w:rFonts w:ascii="Times New Roman" w:hAnsi="Times New Roman"/>
          <w:b/>
          <w:caps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969C4" w:rsidRDefault="006F0841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F969C4" w:rsidRPr="00F969C4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</w:r>
      <w:r w:rsidR="006F0841" w:rsidRPr="00F969C4">
        <w:rPr>
          <w:rFonts w:ascii="Times New Roman" w:hAnsi="Times New Roman"/>
          <w:b/>
          <w:caps/>
          <w:sz w:val="28"/>
        </w:rPr>
        <w:t>РАЗРАБОТИЛ</w:t>
      </w:r>
      <w:r w:rsidRPr="00F969C4">
        <w:rPr>
          <w:rFonts w:ascii="Times New Roman" w:hAnsi="Times New Roman"/>
          <w:b/>
          <w:caps/>
          <w:sz w:val="28"/>
        </w:rPr>
        <w:t>И</w:t>
      </w:r>
      <w:r w:rsidR="006F0841" w:rsidRPr="00F969C4">
        <w:rPr>
          <w:rFonts w:ascii="Times New Roman" w:hAnsi="Times New Roman"/>
          <w:b/>
          <w:caps/>
          <w:sz w:val="28"/>
        </w:rPr>
        <w:t xml:space="preserve">:  </w:t>
      </w:r>
    </w:p>
    <w:p w:rsidR="006B3D2E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ХР. ХРИСТОВ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И.ПАКОВ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6F0841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3A7E84" w:rsidRDefault="003A7E84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3A7E84" w:rsidRPr="003A7E84" w:rsidRDefault="003A7E84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833E6C" w:rsidRPr="003A7E84" w:rsidRDefault="002457A5" w:rsidP="003A7E84">
      <w:pPr>
        <w:spacing w:line="360" w:lineRule="auto"/>
        <w:jc w:val="center"/>
        <w:rPr>
          <w:rFonts w:ascii="Times New Roman" w:hAnsi="Times New Roman"/>
          <w:b/>
          <w:caps/>
          <w:lang w:val="en-US"/>
        </w:rPr>
      </w:pPr>
      <w:r>
        <w:rPr>
          <w:rFonts w:ascii="Times New Roman" w:hAnsi="Times New Roman"/>
          <w:b/>
          <w:caps/>
        </w:rPr>
        <w:t>2019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7B2411" w:rsidRPr="007B2411" w:rsidRDefault="007B2411" w:rsidP="007B2411">
      <w:pPr>
        <w:pStyle w:val="st11"/>
        <w:jc w:val="both"/>
        <w:rPr>
          <w:sz w:val="24"/>
        </w:rPr>
      </w:pPr>
      <w:r w:rsidRPr="007B2411">
        <w:rPr>
          <w:sz w:val="24"/>
        </w:rPr>
        <w:lastRenderedPageBreak/>
        <w:t>Етиология, механизми на предаване, кратка патогенеза, клинични форми, диагноза, ДД, терапевтично поведение.</w:t>
      </w:r>
    </w:p>
    <w:p w:rsidR="004867FF" w:rsidRDefault="007B2411" w:rsidP="007B2411">
      <w:pPr>
        <w:pStyle w:val="st11"/>
        <w:ind w:firstLine="0"/>
        <w:jc w:val="both"/>
        <w:rPr>
          <w:sz w:val="24"/>
          <w:lang w:val="en-US"/>
        </w:rPr>
      </w:pPr>
      <w:r w:rsidRPr="007B2411">
        <w:rPr>
          <w:sz w:val="24"/>
        </w:rPr>
        <w:t>Арбовирусни инфекции на ЦНС – етиология, механизми на предаване, патогенеза, клинични синдроми. Клинични форми, диагноза, ДД, серологична диагноза. Лечение на арбовирусните инфекции в зависимост от клиничните форми на заболяванията.</w:t>
      </w:r>
    </w:p>
    <w:p w:rsidR="007B2411" w:rsidRDefault="007B2411" w:rsidP="007B2411">
      <w:pPr>
        <w:pStyle w:val="st11"/>
        <w:ind w:firstLine="0"/>
        <w:jc w:val="both"/>
        <w:rPr>
          <w:sz w:val="24"/>
          <w:lang w:val="en-US"/>
        </w:rPr>
      </w:pPr>
    </w:p>
    <w:p w:rsidR="007B2411" w:rsidRPr="007B2411" w:rsidRDefault="007B2411" w:rsidP="007B2411">
      <w:pPr>
        <w:pStyle w:val="st11"/>
        <w:ind w:firstLine="0"/>
        <w:jc w:val="both"/>
        <w:rPr>
          <w:sz w:val="24"/>
          <w:lang w:val="en-US"/>
        </w:rPr>
      </w:pPr>
    </w:p>
    <w:p w:rsidR="00227DA5" w:rsidRDefault="002457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2019</w:t>
      </w:r>
      <w:r w:rsidR="00227DA5">
        <w:rPr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F969C4">
        <w:rPr>
          <w:sz w:val="24"/>
        </w:rPr>
        <w:t xml:space="preserve">                       </w:t>
      </w:r>
      <w:r w:rsidR="00227DA5">
        <w:rPr>
          <w:sz w:val="24"/>
        </w:rPr>
        <w:tab/>
      </w:r>
      <w:r w:rsidR="00227DA5" w:rsidRPr="00227DA5">
        <w:rPr>
          <w:b/>
          <w:sz w:val="24"/>
        </w:rPr>
        <w:t>Сектор</w:t>
      </w:r>
      <w:r w:rsidR="00F969C4">
        <w:rPr>
          <w:b/>
          <w:sz w:val="24"/>
        </w:rPr>
        <w:t>:</w:t>
      </w:r>
    </w:p>
    <w:p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  <w:r w:rsidR="00F969C4">
        <w:rPr>
          <w:sz w:val="24"/>
        </w:rPr>
        <w:t>Инфекциозни боелсти</w:t>
      </w:r>
      <w:r>
        <w:rPr>
          <w:sz w:val="24"/>
        </w:rPr>
        <w:t>”</w:t>
      </w:r>
    </w:p>
    <w:sectPr w:rsidR="004867FF" w:rsidSect="008F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8D" w:rsidRDefault="00BD268D">
      <w:r>
        <w:separator/>
      </w:r>
    </w:p>
  </w:endnote>
  <w:endnote w:type="continuationSeparator" w:id="0">
    <w:p w:rsidR="00BD268D" w:rsidRDefault="00BD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396907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396907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396907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396907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8D" w:rsidRDefault="00BD268D">
      <w:r>
        <w:separator/>
      </w:r>
    </w:p>
  </w:footnote>
  <w:footnote w:type="continuationSeparator" w:id="0">
    <w:p w:rsidR="00BD268D" w:rsidRDefault="00BD2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07" w:rsidRDefault="003969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BD268D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011442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396907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>
            <w:rPr>
              <w:rFonts w:ascii="Arial Narrow" w:hAnsi="Arial Narrow"/>
              <w:b/>
            </w:rPr>
            <w:t>„</w:t>
          </w:r>
          <w:r w:rsidR="00396907">
            <w:rPr>
              <w:rFonts w:ascii="Arial Narrow" w:hAnsi="Arial Narrow"/>
              <w:b/>
            </w:rPr>
            <w:t>МЕДИЦИНА</w:t>
          </w:r>
          <w:bookmarkStart w:id="0" w:name="_GoBack"/>
          <w:bookmarkEnd w:id="0"/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396907" w:rsidRPr="00396907" w:rsidRDefault="00396907" w:rsidP="00396907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r w:rsidRPr="00396907">
            <w:rPr>
              <w:rFonts w:cs="Arial"/>
              <w:b/>
              <w:caps/>
              <w:sz w:val="22"/>
              <w:szCs w:val="22"/>
            </w:rPr>
            <w:t>КАТЕДРА</w:t>
          </w:r>
          <w:r w:rsidRPr="00396907">
            <w:rPr>
              <w:rFonts w:cs="Arial"/>
              <w:b/>
              <w:caps/>
              <w:sz w:val="22"/>
              <w:szCs w:val="22"/>
              <w:lang w:val="ru-RU"/>
            </w:rPr>
            <w:t xml:space="preserve"> “ИНФЕКЦИОЗНИ БОЛЕСТИ, ЕПИДЕМИОЛОГИЯ, ПАРАЗИТОЛОГИЯ И </w:t>
          </w:r>
        </w:p>
        <w:p w:rsidR="007149C9" w:rsidRDefault="00396907" w:rsidP="00396907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396907">
            <w:rPr>
              <w:rFonts w:cs="Arial"/>
              <w:b/>
              <w:caps/>
              <w:sz w:val="22"/>
              <w:szCs w:val="22"/>
              <w:lang w:val="ru-RU"/>
            </w:rPr>
            <w:t>ТРОПИЧЕСКА МЕДИЦИНА</w:t>
          </w:r>
          <w:r w:rsidRPr="00396907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356E8"/>
    <w:rsid w:val="000B345C"/>
    <w:rsid w:val="000D24E4"/>
    <w:rsid w:val="000F0C25"/>
    <w:rsid w:val="00101148"/>
    <w:rsid w:val="00122F2E"/>
    <w:rsid w:val="00151C3C"/>
    <w:rsid w:val="00170BF8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60DB1"/>
    <w:rsid w:val="00362400"/>
    <w:rsid w:val="00396907"/>
    <w:rsid w:val="003A7E84"/>
    <w:rsid w:val="003B045E"/>
    <w:rsid w:val="003F1D2E"/>
    <w:rsid w:val="004201BB"/>
    <w:rsid w:val="004867FF"/>
    <w:rsid w:val="0050554A"/>
    <w:rsid w:val="00505F45"/>
    <w:rsid w:val="00513AD4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F0841"/>
    <w:rsid w:val="007035F7"/>
    <w:rsid w:val="007149C9"/>
    <w:rsid w:val="00714E84"/>
    <w:rsid w:val="00744C0E"/>
    <w:rsid w:val="00773A01"/>
    <w:rsid w:val="00795B41"/>
    <w:rsid w:val="007B2411"/>
    <w:rsid w:val="007E2FA3"/>
    <w:rsid w:val="00806454"/>
    <w:rsid w:val="008135D1"/>
    <w:rsid w:val="0082029E"/>
    <w:rsid w:val="008311B2"/>
    <w:rsid w:val="00833E6C"/>
    <w:rsid w:val="00860494"/>
    <w:rsid w:val="0086736C"/>
    <w:rsid w:val="00897D83"/>
    <w:rsid w:val="008F656B"/>
    <w:rsid w:val="009201BA"/>
    <w:rsid w:val="00975DBF"/>
    <w:rsid w:val="00977FE0"/>
    <w:rsid w:val="009831AB"/>
    <w:rsid w:val="009975D6"/>
    <w:rsid w:val="009A10F7"/>
    <w:rsid w:val="009D6AC4"/>
    <w:rsid w:val="00A0227E"/>
    <w:rsid w:val="00A66E4D"/>
    <w:rsid w:val="00A67B90"/>
    <w:rsid w:val="00A811E9"/>
    <w:rsid w:val="00A83282"/>
    <w:rsid w:val="00AD7B48"/>
    <w:rsid w:val="00AF0AAA"/>
    <w:rsid w:val="00AF68E8"/>
    <w:rsid w:val="00B1467C"/>
    <w:rsid w:val="00B623C7"/>
    <w:rsid w:val="00BD268D"/>
    <w:rsid w:val="00C333BC"/>
    <w:rsid w:val="00DA30B5"/>
    <w:rsid w:val="00DA4E83"/>
    <w:rsid w:val="00DB33AD"/>
    <w:rsid w:val="00E05541"/>
    <w:rsid w:val="00E23CE9"/>
    <w:rsid w:val="00E3525A"/>
    <w:rsid w:val="00EB1546"/>
    <w:rsid w:val="00F05699"/>
    <w:rsid w:val="00F11D65"/>
    <w:rsid w:val="00F35296"/>
    <w:rsid w:val="00F705B8"/>
    <w:rsid w:val="00F969C4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3</cp:revision>
  <cp:lastPrinted>2015-09-16T07:32:00Z</cp:lastPrinted>
  <dcterms:created xsi:type="dcterms:W3CDTF">2020-03-24T21:18:00Z</dcterms:created>
  <dcterms:modified xsi:type="dcterms:W3CDTF">2020-03-29T15:24:00Z</dcterms:modified>
</cp:coreProperties>
</file>