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B2" w:rsidRDefault="009B66B2" w:rsidP="009B66B2">
      <w:pPr>
        <w:rPr>
          <w:b/>
        </w:rPr>
      </w:pPr>
      <w:r>
        <w:rPr>
          <w:b/>
        </w:rPr>
        <w:t xml:space="preserve">Прочетете внимателно казуса. Анализирайте казуса като приложите методологията за етичен анализ. Подробно информацията относно курсовата задача </w:t>
      </w:r>
      <w:r>
        <w:rPr>
          <w:b/>
          <w:i/>
        </w:rPr>
        <w:t>Анализ на казус</w:t>
      </w:r>
      <w:r>
        <w:rPr>
          <w:b/>
        </w:rPr>
        <w:t xml:space="preserve"> можете да намерите в секция </w:t>
      </w:r>
      <w:r>
        <w:rPr>
          <w:b/>
          <w:i/>
        </w:rPr>
        <w:t>6 Семинари и курсови работи: Задание за анализ на казус</w:t>
      </w:r>
      <w:r>
        <w:rPr>
          <w:b/>
        </w:rPr>
        <w:t xml:space="preserve"> в Системата Дистанционното Обучение. </w:t>
      </w:r>
    </w:p>
    <w:p w:rsidR="009E501E" w:rsidRPr="009E501E" w:rsidRDefault="009E501E" w:rsidP="009E501E">
      <w:bookmarkStart w:id="0" w:name="_GoBack"/>
      <w:bookmarkEnd w:id="0"/>
      <w:r w:rsidRPr="009E501E">
        <w:rPr>
          <w:b/>
        </w:rPr>
        <w:t>Казус 10:</w:t>
      </w:r>
      <w:r w:rsidRPr="009E501E">
        <w:t xml:space="preserve"> През 1932 г. в гр. Таскеги, Алабама, САЩ започва 40-годишно изследване на мъже от черната раса. Обект на изследването е заболяването сифилис. Включени са 399 бедни афро-американци, болни от сифилис и 200 здрави контроли. Участниците не са били информирани за заболяването си; най-общо са знаели, че страдат от „лоша кръв” и за да бъдат привлечени, им е обещавано безплатно лечение, храна и погребална застраховка. Дори след установяването на ефикасността на пеницилина в лечението на сифилис през 1947 г., участниците в експеримента не са го получавали. Изследователите са имали такъв подход напълно съзнателно, считайки, че имат необикновен шанс да изучат целия ход на заболяването при пациентите от момента на диагнозата до смъртта им. Експериментът продължава до 1972 г., когато пресата публикува скандалната история.</w:t>
      </w:r>
    </w:p>
    <w:p w:rsidR="00746E7C" w:rsidRDefault="00746E7C"/>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0C"/>
    <w:rsid w:val="00006073"/>
    <w:rsid w:val="00011A72"/>
    <w:rsid w:val="00031B87"/>
    <w:rsid w:val="0004003A"/>
    <w:rsid w:val="00055ADF"/>
    <w:rsid w:val="0005610C"/>
    <w:rsid w:val="000567B2"/>
    <w:rsid w:val="00062085"/>
    <w:rsid w:val="00085E0A"/>
    <w:rsid w:val="0009760F"/>
    <w:rsid w:val="000A579F"/>
    <w:rsid w:val="000A7FD1"/>
    <w:rsid w:val="000B37E4"/>
    <w:rsid w:val="000B5B76"/>
    <w:rsid w:val="000D370E"/>
    <w:rsid w:val="000D5414"/>
    <w:rsid w:val="000E4E31"/>
    <w:rsid w:val="000E60AA"/>
    <w:rsid w:val="000F1267"/>
    <w:rsid w:val="000F460D"/>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3F3CBC"/>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76A0D"/>
    <w:rsid w:val="00880831"/>
    <w:rsid w:val="00885C02"/>
    <w:rsid w:val="008A0B19"/>
    <w:rsid w:val="008C0681"/>
    <w:rsid w:val="008C4F3C"/>
    <w:rsid w:val="008C5A28"/>
    <w:rsid w:val="008E2AE7"/>
    <w:rsid w:val="00921D84"/>
    <w:rsid w:val="00923551"/>
    <w:rsid w:val="0093318B"/>
    <w:rsid w:val="00935D89"/>
    <w:rsid w:val="009506CD"/>
    <w:rsid w:val="00950785"/>
    <w:rsid w:val="00963AF8"/>
    <w:rsid w:val="009677CC"/>
    <w:rsid w:val="0097126A"/>
    <w:rsid w:val="009848CB"/>
    <w:rsid w:val="009B66B2"/>
    <w:rsid w:val="009C28E6"/>
    <w:rsid w:val="009C667D"/>
    <w:rsid w:val="009E32FC"/>
    <w:rsid w:val="009E501E"/>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76C37"/>
    <w:rsid w:val="00D91B24"/>
    <w:rsid w:val="00DB06AD"/>
    <w:rsid w:val="00DB6150"/>
    <w:rsid w:val="00DC0E4A"/>
    <w:rsid w:val="00DD56CE"/>
    <w:rsid w:val="00DE2103"/>
    <w:rsid w:val="00DE46AC"/>
    <w:rsid w:val="00DE6075"/>
    <w:rsid w:val="00DF093C"/>
    <w:rsid w:val="00DF4009"/>
    <w:rsid w:val="00DF55E6"/>
    <w:rsid w:val="00DF74BD"/>
    <w:rsid w:val="00E00C8F"/>
    <w:rsid w:val="00E01E33"/>
    <w:rsid w:val="00E05FFA"/>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7</cp:revision>
  <dcterms:created xsi:type="dcterms:W3CDTF">2020-03-18T13:15:00Z</dcterms:created>
  <dcterms:modified xsi:type="dcterms:W3CDTF">2020-03-19T07:52:00Z</dcterms:modified>
</cp:coreProperties>
</file>