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8A" w:rsidRPr="00C97FF8" w:rsidRDefault="00CF1F8A" w:rsidP="004302C4">
      <w:pPr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C97FF8">
        <w:rPr>
          <w:rFonts w:ascii="Times New Roman" w:hAnsi="Times New Roman"/>
          <w:sz w:val="40"/>
          <w:szCs w:val="40"/>
        </w:rPr>
        <w:t>TEST 10</w:t>
      </w:r>
    </w:p>
    <w:p w:rsidR="00CF1F8A" w:rsidRPr="00C97FF8" w:rsidRDefault="00CF1F8A" w:rsidP="004302C4">
      <w:pPr>
        <w:jc w:val="center"/>
        <w:rPr>
          <w:rFonts w:ascii="Times New Roman" w:hAnsi="Times New Roman"/>
          <w:sz w:val="24"/>
          <w:szCs w:val="24"/>
        </w:rPr>
      </w:pPr>
    </w:p>
    <w:p w:rsidR="00CF1F8A" w:rsidRPr="00C97FF8" w:rsidRDefault="00CF1F8A" w:rsidP="004302C4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C97FF8">
        <w:rPr>
          <w:rFonts w:ascii="Times New Roman" w:hAnsi="Times New Roman"/>
          <w:b/>
          <w:sz w:val="24"/>
          <w:szCs w:val="24"/>
        </w:rPr>
        <w:t xml:space="preserve">Write </w:t>
      </w:r>
      <w:r>
        <w:rPr>
          <w:rFonts w:ascii="Times New Roman" w:hAnsi="Times New Roman"/>
          <w:b/>
          <w:sz w:val="24"/>
          <w:szCs w:val="24"/>
        </w:rPr>
        <w:t xml:space="preserve">down </w:t>
      </w:r>
      <w:r w:rsidRPr="00C97FF8">
        <w:rPr>
          <w:rFonts w:ascii="Times New Roman" w:hAnsi="Times New Roman"/>
          <w:b/>
          <w:sz w:val="24"/>
          <w:szCs w:val="24"/>
        </w:rPr>
        <w:t xml:space="preserve">the </w:t>
      </w:r>
      <w:r>
        <w:rPr>
          <w:rFonts w:ascii="Times New Roman" w:hAnsi="Times New Roman"/>
          <w:b/>
          <w:sz w:val="24"/>
          <w:szCs w:val="24"/>
        </w:rPr>
        <w:t xml:space="preserve">most </w:t>
      </w:r>
      <w:r w:rsidRPr="00C97FF8">
        <w:rPr>
          <w:rFonts w:ascii="Times New Roman" w:hAnsi="Times New Roman"/>
          <w:b/>
          <w:sz w:val="24"/>
          <w:szCs w:val="24"/>
        </w:rPr>
        <w:t xml:space="preserve">important liver </w:t>
      </w:r>
      <w:proofErr w:type="spellStart"/>
      <w:r w:rsidRPr="00C97FF8">
        <w:rPr>
          <w:rFonts w:ascii="Times New Roman" w:hAnsi="Times New Roman"/>
          <w:b/>
          <w:sz w:val="24"/>
          <w:szCs w:val="24"/>
        </w:rPr>
        <w:t>funtions</w:t>
      </w:r>
      <w:proofErr w:type="spellEnd"/>
      <w:r w:rsidRPr="00C97FF8">
        <w:rPr>
          <w:rFonts w:ascii="Times New Roman" w:hAnsi="Times New Roman"/>
          <w:b/>
          <w:sz w:val="24"/>
          <w:szCs w:val="24"/>
        </w:rPr>
        <w:t>:</w:t>
      </w:r>
    </w:p>
    <w:p w:rsidR="00CF1F8A" w:rsidRPr="00C97FF8" w:rsidRDefault="00CF1F8A" w:rsidP="004302C4">
      <w:pPr>
        <w:pStyle w:val="ListParagraph"/>
        <w:rPr>
          <w:rFonts w:ascii="Times New Roman" w:hAnsi="Times New Roman"/>
          <w:sz w:val="24"/>
          <w:szCs w:val="24"/>
        </w:rPr>
      </w:pPr>
      <w:r w:rsidRPr="00C97F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CF1F8A" w:rsidRPr="00C97FF8" w:rsidRDefault="00CF1F8A" w:rsidP="004302C4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Write the </w:t>
      </w:r>
      <w:r w:rsidRPr="00C97FF8">
        <w:rPr>
          <w:rFonts w:ascii="Times New Roman" w:hAnsi="Times New Roman"/>
          <w:b/>
          <w:sz w:val="24"/>
          <w:szCs w:val="24"/>
        </w:rPr>
        <w:t>aims of investigations in patients with suspected liver disease:</w:t>
      </w:r>
    </w:p>
    <w:p w:rsidR="00CF1F8A" w:rsidRPr="00C97FF8" w:rsidRDefault="00CF1F8A" w:rsidP="004302C4">
      <w:pPr>
        <w:ind w:left="720"/>
        <w:rPr>
          <w:rFonts w:ascii="Times New Roman" w:hAnsi="Times New Roman"/>
          <w:sz w:val="24"/>
          <w:szCs w:val="24"/>
        </w:rPr>
      </w:pPr>
      <w:r w:rsidRPr="00C97F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1F8A" w:rsidRPr="00C97FF8" w:rsidRDefault="00CF1F8A" w:rsidP="003A1CC0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Which of these is a</w:t>
      </w:r>
      <w:r w:rsidRPr="00C97FF8">
        <w:rPr>
          <w:rFonts w:ascii="Times New Roman" w:hAnsi="Times New Roman"/>
          <w:b/>
          <w:sz w:val="24"/>
          <w:szCs w:val="24"/>
        </w:rPr>
        <w:t xml:space="preserve"> laboratory test?</w:t>
      </w:r>
    </w:p>
    <w:p w:rsidR="00CF1F8A" w:rsidRPr="00C97FF8" w:rsidRDefault="00CF1F8A" w:rsidP="003A1CC0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:rsidR="00CF1F8A" w:rsidRPr="00055250" w:rsidRDefault="00CF1F8A" w:rsidP="003A1CC0">
      <w:pPr>
        <w:pStyle w:val="ListParagraph"/>
        <w:ind w:left="360"/>
        <w:rPr>
          <w:rFonts w:ascii="Times New Roman" w:hAnsi="Times New Roman"/>
          <w:sz w:val="24"/>
          <w:szCs w:val="24"/>
          <w:lang w:val="es-ES"/>
        </w:rPr>
      </w:pPr>
      <w:proofErr w:type="gramStart"/>
      <w:r w:rsidRPr="00055250">
        <w:rPr>
          <w:rFonts w:ascii="Times New Roman" w:hAnsi="Times New Roman"/>
          <w:sz w:val="24"/>
          <w:szCs w:val="24"/>
          <w:lang w:val="es-ES"/>
        </w:rPr>
        <w:t>a</w:t>
      </w:r>
      <w:proofErr w:type="gramEnd"/>
      <w:r w:rsidRPr="00055250">
        <w:rPr>
          <w:rFonts w:ascii="Times New Roman" w:hAnsi="Times New Roman"/>
          <w:sz w:val="24"/>
          <w:szCs w:val="24"/>
          <w:lang w:val="es-ES"/>
        </w:rPr>
        <w:t xml:space="preserve">/  </w:t>
      </w:r>
      <w:proofErr w:type="spellStart"/>
      <w:r w:rsidRPr="00055250">
        <w:rPr>
          <w:rFonts w:ascii="Times New Roman" w:hAnsi="Times New Roman"/>
          <w:sz w:val="24"/>
          <w:szCs w:val="24"/>
          <w:lang w:val="es-ES"/>
        </w:rPr>
        <w:t>Alkaline</w:t>
      </w:r>
      <w:proofErr w:type="spellEnd"/>
      <w:r w:rsidRPr="0005525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055250">
        <w:rPr>
          <w:rFonts w:ascii="Times New Roman" w:hAnsi="Times New Roman"/>
          <w:sz w:val="24"/>
          <w:szCs w:val="24"/>
          <w:lang w:val="es-ES"/>
        </w:rPr>
        <w:t>phosphatase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            </w:t>
      </w:r>
      <w:proofErr w:type="spellStart"/>
      <w:r w:rsidRPr="00055250">
        <w:rPr>
          <w:rFonts w:ascii="Times New Roman" w:hAnsi="Times New Roman"/>
          <w:sz w:val="24"/>
          <w:szCs w:val="24"/>
          <w:lang w:val="es-ES"/>
        </w:rPr>
        <w:t>b/</w:t>
      </w:r>
      <w:proofErr w:type="spellEnd"/>
      <w:r w:rsidRPr="00055250">
        <w:rPr>
          <w:rFonts w:ascii="Times New Roman" w:hAnsi="Times New Roman"/>
          <w:sz w:val="24"/>
          <w:szCs w:val="24"/>
          <w:lang w:val="es-ES"/>
        </w:rPr>
        <w:t xml:space="preserve">  Gamma-</w:t>
      </w:r>
      <w:proofErr w:type="spellStart"/>
      <w:r w:rsidRPr="00055250">
        <w:rPr>
          <w:rFonts w:ascii="Times New Roman" w:hAnsi="Times New Roman"/>
          <w:sz w:val="24"/>
          <w:szCs w:val="24"/>
          <w:lang w:val="es-ES"/>
        </w:rPr>
        <w:t>glutamyl</w:t>
      </w:r>
      <w:proofErr w:type="spellEnd"/>
      <w:r w:rsidRPr="0005525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055250">
        <w:rPr>
          <w:rFonts w:ascii="Times New Roman" w:hAnsi="Times New Roman"/>
          <w:sz w:val="24"/>
          <w:szCs w:val="24"/>
          <w:lang w:val="es-ES"/>
        </w:rPr>
        <w:t>transferase</w:t>
      </w:r>
      <w:proofErr w:type="spellEnd"/>
    </w:p>
    <w:p w:rsidR="00CF1F8A" w:rsidRPr="00C97FF8" w:rsidRDefault="00CF1F8A" w:rsidP="003A1CC0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proofErr w:type="gramStart"/>
      <w:r w:rsidRPr="00C97FF8">
        <w:rPr>
          <w:rFonts w:ascii="Times New Roman" w:hAnsi="Times New Roman"/>
          <w:sz w:val="24"/>
          <w:szCs w:val="24"/>
        </w:rPr>
        <w:t>c</w:t>
      </w:r>
      <w:proofErr w:type="gramEnd"/>
      <w:r w:rsidRPr="00C97FF8">
        <w:rPr>
          <w:rFonts w:ascii="Times New Roman" w:hAnsi="Times New Roman"/>
          <w:sz w:val="24"/>
          <w:szCs w:val="24"/>
        </w:rPr>
        <w:t>/  Coagulation tests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</w:t>
      </w:r>
      <w:r w:rsidRPr="00C97FF8">
        <w:rPr>
          <w:rFonts w:ascii="Times New Roman" w:hAnsi="Times New Roman"/>
          <w:sz w:val="24"/>
          <w:szCs w:val="24"/>
        </w:rPr>
        <w:t>d/</w:t>
      </w:r>
      <w:r w:rsidRPr="00C97FF8">
        <w:rPr>
          <w:rFonts w:ascii="Times New Roman" w:hAnsi="Times New Roman"/>
          <w:color w:val="000000"/>
          <w:sz w:val="24"/>
          <w:szCs w:val="24"/>
        </w:rPr>
        <w:t xml:space="preserve">  Ultrasound</w:t>
      </w:r>
    </w:p>
    <w:p w:rsidR="00CF1F8A" w:rsidRPr="00C97FF8" w:rsidRDefault="00CF1F8A" w:rsidP="00737B39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CF1F8A" w:rsidRPr="00C97FF8" w:rsidRDefault="00CF1F8A" w:rsidP="00737B39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Which of these is non-</w:t>
      </w:r>
      <w:r w:rsidRPr="00C97FF8">
        <w:rPr>
          <w:rFonts w:ascii="Times New Roman" w:hAnsi="Times New Roman"/>
          <w:b/>
          <w:sz w:val="24"/>
          <w:szCs w:val="24"/>
        </w:rPr>
        <w:t>laboratory test?</w:t>
      </w:r>
    </w:p>
    <w:p w:rsidR="00CF1F8A" w:rsidRPr="00C97FF8" w:rsidRDefault="00CF1F8A" w:rsidP="003A1CC0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CF1F8A" w:rsidRPr="007A7FF0" w:rsidRDefault="00CF1F8A" w:rsidP="007A7FF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A7FF0">
        <w:rPr>
          <w:rFonts w:ascii="Times New Roman" w:hAnsi="Times New Roman"/>
          <w:sz w:val="24"/>
          <w:szCs w:val="24"/>
        </w:rPr>
        <w:t>a</w:t>
      </w:r>
      <w:proofErr w:type="gramEnd"/>
      <w:r w:rsidRPr="007A7FF0">
        <w:rPr>
          <w:rFonts w:ascii="Times New Roman" w:hAnsi="Times New Roman"/>
          <w:sz w:val="24"/>
          <w:szCs w:val="24"/>
        </w:rPr>
        <w:t>/</w:t>
      </w:r>
      <w:r w:rsidRPr="007A7FF0">
        <w:rPr>
          <w:rFonts w:ascii="Times New Roman" w:hAnsi="Times New Roman"/>
          <w:color w:val="000000"/>
          <w:sz w:val="24"/>
          <w:szCs w:val="24"/>
        </w:rPr>
        <w:t xml:space="preserve"> Ultrasound</w:t>
      </w:r>
    </w:p>
    <w:p w:rsidR="00CF1F8A" w:rsidRPr="00C97FF8" w:rsidRDefault="00CF1F8A" w:rsidP="003A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proofErr w:type="gramStart"/>
      <w:r w:rsidRPr="00C97FF8">
        <w:rPr>
          <w:rFonts w:ascii="Times New Roman" w:hAnsi="Times New Roman"/>
          <w:sz w:val="24"/>
          <w:szCs w:val="24"/>
        </w:rPr>
        <w:t>b</w:t>
      </w:r>
      <w:proofErr w:type="gramEnd"/>
      <w:r w:rsidRPr="00C97FF8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C97FF8">
        <w:rPr>
          <w:rFonts w:ascii="Times New Roman" w:hAnsi="Times New Roman"/>
          <w:sz w:val="24"/>
          <w:szCs w:val="24"/>
        </w:rPr>
        <w:t>Cholangiopancreatographyendoscopy</w:t>
      </w:r>
      <w:proofErr w:type="spellEnd"/>
    </w:p>
    <w:p w:rsidR="00CF1F8A" w:rsidRPr="00C97FF8" w:rsidRDefault="00CF1F8A" w:rsidP="003A1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proofErr w:type="gramStart"/>
      <w:r w:rsidRPr="00C97FF8">
        <w:rPr>
          <w:rFonts w:ascii="Times New Roman" w:hAnsi="Times New Roman"/>
          <w:sz w:val="24"/>
          <w:szCs w:val="24"/>
        </w:rPr>
        <w:t>c</w:t>
      </w:r>
      <w:proofErr w:type="gramEnd"/>
      <w:r w:rsidRPr="00C97FF8">
        <w:rPr>
          <w:rFonts w:ascii="Times New Roman" w:hAnsi="Times New Roman"/>
          <w:sz w:val="24"/>
          <w:szCs w:val="24"/>
        </w:rPr>
        <w:t>/ Alanine aminotransferase (ALT) and aspartate aminotransferase(AST)</w:t>
      </w:r>
    </w:p>
    <w:p w:rsidR="00CF1F8A" w:rsidRPr="00C97FF8" w:rsidRDefault="00CF1F8A" w:rsidP="003A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proofErr w:type="gramStart"/>
      <w:r w:rsidRPr="00C97FF8">
        <w:rPr>
          <w:rFonts w:ascii="Times New Roman" w:hAnsi="Times New Roman"/>
          <w:sz w:val="24"/>
          <w:szCs w:val="24"/>
        </w:rPr>
        <w:t>d</w:t>
      </w:r>
      <w:proofErr w:type="gramEnd"/>
      <w:r w:rsidRPr="00C97FF8">
        <w:rPr>
          <w:rFonts w:ascii="Times New Roman" w:hAnsi="Times New Roman"/>
          <w:sz w:val="24"/>
          <w:szCs w:val="24"/>
        </w:rPr>
        <w:t xml:space="preserve">/ Computed tomography </w:t>
      </w:r>
    </w:p>
    <w:p w:rsidR="00CF1F8A" w:rsidRPr="00C97FF8" w:rsidRDefault="00CF1F8A" w:rsidP="00737B3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CF1F8A" w:rsidRPr="00C97FF8" w:rsidRDefault="00CF1F8A" w:rsidP="00737B3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CF1F8A" w:rsidRPr="00C97FF8" w:rsidRDefault="00CF1F8A" w:rsidP="003A1C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7FF8">
        <w:rPr>
          <w:rFonts w:ascii="Times New Roman" w:hAnsi="Times New Roman"/>
          <w:b/>
          <w:bCs/>
          <w:color w:val="000000"/>
          <w:sz w:val="24"/>
          <w:szCs w:val="24"/>
        </w:rPr>
        <w:t>Ultrasonography:</w:t>
      </w:r>
    </w:p>
    <w:p w:rsidR="00CF1F8A" w:rsidRPr="00C97FF8" w:rsidRDefault="00CF1F8A" w:rsidP="003A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1F8A" w:rsidRPr="00C97FF8" w:rsidRDefault="00CF1F8A" w:rsidP="003A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97FF8">
        <w:rPr>
          <w:rFonts w:ascii="Times New Roman" w:hAnsi="Times New Roman"/>
          <w:bCs/>
          <w:color w:val="000000"/>
          <w:sz w:val="24"/>
          <w:szCs w:val="24"/>
        </w:rPr>
        <w:t>a</w:t>
      </w:r>
      <w:proofErr w:type="gramEnd"/>
      <w:r w:rsidRPr="00C97FF8">
        <w:rPr>
          <w:rFonts w:ascii="Times New Roman" w:hAnsi="Times New Roman"/>
          <w:bCs/>
          <w:color w:val="000000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z w:val="24"/>
          <w:szCs w:val="24"/>
        </w:rPr>
        <w:t xml:space="preserve">may </w:t>
      </w:r>
      <w:r w:rsidRPr="00C97FF8">
        <w:rPr>
          <w:rFonts w:ascii="Times New Roman" w:hAnsi="Times New Roman"/>
          <w:color w:val="000000"/>
          <w:sz w:val="24"/>
          <w:szCs w:val="24"/>
        </w:rPr>
        <w:t>indicate distal obstruction by the finding of dilated intrahepatic</w:t>
      </w:r>
    </w:p>
    <w:p w:rsidR="00CF1F8A" w:rsidRPr="00C97FF8" w:rsidRDefault="00CF1F8A" w:rsidP="003A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97FF8">
        <w:rPr>
          <w:rFonts w:ascii="Times New Roman" w:hAnsi="Times New Roman"/>
          <w:bCs/>
          <w:color w:val="000000"/>
          <w:sz w:val="24"/>
          <w:szCs w:val="24"/>
        </w:rPr>
        <w:t>b</w:t>
      </w:r>
      <w:proofErr w:type="gramEnd"/>
      <w:r w:rsidRPr="00C97FF8">
        <w:rPr>
          <w:rFonts w:ascii="Times New Roman" w:hAnsi="Times New Roman"/>
          <w:bCs/>
          <w:color w:val="000000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z w:val="24"/>
          <w:szCs w:val="24"/>
        </w:rPr>
        <w:t xml:space="preserve">may </w:t>
      </w:r>
      <w:r w:rsidRPr="00C97FF8">
        <w:rPr>
          <w:rFonts w:ascii="Times New Roman" w:hAnsi="Times New Roman"/>
          <w:color w:val="000000"/>
          <w:sz w:val="24"/>
          <w:szCs w:val="24"/>
        </w:rPr>
        <w:t xml:space="preserve">indicate distal obstruction by the finding of </w:t>
      </w:r>
      <w:proofErr w:type="spellStart"/>
      <w:r w:rsidRPr="00C97FF8">
        <w:rPr>
          <w:rFonts w:ascii="Times New Roman" w:hAnsi="Times New Roman"/>
          <w:color w:val="000000"/>
          <w:sz w:val="24"/>
          <w:szCs w:val="24"/>
        </w:rPr>
        <w:t>extrahepatic</w:t>
      </w:r>
      <w:proofErr w:type="spellEnd"/>
      <w:r w:rsidRPr="00C97FF8">
        <w:rPr>
          <w:rFonts w:ascii="Times New Roman" w:hAnsi="Times New Roman"/>
          <w:color w:val="000000"/>
          <w:sz w:val="24"/>
          <w:szCs w:val="24"/>
        </w:rPr>
        <w:t xml:space="preserve"> bile ducts</w:t>
      </w:r>
    </w:p>
    <w:p w:rsidR="00CF1F8A" w:rsidRPr="00C97FF8" w:rsidRDefault="00CF1F8A" w:rsidP="003A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C97FF8">
        <w:rPr>
          <w:rFonts w:ascii="Times New Roman" w:hAnsi="Times New Roman"/>
          <w:bCs/>
          <w:color w:val="000000"/>
          <w:sz w:val="24"/>
          <w:szCs w:val="24"/>
        </w:rPr>
        <w:t>c</w:t>
      </w:r>
      <w:proofErr w:type="gramEnd"/>
      <w:r w:rsidRPr="00C97FF8">
        <w:rPr>
          <w:rFonts w:ascii="Times New Roman" w:hAnsi="Times New Roman"/>
          <w:bCs/>
          <w:color w:val="000000"/>
          <w:sz w:val="24"/>
          <w:szCs w:val="24"/>
        </w:rPr>
        <w:t>/ a/ and b/</w:t>
      </w:r>
    </w:p>
    <w:p w:rsidR="00CF1F8A" w:rsidRPr="00C97FF8" w:rsidRDefault="00CF1F8A" w:rsidP="003A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C97FF8">
        <w:rPr>
          <w:rFonts w:ascii="Times New Roman" w:hAnsi="Times New Roman"/>
          <w:bCs/>
          <w:color w:val="000000"/>
          <w:sz w:val="24"/>
          <w:szCs w:val="24"/>
        </w:rPr>
        <w:t>d</w:t>
      </w:r>
      <w:proofErr w:type="gramEnd"/>
      <w:r w:rsidRPr="00C97FF8">
        <w:rPr>
          <w:rFonts w:ascii="Times New Roman" w:hAnsi="Times New Roman"/>
          <w:b/>
          <w:bCs/>
          <w:color w:val="000000"/>
          <w:sz w:val="24"/>
          <w:szCs w:val="24"/>
        </w:rPr>
        <w:t xml:space="preserve">/ </w:t>
      </w:r>
      <w:r>
        <w:rPr>
          <w:rFonts w:ascii="Times New Roman" w:hAnsi="Times New Roman"/>
          <w:bCs/>
          <w:color w:val="000000"/>
          <w:sz w:val="24"/>
          <w:szCs w:val="24"/>
        </w:rPr>
        <w:t>none of the above</w:t>
      </w:r>
    </w:p>
    <w:p w:rsidR="00CF1F8A" w:rsidRPr="00C97FF8" w:rsidRDefault="00CF1F8A" w:rsidP="003A1CC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C97FF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"Murphy's sign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”</w:t>
      </w:r>
      <w:r w:rsidRPr="00C97FF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 is typical for:</w:t>
      </w:r>
    </w:p>
    <w:p w:rsidR="00CF1F8A" w:rsidRPr="00C97FF8" w:rsidRDefault="00CF1F8A" w:rsidP="003A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gramStart"/>
      <w:r w:rsidRPr="00C97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</w:t>
      </w:r>
      <w:proofErr w:type="gramEnd"/>
      <w:r w:rsidRPr="00C97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/ </w:t>
      </w:r>
      <w:r w:rsidRPr="00C97FF8">
        <w:rPr>
          <w:rFonts w:ascii="Times New Roman" w:hAnsi="Times New Roman"/>
          <w:sz w:val="24"/>
          <w:szCs w:val="24"/>
        </w:rPr>
        <w:t xml:space="preserve">acute </w:t>
      </w:r>
      <w:proofErr w:type="spellStart"/>
      <w:r w:rsidRPr="00C97FF8">
        <w:rPr>
          <w:rFonts w:ascii="Times New Roman" w:hAnsi="Times New Roman"/>
          <w:sz w:val="24"/>
          <w:szCs w:val="24"/>
        </w:rPr>
        <w:t>cholecystitis</w:t>
      </w:r>
      <w:proofErr w:type="spellEnd"/>
      <w:r w:rsidRPr="00C97FF8">
        <w:rPr>
          <w:rFonts w:ascii="Times New Roman" w:hAnsi="Times New Roman"/>
          <w:sz w:val="24"/>
          <w:szCs w:val="24"/>
        </w:rPr>
        <w:t xml:space="preserve">           </w:t>
      </w:r>
      <w:r w:rsidRPr="00C97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b/ </w:t>
      </w:r>
      <w:r w:rsidRPr="00C97FF8">
        <w:rPr>
          <w:rFonts w:ascii="Times New Roman" w:hAnsi="Times New Roman"/>
          <w:sz w:val="24"/>
          <w:szCs w:val="24"/>
        </w:rPr>
        <w:t xml:space="preserve">chronic </w:t>
      </w:r>
      <w:proofErr w:type="spellStart"/>
      <w:r w:rsidRPr="00C97FF8">
        <w:rPr>
          <w:rFonts w:ascii="Times New Roman" w:hAnsi="Times New Roman"/>
          <w:sz w:val="24"/>
          <w:szCs w:val="24"/>
        </w:rPr>
        <w:t>cholecystitis</w:t>
      </w:r>
      <w:proofErr w:type="spellEnd"/>
      <w:r w:rsidRPr="00C97FF8">
        <w:rPr>
          <w:rFonts w:ascii="Times New Roman" w:hAnsi="Times New Roman"/>
          <w:sz w:val="24"/>
          <w:szCs w:val="24"/>
        </w:rPr>
        <w:t xml:space="preserve">        </w:t>
      </w:r>
      <w:r w:rsidRPr="00C97F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c/ neither of these</w:t>
      </w:r>
    </w:p>
    <w:p w:rsidR="00CF1F8A" w:rsidRPr="00C97FF8" w:rsidRDefault="00CF1F8A" w:rsidP="003A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CF1F8A" w:rsidRPr="00C97FF8" w:rsidRDefault="00CF1F8A" w:rsidP="003A1CC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7FF8">
        <w:rPr>
          <w:rFonts w:ascii="Times New Roman" w:hAnsi="Times New Roman"/>
          <w:b/>
          <w:bCs/>
          <w:color w:val="000000"/>
          <w:sz w:val="24"/>
          <w:szCs w:val="24"/>
        </w:rPr>
        <w:t xml:space="preserve">CT scan </w:t>
      </w:r>
      <w:r w:rsidRPr="00C97FF8">
        <w:rPr>
          <w:rFonts w:ascii="Times New Roman" w:hAnsi="Times New Roman"/>
          <w:b/>
          <w:color w:val="000000"/>
          <w:sz w:val="24"/>
          <w:szCs w:val="24"/>
        </w:rPr>
        <w:t>principle use is detection of the complications of gallstones such as:</w:t>
      </w:r>
    </w:p>
    <w:p w:rsidR="00CF1F8A" w:rsidRPr="00C97FF8" w:rsidRDefault="00CF1F8A" w:rsidP="00C97FF8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1F8A" w:rsidRPr="00C97FF8" w:rsidRDefault="00CF1F8A" w:rsidP="00C97FF8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97FF8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proofErr w:type="gramEnd"/>
      <w:r w:rsidRPr="00C97FF8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Pr="00C97F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7FF8">
        <w:rPr>
          <w:rFonts w:ascii="Times New Roman" w:hAnsi="Times New Roman"/>
          <w:color w:val="000000"/>
          <w:sz w:val="24"/>
          <w:szCs w:val="24"/>
        </w:rPr>
        <w:t>pericholecystic</w:t>
      </w:r>
      <w:proofErr w:type="spellEnd"/>
      <w:r w:rsidRPr="00C97FF8">
        <w:rPr>
          <w:rFonts w:ascii="Times New Roman" w:hAnsi="Times New Roman"/>
          <w:color w:val="000000"/>
          <w:sz w:val="24"/>
          <w:szCs w:val="24"/>
        </w:rPr>
        <w:t xml:space="preserve"> fluid                             c/ gallbladder perforations        </w:t>
      </w:r>
    </w:p>
    <w:p w:rsidR="00CF1F8A" w:rsidRPr="00C97FF8" w:rsidRDefault="00CF1F8A" w:rsidP="00C97FF8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97FF8">
        <w:rPr>
          <w:rFonts w:ascii="Times New Roman" w:hAnsi="Times New Roman"/>
          <w:b/>
          <w:bCs/>
          <w:color w:val="000000"/>
          <w:sz w:val="24"/>
          <w:szCs w:val="24"/>
        </w:rPr>
        <w:t>b/</w:t>
      </w:r>
      <w:r w:rsidRPr="00C97FF8">
        <w:rPr>
          <w:rFonts w:ascii="Times New Roman" w:hAnsi="Times New Roman"/>
          <w:color w:val="000000"/>
          <w:sz w:val="24"/>
          <w:szCs w:val="24"/>
        </w:rPr>
        <w:t>gas</w:t>
      </w:r>
      <w:proofErr w:type="gramEnd"/>
      <w:r w:rsidRPr="00C97FF8">
        <w:rPr>
          <w:rFonts w:ascii="Times New Roman" w:hAnsi="Times New Roman"/>
          <w:color w:val="000000"/>
          <w:sz w:val="24"/>
          <w:szCs w:val="24"/>
        </w:rPr>
        <w:t xml:space="preserve"> in the gallbladder </w:t>
      </w:r>
      <w:proofErr w:type="spellStart"/>
      <w:r w:rsidRPr="00C97FF8">
        <w:rPr>
          <w:rFonts w:ascii="Times New Roman" w:hAnsi="Times New Roman"/>
          <w:color w:val="000000"/>
          <w:sz w:val="24"/>
          <w:szCs w:val="24"/>
        </w:rPr>
        <w:t>wal</w:t>
      </w:r>
      <w:proofErr w:type="spellEnd"/>
      <w:r w:rsidRPr="00C97FF8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d/ all of the above</w:t>
      </w:r>
    </w:p>
    <w:p w:rsidR="00CF1F8A" w:rsidRPr="003A1CC0" w:rsidRDefault="00CF1F8A" w:rsidP="00737B3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F1F8A" w:rsidRPr="00737B39" w:rsidRDefault="00CF1F8A" w:rsidP="00737B3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CF1F8A" w:rsidRDefault="00CF1F8A" w:rsidP="00737B39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CF1F8A" w:rsidRPr="00737B39" w:rsidRDefault="00CF1F8A" w:rsidP="00737B39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sectPr w:rsidR="00CF1F8A" w:rsidRPr="00737B39" w:rsidSect="00FA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075D1"/>
    <w:multiLevelType w:val="hybridMultilevel"/>
    <w:tmpl w:val="C5A25CFA"/>
    <w:lvl w:ilvl="0" w:tplc="3DD6C4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3391F7E"/>
    <w:multiLevelType w:val="hybridMultilevel"/>
    <w:tmpl w:val="50F4229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D4A68"/>
    <w:multiLevelType w:val="hybridMultilevel"/>
    <w:tmpl w:val="DAC40B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4D6D70"/>
    <w:multiLevelType w:val="hybridMultilevel"/>
    <w:tmpl w:val="387A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C4"/>
    <w:rsid w:val="00055250"/>
    <w:rsid w:val="003A1CC0"/>
    <w:rsid w:val="004302C4"/>
    <w:rsid w:val="004B0122"/>
    <w:rsid w:val="00737B39"/>
    <w:rsid w:val="007A7FF0"/>
    <w:rsid w:val="008245E2"/>
    <w:rsid w:val="00882C03"/>
    <w:rsid w:val="00C97FF8"/>
    <w:rsid w:val="00CF1F8A"/>
    <w:rsid w:val="00FA2EF4"/>
    <w:rsid w:val="00FA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F4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0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F4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Windows User</cp:lastModifiedBy>
  <cp:revision>2</cp:revision>
  <dcterms:created xsi:type="dcterms:W3CDTF">2020-03-27T14:55:00Z</dcterms:created>
  <dcterms:modified xsi:type="dcterms:W3CDTF">2020-03-27T14:55:00Z</dcterms:modified>
</cp:coreProperties>
</file>