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1C6" w14:textId="77777777" w:rsidR="00D22999" w:rsidRDefault="00D22999" w:rsidP="006E77EE">
      <w:pPr>
        <w:ind w:firstLine="567"/>
        <w:jc w:val="center"/>
        <w:rPr>
          <w:b/>
          <w:sz w:val="52"/>
          <w:szCs w:val="52"/>
        </w:rPr>
      </w:pPr>
    </w:p>
    <w:p w14:paraId="57B9E7CB" w14:textId="77777777" w:rsidR="00B04FCC" w:rsidRDefault="00B04FCC" w:rsidP="006E77EE">
      <w:pPr>
        <w:ind w:firstLine="567"/>
        <w:jc w:val="center"/>
        <w:rPr>
          <w:b/>
          <w:sz w:val="52"/>
          <w:szCs w:val="52"/>
        </w:rPr>
      </w:pPr>
    </w:p>
    <w:p w14:paraId="11FE3FCC" w14:textId="77777777" w:rsidR="006E77EE" w:rsidRDefault="001171B7" w:rsidP="006E77EE">
      <w:pPr>
        <w:ind w:firstLine="567"/>
        <w:jc w:val="center"/>
        <w:rPr>
          <w:b/>
          <w:sz w:val="56"/>
          <w:szCs w:val="56"/>
          <w:lang w:val="en-US"/>
        </w:rPr>
      </w:pPr>
      <w:r w:rsidRPr="00D22999">
        <w:rPr>
          <w:b/>
          <w:sz w:val="56"/>
          <w:szCs w:val="56"/>
        </w:rPr>
        <w:t>EXAMINATION SYNOPSIS</w:t>
      </w:r>
    </w:p>
    <w:p w14:paraId="61E241E9" w14:textId="77777777" w:rsidR="00C240DB" w:rsidRPr="00C240DB" w:rsidRDefault="00C240DB" w:rsidP="006E77EE">
      <w:pPr>
        <w:ind w:firstLine="567"/>
        <w:jc w:val="center"/>
        <w:rPr>
          <w:b/>
          <w:sz w:val="56"/>
          <w:szCs w:val="56"/>
          <w:lang w:val="en-US"/>
        </w:rPr>
      </w:pPr>
    </w:p>
    <w:p w14:paraId="40076874" w14:textId="77777777" w:rsidR="001171B7" w:rsidRPr="00C240DB" w:rsidRDefault="001171B7" w:rsidP="006E77EE">
      <w:pPr>
        <w:ind w:firstLine="567"/>
        <w:jc w:val="center"/>
        <w:rPr>
          <w:b/>
          <w:sz w:val="32"/>
          <w:szCs w:val="32"/>
        </w:rPr>
      </w:pPr>
    </w:p>
    <w:p w14:paraId="773EF7B0" w14:textId="77777777" w:rsidR="00C240DB" w:rsidRPr="00F97151" w:rsidRDefault="00C240DB" w:rsidP="00C240DB">
      <w:pPr>
        <w:jc w:val="center"/>
        <w:rPr>
          <w:b/>
          <w:caps/>
          <w:szCs w:val="24"/>
        </w:rPr>
      </w:pPr>
      <w:r w:rsidRPr="001171B7">
        <w:rPr>
          <w:b/>
          <w:sz w:val="22"/>
          <w:szCs w:val="22"/>
        </w:rPr>
        <w:t>FOR SEMESTER EXAMINATION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IN </w:t>
      </w:r>
      <w:r w:rsidRPr="00F97151">
        <w:rPr>
          <w:b/>
          <w:bCs/>
          <w:szCs w:val="24"/>
        </w:rPr>
        <w:t>ACADEMIC YEAR</w:t>
      </w:r>
      <w:r w:rsidR="00D46CC8">
        <w:rPr>
          <w:b/>
          <w:szCs w:val="24"/>
        </w:rPr>
        <w:t xml:space="preserve"> 2019/2020</w:t>
      </w:r>
    </w:p>
    <w:p w14:paraId="45B11B11" w14:textId="77777777" w:rsidR="00D22999" w:rsidRDefault="00D22999" w:rsidP="006E77EE">
      <w:pPr>
        <w:ind w:firstLine="567"/>
        <w:jc w:val="center"/>
        <w:rPr>
          <w:b/>
          <w:sz w:val="32"/>
          <w:szCs w:val="32"/>
        </w:rPr>
      </w:pPr>
    </w:p>
    <w:p w14:paraId="36682608" w14:textId="77777777" w:rsid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14:paraId="5487C5FD" w14:textId="77777777" w:rsidR="001C5C39" w:rsidRPr="00C240DB" w:rsidRDefault="001171B7" w:rsidP="006E77EE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</w:t>
      </w:r>
    </w:p>
    <w:p w14:paraId="77C366E1" w14:textId="77777777" w:rsidR="001171B7" w:rsidRDefault="001171B7" w:rsidP="006E77EE">
      <w:pPr>
        <w:ind w:firstLine="567"/>
        <w:jc w:val="center"/>
        <w:rPr>
          <w:b/>
          <w:sz w:val="32"/>
          <w:szCs w:val="32"/>
        </w:rPr>
      </w:pPr>
    </w:p>
    <w:p w14:paraId="1E4EBC21" w14:textId="77777777" w:rsidR="00B04FCC" w:rsidRPr="00B04FCC" w:rsidRDefault="00B04FCC" w:rsidP="006E77EE">
      <w:pPr>
        <w:ind w:firstLine="567"/>
        <w:jc w:val="center"/>
        <w:rPr>
          <w:b/>
          <w:sz w:val="32"/>
          <w:szCs w:val="32"/>
        </w:rPr>
      </w:pPr>
    </w:p>
    <w:p w14:paraId="4D93F12A" w14:textId="4ED1F9EA" w:rsidR="006E77EE" w:rsidRPr="00C334B8" w:rsidRDefault="006E77EE" w:rsidP="00C334B8">
      <w:pPr>
        <w:ind w:firstLine="567"/>
        <w:rPr>
          <w:b/>
          <w:caps/>
          <w:color w:val="FF0000"/>
          <w:sz w:val="40"/>
          <w:szCs w:val="40"/>
        </w:rPr>
      </w:pPr>
      <w:r w:rsidRPr="00D22999">
        <w:rPr>
          <w:b/>
          <w:sz w:val="44"/>
          <w:szCs w:val="44"/>
        </w:rPr>
        <w:t xml:space="preserve"> „</w:t>
      </w:r>
      <w:r w:rsidR="00C334B8" w:rsidRPr="00C334B8">
        <w:rPr>
          <w:b/>
          <w:caps/>
          <w:color w:val="FF0000"/>
          <w:sz w:val="40"/>
          <w:szCs w:val="40"/>
        </w:rPr>
        <w:t xml:space="preserve"> </w:t>
      </w:r>
      <w:r w:rsidR="00C334B8">
        <w:rPr>
          <w:b/>
          <w:caps/>
          <w:color w:val="FF0000"/>
          <w:sz w:val="40"/>
          <w:szCs w:val="40"/>
        </w:rPr>
        <w:t>propaedeutics of internal diseases</w:t>
      </w:r>
      <w:r w:rsidRPr="00D22999">
        <w:rPr>
          <w:b/>
          <w:sz w:val="44"/>
          <w:szCs w:val="44"/>
        </w:rPr>
        <w:t>”</w:t>
      </w:r>
    </w:p>
    <w:p w14:paraId="3F97B46C" w14:textId="77777777" w:rsidR="006E77EE" w:rsidRDefault="006E77EE" w:rsidP="006E77EE">
      <w:pPr>
        <w:ind w:firstLine="567"/>
        <w:jc w:val="center"/>
        <w:rPr>
          <w:b/>
          <w:sz w:val="32"/>
          <w:szCs w:val="32"/>
        </w:rPr>
      </w:pPr>
    </w:p>
    <w:p w14:paraId="39F156BF" w14:textId="77777777" w:rsidR="00B04FCC" w:rsidRPr="00C240DB" w:rsidRDefault="00B04FCC" w:rsidP="001171B7">
      <w:pPr>
        <w:jc w:val="center"/>
        <w:rPr>
          <w:b/>
          <w:sz w:val="22"/>
          <w:szCs w:val="22"/>
        </w:rPr>
      </w:pPr>
    </w:p>
    <w:p w14:paraId="7A99AA1C" w14:textId="77777777" w:rsidR="00B04FCC" w:rsidRPr="00C240DB" w:rsidRDefault="00B04FCC" w:rsidP="001171B7">
      <w:pPr>
        <w:jc w:val="center"/>
        <w:rPr>
          <w:b/>
          <w:sz w:val="22"/>
          <w:szCs w:val="22"/>
        </w:rPr>
      </w:pPr>
    </w:p>
    <w:p w14:paraId="741FF45F" w14:textId="77777777" w:rsidR="001C5C39" w:rsidRDefault="001C5C39" w:rsidP="006E77EE">
      <w:pPr>
        <w:ind w:firstLine="567"/>
        <w:jc w:val="center"/>
        <w:rPr>
          <w:b/>
          <w:sz w:val="22"/>
          <w:szCs w:val="22"/>
        </w:rPr>
      </w:pPr>
    </w:p>
    <w:p w14:paraId="08EED8A0" w14:textId="77777777" w:rsidR="00D22999" w:rsidRDefault="00D22999" w:rsidP="006E77EE">
      <w:pPr>
        <w:ind w:firstLine="567"/>
        <w:jc w:val="center"/>
        <w:rPr>
          <w:b/>
          <w:sz w:val="28"/>
          <w:szCs w:val="28"/>
        </w:rPr>
      </w:pPr>
    </w:p>
    <w:p w14:paraId="4DF92C32" w14:textId="77777777" w:rsid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28"/>
          <w:szCs w:val="28"/>
        </w:rPr>
        <w:t xml:space="preserve">WITH STUDENTS </w:t>
      </w:r>
      <w:r w:rsidR="00B90630">
        <w:rPr>
          <w:b/>
          <w:sz w:val="28"/>
          <w:szCs w:val="28"/>
          <w:lang w:val="en-US"/>
        </w:rPr>
        <w:t>AT</w:t>
      </w:r>
      <w:r w:rsidRPr="00D22999">
        <w:rPr>
          <w:b/>
          <w:sz w:val="28"/>
          <w:szCs w:val="28"/>
        </w:rPr>
        <w:t xml:space="preserve"> MU - PLEVEN </w:t>
      </w:r>
    </w:p>
    <w:p w14:paraId="6B214B3C" w14:textId="77777777" w:rsidR="00B90630" w:rsidRDefault="00B90630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14:paraId="77502B2A" w14:textId="77777777" w:rsidR="001C5C39" w:rsidRPr="00B90630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  <w:r w:rsidRPr="00D22999">
        <w:rPr>
          <w:b/>
          <w:sz w:val="28"/>
          <w:szCs w:val="28"/>
        </w:rPr>
        <w:t>SPECIALTY:</w:t>
      </w:r>
      <w:r w:rsidR="00B90630">
        <w:rPr>
          <w:b/>
          <w:sz w:val="28"/>
          <w:szCs w:val="28"/>
          <w:lang w:val="en-US"/>
        </w:rPr>
        <w:t xml:space="preserve"> MEDICINE</w:t>
      </w:r>
    </w:p>
    <w:p w14:paraId="5994D986" w14:textId="77777777" w:rsidR="00D22999" w:rsidRPr="00D22999" w:rsidRDefault="00D22999" w:rsidP="006E77EE">
      <w:pPr>
        <w:ind w:firstLine="567"/>
        <w:jc w:val="center"/>
        <w:rPr>
          <w:b/>
          <w:sz w:val="28"/>
          <w:szCs w:val="28"/>
          <w:lang w:val="en-US"/>
        </w:rPr>
      </w:pPr>
    </w:p>
    <w:p w14:paraId="4391BCF0" w14:textId="4E2BF8C9" w:rsidR="00C334B8" w:rsidRPr="00C334B8" w:rsidRDefault="001C5C39" w:rsidP="00C334B8">
      <w:pPr>
        <w:ind w:firstLine="567"/>
        <w:jc w:val="center"/>
        <w:rPr>
          <w:b/>
          <w:sz w:val="44"/>
          <w:szCs w:val="44"/>
        </w:rPr>
      </w:pPr>
      <w:r w:rsidRPr="00D22999">
        <w:rPr>
          <w:b/>
          <w:sz w:val="44"/>
          <w:szCs w:val="44"/>
        </w:rPr>
        <w:t xml:space="preserve"> </w:t>
      </w:r>
    </w:p>
    <w:p w14:paraId="490A2964" w14:textId="77777777" w:rsidR="00C334B8" w:rsidRPr="008B1DC5" w:rsidRDefault="00C334B8" w:rsidP="00C334B8">
      <w:pPr>
        <w:pStyle w:val="Title"/>
      </w:pPr>
      <w:r w:rsidRPr="008B1DC5">
        <w:t>Synopsis</w:t>
      </w:r>
    </w:p>
    <w:p w14:paraId="25E2B1E1" w14:textId="77777777" w:rsidR="00C334B8" w:rsidRPr="008B1DC5" w:rsidRDefault="00C334B8" w:rsidP="00C334B8">
      <w:pPr>
        <w:pStyle w:val="Subtitle"/>
        <w:jc w:val="center"/>
      </w:pPr>
      <w:r>
        <w:t xml:space="preserve">for </w:t>
      </w:r>
      <w:r w:rsidRPr="008B1DC5">
        <w:t>the practical examination</w:t>
      </w:r>
    </w:p>
    <w:p w14:paraId="04CEC255" w14:textId="77777777" w:rsidR="00C334B8" w:rsidRPr="00D91459" w:rsidRDefault="00C334B8" w:rsidP="00C334B8">
      <w:pPr>
        <w:jc w:val="center"/>
        <w:rPr>
          <w:b/>
          <w:sz w:val="28"/>
        </w:rPr>
      </w:pPr>
      <w:r w:rsidRPr="008B1DC5">
        <w:rPr>
          <w:b/>
          <w:sz w:val="28"/>
        </w:rPr>
        <w:t>201</w:t>
      </w:r>
      <w:r>
        <w:rPr>
          <w:b/>
          <w:sz w:val="28"/>
        </w:rPr>
        <w:t>9/2020</w:t>
      </w:r>
    </w:p>
    <w:p w14:paraId="0B01F632" w14:textId="77777777" w:rsidR="00C334B8" w:rsidRDefault="00C334B8" w:rsidP="00C334B8">
      <w:pPr>
        <w:rPr>
          <w:sz w:val="22"/>
        </w:rPr>
      </w:pPr>
    </w:p>
    <w:p w14:paraId="654EA24C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1.History taking.</w:t>
      </w:r>
    </w:p>
    <w:p w14:paraId="14B5180D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2.General consideration.</w:t>
      </w:r>
    </w:p>
    <w:p w14:paraId="0268676B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3.Examination of the head.</w:t>
      </w:r>
    </w:p>
    <w:p w14:paraId="7A542C4A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4.Examination of the neck.</w:t>
      </w:r>
    </w:p>
    <w:p w14:paraId="0A340A79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5.Examination of the lymph nodes.</w:t>
      </w:r>
    </w:p>
    <w:p w14:paraId="09828A9E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6.Examination of the skin.</w:t>
      </w:r>
    </w:p>
    <w:p w14:paraId="700C8DE3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 xml:space="preserve"> 7.Inspection of the chest.</w:t>
      </w:r>
    </w:p>
    <w:p w14:paraId="2CAC2A0A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 xml:space="preserve"> 8.Palpation of the chest</w:t>
      </w:r>
      <w:r w:rsidRPr="008B1DC5">
        <w:rPr>
          <w:szCs w:val="24"/>
        </w:rPr>
        <w:t>.</w:t>
      </w:r>
    </w:p>
    <w:p w14:paraId="63D57CC0" w14:textId="77777777" w:rsidR="00C334B8" w:rsidRDefault="00C334B8" w:rsidP="00C334B8">
      <w:pPr>
        <w:rPr>
          <w:szCs w:val="24"/>
        </w:rPr>
      </w:pPr>
      <w:r w:rsidRPr="008B1DC5">
        <w:rPr>
          <w:szCs w:val="24"/>
        </w:rPr>
        <w:t xml:space="preserve"> 9.Percussion of the chest</w:t>
      </w:r>
    </w:p>
    <w:p w14:paraId="101FB7A8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>1</w:t>
      </w:r>
      <w:r>
        <w:rPr>
          <w:szCs w:val="24"/>
        </w:rPr>
        <w:t>0</w:t>
      </w:r>
      <w:r w:rsidRPr="008B1DC5">
        <w:rPr>
          <w:szCs w:val="24"/>
        </w:rPr>
        <w:t>.Auscultation of the lungs.</w:t>
      </w:r>
    </w:p>
    <w:p w14:paraId="2BD55CB5" w14:textId="77777777" w:rsidR="00C334B8" w:rsidRPr="008B1DC5" w:rsidRDefault="00C334B8" w:rsidP="00C334B8">
      <w:pPr>
        <w:rPr>
          <w:szCs w:val="24"/>
        </w:rPr>
      </w:pPr>
      <w:r w:rsidRPr="008B1DC5">
        <w:rPr>
          <w:szCs w:val="24"/>
        </w:rPr>
        <w:t>1</w:t>
      </w:r>
      <w:r>
        <w:rPr>
          <w:szCs w:val="24"/>
        </w:rPr>
        <w:t>1</w:t>
      </w:r>
      <w:r w:rsidRPr="008B1DC5">
        <w:rPr>
          <w:szCs w:val="24"/>
        </w:rPr>
        <w:t>.Pleural aspiration and examination of the pleural fluid.</w:t>
      </w:r>
    </w:p>
    <w:p w14:paraId="335259D5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12</w:t>
      </w:r>
      <w:r w:rsidRPr="008B1DC5">
        <w:rPr>
          <w:szCs w:val="24"/>
        </w:rPr>
        <w:t>.Examination of the arterial pulses.</w:t>
      </w:r>
    </w:p>
    <w:p w14:paraId="794CFE31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13</w:t>
      </w:r>
      <w:r w:rsidRPr="008B1DC5">
        <w:rPr>
          <w:szCs w:val="24"/>
        </w:rPr>
        <w:t>.Examination of the neck veins.</w:t>
      </w:r>
    </w:p>
    <w:p w14:paraId="19C09863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lastRenderedPageBreak/>
        <w:t>14</w:t>
      </w:r>
      <w:r w:rsidRPr="008B1DC5">
        <w:rPr>
          <w:szCs w:val="24"/>
        </w:rPr>
        <w:t>.Measurement of the blood pressure.</w:t>
      </w:r>
    </w:p>
    <w:p w14:paraId="0CA2C7BD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15</w:t>
      </w:r>
      <w:r w:rsidRPr="008B1DC5">
        <w:rPr>
          <w:szCs w:val="24"/>
        </w:rPr>
        <w:t>.Inspection of the precordium.</w:t>
      </w:r>
    </w:p>
    <w:p w14:paraId="5BD552DC" w14:textId="77777777" w:rsidR="00C334B8" w:rsidRDefault="00C334B8" w:rsidP="00C334B8">
      <w:pPr>
        <w:rPr>
          <w:szCs w:val="24"/>
        </w:rPr>
      </w:pPr>
      <w:r>
        <w:rPr>
          <w:szCs w:val="24"/>
        </w:rPr>
        <w:t>16</w:t>
      </w:r>
      <w:r w:rsidRPr="008B1DC5">
        <w:rPr>
          <w:szCs w:val="24"/>
        </w:rPr>
        <w:t>.Palpation of the precordium.</w:t>
      </w:r>
    </w:p>
    <w:p w14:paraId="21D89A6A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17.</w:t>
      </w:r>
      <w:r w:rsidRPr="008B1DC5">
        <w:rPr>
          <w:szCs w:val="24"/>
        </w:rPr>
        <w:t xml:space="preserve">Percussion of the </w:t>
      </w:r>
      <w:r>
        <w:rPr>
          <w:szCs w:val="24"/>
        </w:rPr>
        <w:t>heart.</w:t>
      </w:r>
    </w:p>
    <w:p w14:paraId="0DA89BD8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18</w:t>
      </w:r>
      <w:r w:rsidRPr="008B1DC5">
        <w:rPr>
          <w:szCs w:val="24"/>
        </w:rPr>
        <w:t>.Auscultation of the heart.</w:t>
      </w:r>
    </w:p>
    <w:p w14:paraId="186F5DF3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19</w:t>
      </w:r>
      <w:r w:rsidRPr="008B1DC5">
        <w:rPr>
          <w:szCs w:val="24"/>
        </w:rPr>
        <w:t>.Electrocardiography.</w:t>
      </w:r>
    </w:p>
    <w:p w14:paraId="0373FAC3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20</w:t>
      </w:r>
      <w:r w:rsidRPr="008B1DC5">
        <w:rPr>
          <w:szCs w:val="24"/>
        </w:rPr>
        <w:t>.Physical examination of the kidneys and urinary system.</w:t>
      </w:r>
    </w:p>
    <w:p w14:paraId="1367C942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21</w:t>
      </w:r>
      <w:r w:rsidRPr="008B1DC5">
        <w:rPr>
          <w:szCs w:val="24"/>
        </w:rPr>
        <w:t>.Palpation of the kidneys.</w:t>
      </w:r>
    </w:p>
    <w:p w14:paraId="0FA0A838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22</w:t>
      </w:r>
      <w:r w:rsidRPr="008B1DC5">
        <w:rPr>
          <w:szCs w:val="24"/>
        </w:rPr>
        <w:t>.Examination of the abdomen – inspection</w:t>
      </w:r>
      <w:r>
        <w:rPr>
          <w:szCs w:val="24"/>
        </w:rPr>
        <w:t xml:space="preserve">, percussion </w:t>
      </w:r>
      <w:r w:rsidRPr="008B1DC5">
        <w:rPr>
          <w:szCs w:val="24"/>
        </w:rPr>
        <w:t>and auscultation.</w:t>
      </w:r>
    </w:p>
    <w:p w14:paraId="21622B83" w14:textId="77777777" w:rsidR="00C334B8" w:rsidRPr="008B1DC5" w:rsidRDefault="00C334B8" w:rsidP="00C334B8">
      <w:pPr>
        <w:rPr>
          <w:szCs w:val="24"/>
        </w:rPr>
      </w:pPr>
      <w:r>
        <w:rPr>
          <w:szCs w:val="24"/>
        </w:rPr>
        <w:t>23</w:t>
      </w:r>
      <w:r w:rsidRPr="008B1DC5">
        <w:rPr>
          <w:szCs w:val="24"/>
        </w:rPr>
        <w:t>.Examinat</w:t>
      </w:r>
      <w:r>
        <w:rPr>
          <w:szCs w:val="24"/>
        </w:rPr>
        <w:t>ion of the abdomen –  palpation</w:t>
      </w:r>
      <w:r w:rsidRPr="008B1DC5">
        <w:rPr>
          <w:szCs w:val="24"/>
        </w:rPr>
        <w:t>.</w:t>
      </w:r>
    </w:p>
    <w:p w14:paraId="1EFF845E" w14:textId="77777777" w:rsidR="0099284C" w:rsidRPr="008B1DC5" w:rsidRDefault="0099284C" w:rsidP="0099284C">
      <w:pPr>
        <w:rPr>
          <w:szCs w:val="24"/>
        </w:rPr>
      </w:pPr>
      <w:r>
        <w:rPr>
          <w:szCs w:val="24"/>
        </w:rPr>
        <w:t>24</w:t>
      </w:r>
      <w:r w:rsidRPr="008B1DC5">
        <w:rPr>
          <w:szCs w:val="24"/>
        </w:rPr>
        <w:t>.Detection of ascites.</w:t>
      </w:r>
    </w:p>
    <w:p w14:paraId="4B85C50B" w14:textId="77777777" w:rsidR="0099284C" w:rsidRPr="008B1DC5" w:rsidRDefault="0099284C" w:rsidP="0099284C">
      <w:pPr>
        <w:rPr>
          <w:szCs w:val="24"/>
        </w:rPr>
      </w:pPr>
      <w:r>
        <w:rPr>
          <w:szCs w:val="24"/>
        </w:rPr>
        <w:t>25</w:t>
      </w:r>
      <w:r w:rsidRPr="008B1DC5">
        <w:rPr>
          <w:szCs w:val="24"/>
        </w:rPr>
        <w:t>.Percussion of the liver.</w:t>
      </w:r>
    </w:p>
    <w:p w14:paraId="65E507FE" w14:textId="77777777" w:rsidR="0099284C" w:rsidRPr="008B1DC5" w:rsidRDefault="0099284C" w:rsidP="0099284C">
      <w:pPr>
        <w:rPr>
          <w:szCs w:val="24"/>
        </w:rPr>
      </w:pPr>
      <w:r>
        <w:rPr>
          <w:szCs w:val="24"/>
        </w:rPr>
        <w:t>26</w:t>
      </w:r>
      <w:r w:rsidRPr="008B1DC5">
        <w:rPr>
          <w:szCs w:val="24"/>
        </w:rPr>
        <w:t>.Palpation of the liver.</w:t>
      </w:r>
    </w:p>
    <w:p w14:paraId="1E7082AD" w14:textId="77777777" w:rsidR="0099284C" w:rsidRPr="008B1DC5" w:rsidRDefault="0099284C" w:rsidP="0099284C">
      <w:pPr>
        <w:rPr>
          <w:szCs w:val="24"/>
        </w:rPr>
      </w:pPr>
      <w:r>
        <w:rPr>
          <w:szCs w:val="24"/>
        </w:rPr>
        <w:t>27</w:t>
      </w:r>
      <w:r w:rsidRPr="008B1DC5">
        <w:rPr>
          <w:szCs w:val="24"/>
        </w:rPr>
        <w:t>.Percussion of the spleen.</w:t>
      </w:r>
    </w:p>
    <w:p w14:paraId="5D51F3CC" w14:textId="77777777" w:rsidR="0099284C" w:rsidRPr="008B1DC5" w:rsidRDefault="0099284C" w:rsidP="0099284C">
      <w:pPr>
        <w:rPr>
          <w:szCs w:val="24"/>
        </w:rPr>
      </w:pPr>
      <w:r>
        <w:rPr>
          <w:szCs w:val="24"/>
        </w:rPr>
        <w:t>28</w:t>
      </w:r>
      <w:r w:rsidRPr="008B1DC5">
        <w:rPr>
          <w:szCs w:val="24"/>
        </w:rPr>
        <w:t>.Palpation of the spleen.</w:t>
      </w:r>
    </w:p>
    <w:p w14:paraId="2C02C7DB" w14:textId="77777777" w:rsidR="0099284C" w:rsidRPr="008B1DC5" w:rsidRDefault="0099284C" w:rsidP="0099284C">
      <w:pPr>
        <w:rPr>
          <w:szCs w:val="24"/>
        </w:rPr>
      </w:pPr>
      <w:r>
        <w:rPr>
          <w:szCs w:val="24"/>
        </w:rPr>
        <w:t>29</w:t>
      </w:r>
      <w:r w:rsidRPr="008B1DC5">
        <w:rPr>
          <w:szCs w:val="24"/>
        </w:rPr>
        <w:t>.Thyroid gland – inspection,palpation,auscultation.</w:t>
      </w:r>
    </w:p>
    <w:p w14:paraId="7EBD2619" w14:textId="01B9E1DF" w:rsidR="00961994" w:rsidRDefault="0099284C" w:rsidP="0099284C">
      <w:pPr>
        <w:tabs>
          <w:tab w:val="num" w:pos="851"/>
          <w:tab w:val="left" w:pos="1134"/>
        </w:tabs>
        <w:jc w:val="both"/>
        <w:rPr>
          <w:szCs w:val="24"/>
        </w:rPr>
      </w:pPr>
      <w:r>
        <w:rPr>
          <w:szCs w:val="24"/>
        </w:rPr>
        <w:t>30</w:t>
      </w:r>
      <w:r w:rsidRPr="008B1DC5">
        <w:rPr>
          <w:szCs w:val="24"/>
        </w:rPr>
        <w:t>.Examination of the joints</w:t>
      </w:r>
    </w:p>
    <w:p w14:paraId="49796FCC" w14:textId="77777777" w:rsidR="00B40F4A" w:rsidRDefault="00B40F4A" w:rsidP="0099284C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63B5FC5" w14:textId="77777777" w:rsidR="00B40F4A" w:rsidRPr="008B1DC5" w:rsidRDefault="00B40F4A" w:rsidP="00B40F4A">
      <w:pPr>
        <w:pStyle w:val="Title"/>
      </w:pPr>
      <w:r w:rsidRPr="008B1DC5">
        <w:t>Synopsis</w:t>
      </w:r>
    </w:p>
    <w:p w14:paraId="7ED5B3F2" w14:textId="77777777" w:rsidR="00B40F4A" w:rsidRPr="008B1DC5" w:rsidRDefault="00B40F4A" w:rsidP="00B40F4A">
      <w:pPr>
        <w:pStyle w:val="Subtitle"/>
        <w:jc w:val="center"/>
      </w:pPr>
      <w:r w:rsidRPr="008B1DC5">
        <w:t>for the theoretical examination</w:t>
      </w:r>
    </w:p>
    <w:p w14:paraId="676551A2" w14:textId="77777777" w:rsidR="00B40F4A" w:rsidRPr="00764DE8" w:rsidRDefault="00B40F4A" w:rsidP="00B40F4A">
      <w:pPr>
        <w:jc w:val="center"/>
        <w:rPr>
          <w:b/>
          <w:sz w:val="28"/>
        </w:rPr>
      </w:pPr>
      <w:r w:rsidRPr="008B1DC5">
        <w:rPr>
          <w:b/>
          <w:sz w:val="28"/>
        </w:rPr>
        <w:t>201</w:t>
      </w:r>
      <w:r>
        <w:rPr>
          <w:b/>
          <w:sz w:val="28"/>
        </w:rPr>
        <w:t>8</w:t>
      </w:r>
      <w:r w:rsidRPr="008B1DC5">
        <w:rPr>
          <w:b/>
          <w:sz w:val="28"/>
        </w:rPr>
        <w:t>/201</w:t>
      </w:r>
      <w:r>
        <w:rPr>
          <w:b/>
          <w:sz w:val="28"/>
        </w:rPr>
        <w:t>9</w:t>
      </w:r>
    </w:p>
    <w:p w14:paraId="34F9A478" w14:textId="77777777" w:rsidR="00B40F4A" w:rsidRDefault="00B40F4A" w:rsidP="00B40F4A">
      <w:pPr>
        <w:jc w:val="center"/>
        <w:rPr>
          <w:b/>
          <w:szCs w:val="24"/>
          <w:u w:val="single"/>
        </w:rPr>
      </w:pPr>
    </w:p>
    <w:p w14:paraId="682769A8" w14:textId="77777777" w:rsidR="00B40F4A" w:rsidRPr="005D28A9" w:rsidRDefault="00B40F4A" w:rsidP="00B40F4A">
      <w:pPr>
        <w:jc w:val="center"/>
        <w:rPr>
          <w:b/>
          <w:szCs w:val="24"/>
          <w:u w:val="single"/>
        </w:rPr>
      </w:pPr>
      <w:r w:rsidRPr="005D28A9">
        <w:rPr>
          <w:b/>
          <w:szCs w:val="24"/>
          <w:u w:val="single"/>
        </w:rPr>
        <w:t>First Part</w:t>
      </w:r>
    </w:p>
    <w:p w14:paraId="4B0D389C" w14:textId="77777777" w:rsidR="00B40F4A" w:rsidRPr="005D28A9" w:rsidRDefault="00B40F4A" w:rsidP="00B40F4A">
      <w:pPr>
        <w:jc w:val="center"/>
        <w:rPr>
          <w:b/>
          <w:szCs w:val="24"/>
          <w:u w:val="single"/>
        </w:rPr>
      </w:pPr>
      <w:r w:rsidRPr="005D28A9">
        <w:rPr>
          <w:b/>
          <w:szCs w:val="24"/>
          <w:u w:val="single"/>
        </w:rPr>
        <w:t>General Questions</w:t>
      </w:r>
    </w:p>
    <w:p w14:paraId="554185B2" w14:textId="77777777" w:rsidR="00B40F4A" w:rsidRDefault="00B40F4A" w:rsidP="00B40F4A">
      <w:pPr>
        <w:jc w:val="center"/>
      </w:pPr>
      <w:r>
        <w:t>(symptons, syndroms, methods for examination)</w:t>
      </w:r>
    </w:p>
    <w:p w14:paraId="4DB2F360" w14:textId="77777777" w:rsidR="00B40F4A" w:rsidRDefault="00B40F4A" w:rsidP="00B40F4A">
      <w:pPr>
        <w:jc w:val="center"/>
      </w:pPr>
    </w:p>
    <w:p w14:paraId="652F916D" w14:textId="77777777" w:rsidR="00B40F4A" w:rsidRDefault="00B40F4A" w:rsidP="00B40F4A">
      <w:pPr>
        <w:rPr>
          <w:sz w:val="22"/>
          <w:highlight w:val="green"/>
        </w:rPr>
      </w:pPr>
    </w:p>
    <w:p w14:paraId="6CEADD7C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History taking – communication with the patient ,headings.</w:t>
      </w:r>
    </w:p>
    <w:p w14:paraId="093FC48D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History taking - headings,often asked questions.</w:t>
      </w:r>
    </w:p>
    <w:p w14:paraId="6E641B47" w14:textId="77777777" w:rsidR="00B40F4A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Routine examinati</w:t>
      </w:r>
      <w:r>
        <w:rPr>
          <w:sz w:val="22"/>
          <w:lang w:val="bg-BG"/>
        </w:rPr>
        <w:t>on</w:t>
      </w:r>
      <w:r w:rsidRPr="005E4EEF">
        <w:rPr>
          <w:sz w:val="22"/>
          <w:lang w:val="bg-BG"/>
        </w:rPr>
        <w:t xml:space="preserve"> of the patient.</w:t>
      </w:r>
    </w:p>
    <w:p w14:paraId="11776CA1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>
        <w:rPr>
          <w:sz w:val="22"/>
          <w:lang w:val="en-US"/>
        </w:rPr>
        <w:t xml:space="preserve">Physical methods for </w:t>
      </w:r>
      <w:r w:rsidRPr="005E4EEF">
        <w:rPr>
          <w:sz w:val="22"/>
          <w:lang w:val="bg-BG"/>
        </w:rPr>
        <w:t>examinati</w:t>
      </w:r>
      <w:r>
        <w:rPr>
          <w:sz w:val="22"/>
          <w:lang w:val="bg-BG"/>
        </w:rPr>
        <w:t>on</w:t>
      </w:r>
      <w:r w:rsidRPr="005E4EEF">
        <w:rPr>
          <w:sz w:val="22"/>
          <w:lang w:val="bg-BG"/>
        </w:rPr>
        <w:t xml:space="preserve"> of the patient</w:t>
      </w:r>
      <w:r>
        <w:rPr>
          <w:sz w:val="22"/>
          <w:lang w:val="en-US"/>
        </w:rPr>
        <w:t>.</w:t>
      </w:r>
    </w:p>
    <w:p w14:paraId="2D8F1D74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General consideration</w:t>
      </w:r>
      <w:r>
        <w:rPr>
          <w:sz w:val="22"/>
          <w:lang w:val="en-US"/>
        </w:rPr>
        <w:t>s</w:t>
      </w:r>
      <w:r w:rsidRPr="005E4EEF">
        <w:rPr>
          <w:sz w:val="22"/>
          <w:lang w:val="bg-BG"/>
        </w:rPr>
        <w:t>.</w:t>
      </w:r>
    </w:p>
    <w:p w14:paraId="6669B11F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Temperature,types of fever</w:t>
      </w:r>
    </w:p>
    <w:p w14:paraId="7FBCE520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>
        <w:rPr>
          <w:sz w:val="22"/>
          <w:lang w:val="en-US"/>
        </w:rPr>
        <w:t xml:space="preserve">Examination of </w:t>
      </w:r>
      <w:r w:rsidRPr="005E4EEF">
        <w:rPr>
          <w:sz w:val="22"/>
          <w:lang w:val="bg-BG"/>
        </w:rPr>
        <w:t>he skin</w:t>
      </w:r>
      <w:proofErr w:type="gramStart"/>
      <w:r w:rsidRPr="005E4EEF">
        <w:rPr>
          <w:sz w:val="22"/>
          <w:lang w:val="bg-BG"/>
        </w:rPr>
        <w:t>,nails</w:t>
      </w:r>
      <w:proofErr w:type="gramEnd"/>
      <w:r w:rsidRPr="005E4EEF">
        <w:rPr>
          <w:sz w:val="22"/>
          <w:lang w:val="bg-BG"/>
        </w:rPr>
        <w:t xml:space="preserve"> and hair.</w:t>
      </w:r>
    </w:p>
    <w:p w14:paraId="0CAEE7ED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Cutaneous manifestations of  internal diseases.</w:t>
      </w:r>
    </w:p>
    <w:p w14:paraId="2D0426C5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Physical examination of the head.</w:t>
      </w:r>
    </w:p>
    <w:p w14:paraId="13502BD6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Physical examination of the neck.</w:t>
      </w:r>
    </w:p>
    <w:p w14:paraId="05AE632C" w14:textId="77777777" w:rsidR="00B40F4A" w:rsidRPr="0073095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73095F">
        <w:rPr>
          <w:sz w:val="22"/>
          <w:lang w:val="bg-BG"/>
        </w:rPr>
        <w:t xml:space="preserve">Respiratory failure – definition,classification,common causes of acute </w:t>
      </w:r>
      <w:r>
        <w:rPr>
          <w:sz w:val="22"/>
          <w:lang w:val="bg-BG"/>
        </w:rPr>
        <w:t>and chronic</w:t>
      </w:r>
      <w:r>
        <w:rPr>
          <w:sz w:val="22"/>
          <w:lang w:val="en-US"/>
        </w:rPr>
        <w:t xml:space="preserve"> respiratory failure.</w:t>
      </w:r>
    </w:p>
    <w:p w14:paraId="0E1F4BD4" w14:textId="77777777" w:rsidR="00B40F4A" w:rsidRPr="0073095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73095F">
        <w:rPr>
          <w:sz w:val="22"/>
          <w:lang w:val="bg-BG"/>
        </w:rPr>
        <w:t>Dyspnoea – changes in</w:t>
      </w:r>
      <w:r>
        <w:rPr>
          <w:sz w:val="22"/>
          <w:lang w:val="en-US"/>
        </w:rPr>
        <w:t xml:space="preserve"> the </w:t>
      </w:r>
      <w:r w:rsidRPr="0073095F">
        <w:rPr>
          <w:sz w:val="22"/>
          <w:lang w:val="bg-BG"/>
        </w:rPr>
        <w:t xml:space="preserve"> rate and rhythm of respiration.</w:t>
      </w:r>
    </w:p>
    <w:p w14:paraId="61ACCA5F" w14:textId="77777777" w:rsidR="00B40F4A" w:rsidRPr="0073095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>
        <w:rPr>
          <w:sz w:val="22"/>
          <w:lang w:val="en-US"/>
        </w:rPr>
        <w:t>Cyanosis.</w:t>
      </w:r>
    </w:p>
    <w:p w14:paraId="3CDC8DDB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Cough and sputum.</w:t>
      </w:r>
    </w:p>
    <w:p w14:paraId="743AE13F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Chest pain – diagnostic approach to the patient with central or peripheral chest pain.</w:t>
      </w:r>
    </w:p>
    <w:p w14:paraId="11E03429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Inspection of the chest – possible pathological changes.</w:t>
      </w:r>
    </w:p>
    <w:p w14:paraId="613DCF8D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Palpation of the chest.</w:t>
      </w:r>
      <w:r>
        <w:rPr>
          <w:sz w:val="22"/>
          <w:lang w:val="bg-BG"/>
        </w:rPr>
        <w:t>Vocal fremitus</w:t>
      </w:r>
      <w:r>
        <w:rPr>
          <w:sz w:val="22"/>
          <w:lang w:val="en-US"/>
        </w:rPr>
        <w:t xml:space="preserve">; </w:t>
      </w:r>
      <w:r w:rsidRPr="005E4EEF">
        <w:rPr>
          <w:sz w:val="22"/>
          <w:lang w:val="bg-BG"/>
        </w:rPr>
        <w:t>pathological changes</w:t>
      </w:r>
      <w:r>
        <w:rPr>
          <w:sz w:val="22"/>
          <w:lang w:val="en-US"/>
        </w:rPr>
        <w:t>.</w:t>
      </w:r>
    </w:p>
    <w:p w14:paraId="1B503914" w14:textId="77777777" w:rsidR="00B40F4A" w:rsidRPr="00F01F19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 xml:space="preserve">Percussion of the chest – normal </w:t>
      </w:r>
      <w:r>
        <w:rPr>
          <w:sz w:val="22"/>
          <w:lang w:val="en-US"/>
        </w:rPr>
        <w:t xml:space="preserve">and </w:t>
      </w:r>
      <w:r w:rsidRPr="005E4EEF">
        <w:rPr>
          <w:sz w:val="22"/>
          <w:lang w:val="bg-BG"/>
        </w:rPr>
        <w:t xml:space="preserve">pathological </w:t>
      </w:r>
      <w:r>
        <w:rPr>
          <w:sz w:val="22"/>
          <w:lang w:val="en-US"/>
        </w:rPr>
        <w:t xml:space="preserve">findings. </w:t>
      </w:r>
    </w:p>
    <w:p w14:paraId="6FAA7A79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Auscultation of the lungs – breath sounds</w:t>
      </w:r>
      <w:r>
        <w:rPr>
          <w:sz w:val="22"/>
          <w:lang w:val="en-US"/>
        </w:rPr>
        <w:t>- mechanism of formation</w:t>
      </w:r>
      <w:r w:rsidRPr="005E4EEF">
        <w:rPr>
          <w:sz w:val="22"/>
          <w:lang w:val="bg-BG"/>
        </w:rPr>
        <w:t>.</w:t>
      </w:r>
    </w:p>
    <w:p w14:paraId="7A29555C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Auscultation of the lungs – added sounds</w:t>
      </w:r>
      <w:r>
        <w:rPr>
          <w:sz w:val="22"/>
          <w:lang w:val="en-US"/>
        </w:rPr>
        <w:t>- mechanism of formation</w:t>
      </w:r>
      <w:r w:rsidRPr="005E4EEF">
        <w:rPr>
          <w:sz w:val="22"/>
          <w:lang w:val="bg-BG"/>
        </w:rPr>
        <w:t>.</w:t>
      </w:r>
    </w:p>
    <w:p w14:paraId="1EBCAFB9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 xml:space="preserve">Lung function testing – ventilatory </w:t>
      </w:r>
      <w:r>
        <w:rPr>
          <w:sz w:val="22"/>
          <w:lang w:val="bg-BG"/>
        </w:rPr>
        <w:t>capacities;lung volume</w:t>
      </w:r>
      <w:r>
        <w:rPr>
          <w:sz w:val="22"/>
          <w:lang w:val="en-US"/>
        </w:rPr>
        <w:t>s</w:t>
      </w:r>
      <w:r w:rsidRPr="005E4EEF">
        <w:rPr>
          <w:sz w:val="22"/>
          <w:lang w:val="bg-BG"/>
        </w:rPr>
        <w:t>;blood gases</w:t>
      </w:r>
      <w:r>
        <w:rPr>
          <w:sz w:val="22"/>
          <w:lang w:val="en-US"/>
        </w:rPr>
        <w:t>-</w:t>
      </w:r>
      <w:r w:rsidRPr="005E4EEF">
        <w:rPr>
          <w:sz w:val="22"/>
          <w:lang w:val="bg-BG"/>
        </w:rPr>
        <w:t>pathological changes</w:t>
      </w:r>
      <w:r>
        <w:rPr>
          <w:sz w:val="22"/>
          <w:lang w:val="en-US"/>
        </w:rPr>
        <w:t xml:space="preserve"> in different lung diseases.</w:t>
      </w:r>
      <w:r w:rsidRPr="005E4EEF">
        <w:rPr>
          <w:sz w:val="22"/>
          <w:lang w:val="bg-BG"/>
        </w:rPr>
        <w:t>.</w:t>
      </w:r>
    </w:p>
    <w:p w14:paraId="47AE0514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Pleural aspiration and examination of the pleural fluid.</w:t>
      </w:r>
    </w:p>
    <w:p w14:paraId="7A05A4EE" w14:textId="77777777" w:rsidR="00B40F4A" w:rsidRPr="00EA149D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lastRenderedPageBreak/>
        <w:t>Acute circulatory failure – shock,syncope,sudden death.</w:t>
      </w:r>
    </w:p>
    <w:p w14:paraId="45954867" w14:textId="77777777" w:rsidR="00B40F4A" w:rsidRPr="00EA149D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Hypertension.Measurement of blood pressure.</w:t>
      </w:r>
    </w:p>
    <w:p w14:paraId="0B0780B2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Heart failure – pathophysiology.Types of heart failure.</w:t>
      </w:r>
    </w:p>
    <w:p w14:paraId="39E0E802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Left-sided heart failure – clinical features.</w:t>
      </w:r>
    </w:p>
    <w:p w14:paraId="0431692D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Right-sided heart failure – clinical features.</w:t>
      </w:r>
    </w:p>
    <w:p w14:paraId="769C8BA8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Supraventricular arrhythmias – sinus,atrial and junctional.</w:t>
      </w:r>
    </w:p>
    <w:p w14:paraId="6EA6A197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Ventricular tachyarrhytmias.</w:t>
      </w:r>
    </w:p>
    <w:p w14:paraId="09921DE9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Disorders of conduction – types of heart blocks.</w:t>
      </w:r>
    </w:p>
    <w:p w14:paraId="45923774" w14:textId="77777777" w:rsidR="00B40F4A" w:rsidRPr="008D2E2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Inspection and palpation of the praecordium – possible pathological findings.</w:t>
      </w:r>
      <w:r>
        <w:rPr>
          <w:sz w:val="22"/>
          <w:lang w:val="en-US"/>
        </w:rPr>
        <w:t xml:space="preserve"> </w:t>
      </w:r>
    </w:p>
    <w:p w14:paraId="156645BE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>
        <w:rPr>
          <w:sz w:val="22"/>
          <w:lang w:val="en-US"/>
        </w:rPr>
        <w:t xml:space="preserve">Percussion of the heart - </w:t>
      </w:r>
      <w:r w:rsidRPr="005E4EEF">
        <w:rPr>
          <w:sz w:val="22"/>
          <w:lang w:val="bg-BG"/>
        </w:rPr>
        <w:t xml:space="preserve">normal </w:t>
      </w:r>
      <w:r>
        <w:rPr>
          <w:sz w:val="22"/>
          <w:lang w:val="en-US"/>
        </w:rPr>
        <w:t xml:space="preserve">and </w:t>
      </w:r>
      <w:r w:rsidRPr="005E4EEF">
        <w:rPr>
          <w:sz w:val="22"/>
          <w:lang w:val="bg-BG"/>
        </w:rPr>
        <w:t xml:space="preserve">pathological </w:t>
      </w:r>
      <w:r>
        <w:rPr>
          <w:sz w:val="22"/>
          <w:lang w:val="en-US"/>
        </w:rPr>
        <w:t>findings.</w:t>
      </w:r>
    </w:p>
    <w:p w14:paraId="0F8E5362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 xml:space="preserve">Auscultation of the heart – mechanism of </w:t>
      </w:r>
      <w:r w:rsidRPr="00D969E4">
        <w:rPr>
          <w:sz w:val="22"/>
          <w:lang w:val="en-US"/>
        </w:rPr>
        <w:t>formation</w:t>
      </w:r>
      <w:r w:rsidRPr="00D969E4">
        <w:rPr>
          <w:sz w:val="22"/>
          <w:lang w:val="bg-BG"/>
        </w:rPr>
        <w:t xml:space="preserve"> of the heart sounds.</w:t>
      </w:r>
      <w:r>
        <w:rPr>
          <w:sz w:val="22"/>
          <w:lang w:val="en-US"/>
        </w:rPr>
        <w:t xml:space="preserve"> </w:t>
      </w:r>
    </w:p>
    <w:p w14:paraId="62218368" w14:textId="77777777" w:rsidR="00B40F4A" w:rsidRPr="00D969E4" w:rsidRDefault="00B40F4A" w:rsidP="00B40F4A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0"/>
        <w:rPr>
          <w:bCs/>
          <w:kern w:val="36"/>
          <w:sz w:val="24"/>
          <w:szCs w:val="24"/>
          <w:lang w:eastAsia="en-US"/>
        </w:rPr>
      </w:pPr>
      <w:r w:rsidRPr="00D969E4">
        <w:rPr>
          <w:sz w:val="22"/>
          <w:lang w:val="bg-BG"/>
        </w:rPr>
        <w:t>Abnormal heart sounds and  murmurs</w:t>
      </w:r>
      <w:r w:rsidRPr="00D969E4">
        <w:rPr>
          <w:sz w:val="22"/>
          <w:lang w:val="en-US"/>
        </w:rPr>
        <w:t xml:space="preserve">- types and </w:t>
      </w:r>
      <w:r w:rsidRPr="00D969E4">
        <w:rPr>
          <w:sz w:val="22"/>
          <w:lang w:val="bg-BG"/>
        </w:rPr>
        <w:t xml:space="preserve">mechanism of </w:t>
      </w:r>
      <w:r w:rsidRPr="00D969E4">
        <w:rPr>
          <w:sz w:val="22"/>
          <w:lang w:val="en-US"/>
        </w:rPr>
        <w:t>formation</w:t>
      </w:r>
      <w:r w:rsidRPr="00D969E4">
        <w:rPr>
          <w:sz w:val="22"/>
          <w:lang w:val="bg-BG"/>
        </w:rPr>
        <w:t>.</w:t>
      </w:r>
    </w:p>
    <w:p w14:paraId="3ABB1E73" w14:textId="77777777" w:rsidR="00B40F4A" w:rsidRPr="00D969E4" w:rsidRDefault="00B40F4A" w:rsidP="00B40F4A">
      <w:pPr>
        <w:pStyle w:val="ListParagraph"/>
        <w:numPr>
          <w:ilvl w:val="0"/>
          <w:numId w:val="14"/>
        </w:numPr>
        <w:spacing w:before="100" w:beforeAutospacing="1" w:after="100" w:afterAutospacing="1"/>
        <w:outlineLvl w:val="0"/>
        <w:rPr>
          <w:bCs/>
          <w:kern w:val="36"/>
          <w:sz w:val="24"/>
          <w:szCs w:val="24"/>
          <w:lang w:eastAsia="en-US"/>
        </w:rPr>
      </w:pPr>
      <w:r w:rsidRPr="00D969E4">
        <w:rPr>
          <w:bCs/>
          <w:kern w:val="36"/>
          <w:sz w:val="24"/>
          <w:szCs w:val="24"/>
          <w:lang w:eastAsia="en-US"/>
        </w:rPr>
        <w:t>Differential d</w:t>
      </w:r>
      <w:r w:rsidRPr="00135AC0">
        <w:rPr>
          <w:bCs/>
          <w:kern w:val="36"/>
          <w:sz w:val="24"/>
          <w:szCs w:val="24"/>
          <w:lang w:eastAsia="en-US"/>
        </w:rPr>
        <w:t xml:space="preserve">iagnosis between </w:t>
      </w:r>
      <w:r w:rsidRPr="00D969E4">
        <w:rPr>
          <w:bCs/>
          <w:kern w:val="36"/>
          <w:sz w:val="24"/>
          <w:szCs w:val="24"/>
          <w:lang w:eastAsia="en-US"/>
        </w:rPr>
        <w:t>functional and organic cardiac m</w:t>
      </w:r>
      <w:r w:rsidRPr="00135AC0">
        <w:rPr>
          <w:bCs/>
          <w:kern w:val="36"/>
          <w:sz w:val="24"/>
          <w:szCs w:val="24"/>
          <w:lang w:eastAsia="en-US"/>
        </w:rPr>
        <w:t>urmurs</w:t>
      </w:r>
    </w:p>
    <w:p w14:paraId="378BEA4F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Physical examination of the arteries and arterial pulses.</w:t>
      </w:r>
    </w:p>
    <w:p w14:paraId="0DA8ABF3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Physical examination of the veins and venous puls.</w:t>
      </w:r>
    </w:p>
    <w:p w14:paraId="1AD93530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bg-BG"/>
        </w:rPr>
        <w:t>Electrocardiography – normal ECG.Method of reading and interpreting the ECG.</w:t>
      </w:r>
    </w:p>
    <w:p w14:paraId="19DA36DA" w14:textId="77777777" w:rsidR="00B40F4A" w:rsidRPr="00D969E4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D969E4">
        <w:rPr>
          <w:sz w:val="22"/>
          <w:lang w:val="en-US"/>
        </w:rPr>
        <w:t>Functional and other methods for examination of the heart.</w:t>
      </w:r>
    </w:p>
    <w:p w14:paraId="6376F673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 xml:space="preserve">Acute renal failure </w:t>
      </w:r>
      <w:r>
        <w:rPr>
          <w:sz w:val="22"/>
          <w:lang w:val="en-US"/>
        </w:rPr>
        <w:t xml:space="preserve">- </w:t>
      </w:r>
      <w:r w:rsidRPr="005E4EEF">
        <w:rPr>
          <w:sz w:val="22"/>
          <w:lang w:val="bg-BG"/>
        </w:rPr>
        <w:t>pathogenesis and clinical features.</w:t>
      </w:r>
    </w:p>
    <w:p w14:paraId="65D98EE3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Chronic renal failure – aetiology,pathogenesis,clinical features.</w:t>
      </w:r>
    </w:p>
    <w:p w14:paraId="664B96FE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Physical examination of the kidneys and urinary system – inspection,palpation,percussion.</w:t>
      </w:r>
    </w:p>
    <w:p w14:paraId="7CEC8A20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Proteinuria.Nephrotic syndrome.</w:t>
      </w:r>
    </w:p>
    <w:p w14:paraId="197BF77F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>
        <w:rPr>
          <w:sz w:val="22"/>
          <w:lang w:val="bg-BG"/>
        </w:rPr>
        <w:t>Haematuria,bacteriuria</w:t>
      </w:r>
      <w:r>
        <w:rPr>
          <w:sz w:val="22"/>
          <w:lang w:val="en-US"/>
        </w:rPr>
        <w:t xml:space="preserve">, </w:t>
      </w:r>
      <w:proofErr w:type="spellStart"/>
      <w:r w:rsidRPr="00CB7ED2">
        <w:rPr>
          <w:sz w:val="22"/>
          <w:lang w:val="en-US"/>
        </w:rPr>
        <w:t>leukocyturia</w:t>
      </w:r>
      <w:proofErr w:type="spellEnd"/>
      <w:r>
        <w:rPr>
          <w:sz w:val="22"/>
          <w:lang w:val="en-US"/>
        </w:rPr>
        <w:t>.</w:t>
      </w:r>
    </w:p>
    <w:p w14:paraId="43D27F01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Measurement of the renal function – concentration of urea</w:t>
      </w:r>
      <w:r>
        <w:rPr>
          <w:sz w:val="22"/>
          <w:lang w:val="bg-BG"/>
        </w:rPr>
        <w:t xml:space="preserve"> and creatinin in the blood;mea</w:t>
      </w:r>
      <w:r w:rsidRPr="005E4EEF">
        <w:rPr>
          <w:sz w:val="22"/>
          <w:lang w:val="bg-BG"/>
        </w:rPr>
        <w:t>surement of glomerular filtration rate;renal concentrating ability.</w:t>
      </w:r>
    </w:p>
    <w:p w14:paraId="7D5F2838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Radiological and other investigation of the urinary syste</w:t>
      </w:r>
      <w:r>
        <w:rPr>
          <w:sz w:val="22"/>
          <w:lang w:val="bg-BG"/>
        </w:rPr>
        <w:t xml:space="preserve">m – </w:t>
      </w:r>
      <w:r w:rsidRPr="00CB7ED2">
        <w:rPr>
          <w:sz w:val="22"/>
          <w:lang w:val="bg-BG"/>
        </w:rPr>
        <w:t>intravenous urography</w:t>
      </w:r>
      <w:r>
        <w:rPr>
          <w:sz w:val="22"/>
          <w:lang w:val="en-US"/>
        </w:rPr>
        <w:t>]</w:t>
      </w:r>
      <w:r w:rsidRPr="005E4EEF">
        <w:rPr>
          <w:sz w:val="22"/>
          <w:lang w:val="bg-BG"/>
        </w:rPr>
        <w:t>;ultrasound examination</w:t>
      </w:r>
      <w:r>
        <w:rPr>
          <w:sz w:val="22"/>
          <w:lang w:val="en-US"/>
        </w:rPr>
        <w:t xml:space="preserve">, CT </w:t>
      </w:r>
      <w:proofErr w:type="spellStart"/>
      <w:r>
        <w:rPr>
          <w:sz w:val="22"/>
          <w:lang w:val="en-US"/>
        </w:rPr>
        <w:t>etc</w:t>
      </w:r>
      <w:proofErr w:type="spellEnd"/>
      <w:r w:rsidRPr="005E4EEF">
        <w:rPr>
          <w:sz w:val="22"/>
          <w:lang w:val="bg-BG"/>
        </w:rPr>
        <w:t>.</w:t>
      </w:r>
    </w:p>
    <w:p w14:paraId="4696EAE6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Physical examination of the abdomen.</w:t>
      </w:r>
    </w:p>
    <w:p w14:paraId="26BE4B74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Examination of a patient with ascites - detection of ascites,aspiation of peritoneal fluid.</w:t>
      </w:r>
    </w:p>
    <w:p w14:paraId="6D616912" w14:textId="77777777" w:rsidR="00B40F4A" w:rsidRPr="005E4EEF" w:rsidRDefault="00B40F4A" w:rsidP="00B40F4A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S</w:t>
      </w:r>
      <w:r>
        <w:rPr>
          <w:sz w:val="22"/>
          <w:lang w:val="bg-BG"/>
        </w:rPr>
        <w:t xml:space="preserve">ymptoms of oesophageal disease. </w:t>
      </w:r>
      <w:r>
        <w:rPr>
          <w:sz w:val="22"/>
          <w:lang w:val="en-US"/>
        </w:rPr>
        <w:t>Methods for e</w:t>
      </w:r>
      <w:r w:rsidRPr="005E4EEF">
        <w:rPr>
          <w:sz w:val="22"/>
          <w:lang w:val="bg-BG"/>
        </w:rPr>
        <w:t>xamination of the oesophagus.</w:t>
      </w:r>
    </w:p>
    <w:p w14:paraId="52C2C624" w14:textId="77777777" w:rsidR="00B40F4A" w:rsidRDefault="00B40F4A" w:rsidP="0099284C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3475BEB1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Symptoms of stomach disease.</w:t>
      </w:r>
      <w:r>
        <w:rPr>
          <w:sz w:val="22"/>
          <w:lang w:val="en-US"/>
        </w:rPr>
        <w:t>Methods for e</w:t>
      </w:r>
      <w:r w:rsidRPr="005E4EEF">
        <w:rPr>
          <w:sz w:val="22"/>
          <w:lang w:val="bg-BG"/>
        </w:rPr>
        <w:t>xamination of the stomach.</w:t>
      </w:r>
    </w:p>
    <w:p w14:paraId="24216DA2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Diarrhoea and constipation.</w:t>
      </w:r>
    </w:p>
    <w:p w14:paraId="3177B7D2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Malabsorption.</w:t>
      </w:r>
    </w:p>
    <w:p w14:paraId="58D3B034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Gastrointestinal bleeding</w:t>
      </w:r>
      <w:r>
        <w:rPr>
          <w:sz w:val="22"/>
          <w:lang w:val="bg-BG"/>
        </w:rPr>
        <w:t xml:space="preserve">- </w:t>
      </w:r>
      <w:r>
        <w:rPr>
          <w:sz w:val="22"/>
          <w:lang w:val="en-US"/>
        </w:rPr>
        <w:t>hematemesis and melena</w:t>
      </w:r>
      <w:r w:rsidRPr="005E4EEF">
        <w:rPr>
          <w:sz w:val="22"/>
          <w:lang w:val="bg-BG"/>
        </w:rPr>
        <w:t>.</w:t>
      </w:r>
    </w:p>
    <w:p w14:paraId="4C1BAE94" w14:textId="77777777" w:rsidR="00AE48D7" w:rsidRPr="00BD4002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BD4002">
        <w:rPr>
          <w:sz w:val="22"/>
          <w:lang w:val="bg-BG"/>
        </w:rPr>
        <w:t>Symptoms of disease</w:t>
      </w:r>
      <w:r w:rsidRPr="00BD4002">
        <w:rPr>
          <w:sz w:val="22"/>
          <w:lang w:val="en-US"/>
        </w:rPr>
        <w:t>s of the colon</w:t>
      </w:r>
      <w:r w:rsidRPr="00BD4002">
        <w:rPr>
          <w:sz w:val="22"/>
          <w:lang w:val="bg-BG"/>
        </w:rPr>
        <w:t>.</w:t>
      </w:r>
      <w:r w:rsidRPr="00BD4002">
        <w:rPr>
          <w:sz w:val="22"/>
          <w:lang w:val="en-US"/>
        </w:rPr>
        <w:t xml:space="preserve"> Methods for e</w:t>
      </w:r>
      <w:r w:rsidRPr="00BD4002">
        <w:rPr>
          <w:sz w:val="22"/>
          <w:lang w:val="bg-BG"/>
        </w:rPr>
        <w:t>xamination of the colon.</w:t>
      </w:r>
    </w:p>
    <w:p w14:paraId="5D054EFD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Hepatic encephalopathy,acute and chronic hepatic failure.</w:t>
      </w:r>
    </w:p>
    <w:p w14:paraId="2FB416FA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Jaundice-aetiology,pathogenesis,clinical features,investigations.</w:t>
      </w:r>
    </w:p>
    <w:p w14:paraId="2AE25135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Portal hypertension.</w:t>
      </w:r>
    </w:p>
    <w:p w14:paraId="475236AB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Examination of the liver – inspection,percussion,palpation.</w:t>
      </w:r>
    </w:p>
    <w:p w14:paraId="380824D9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 xml:space="preserve">Special techniques in the </w:t>
      </w:r>
      <w:r>
        <w:rPr>
          <w:sz w:val="22"/>
          <w:lang w:val="bg-BG"/>
        </w:rPr>
        <w:t xml:space="preserve">examination of the liver – </w:t>
      </w:r>
      <w:r w:rsidRPr="005E4EEF">
        <w:rPr>
          <w:sz w:val="22"/>
          <w:lang w:val="bg-BG"/>
        </w:rPr>
        <w:t>function</w:t>
      </w:r>
      <w:r>
        <w:rPr>
          <w:sz w:val="22"/>
          <w:lang w:val="en-US"/>
        </w:rPr>
        <w:t>al tests</w:t>
      </w:r>
      <w:r w:rsidRPr="005E4EEF">
        <w:rPr>
          <w:sz w:val="22"/>
          <w:lang w:val="bg-BG"/>
        </w:rPr>
        <w:t>,imaging techniques,special tests.</w:t>
      </w:r>
    </w:p>
    <w:p w14:paraId="2B7A73CC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Examination of gallbladder and bile ducts.</w:t>
      </w:r>
    </w:p>
    <w:p w14:paraId="13B92038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Physical examination of the spleen.Splenomegaly.</w:t>
      </w:r>
    </w:p>
    <w:p w14:paraId="4015C648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Anaemia – physical and laboratory examination of the patient.</w:t>
      </w:r>
    </w:p>
    <w:p w14:paraId="1E648C01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Methods for investigation of the pituitary gland.</w:t>
      </w:r>
    </w:p>
    <w:p w14:paraId="125BBFA8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Methods for investigation of thyroid gland.</w:t>
      </w:r>
    </w:p>
    <w:p w14:paraId="64D459D5" w14:textId="77777777" w:rsidR="00AE48D7" w:rsidRPr="00BD4002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Methods for investigation of th</w:t>
      </w:r>
      <w:r>
        <w:rPr>
          <w:sz w:val="22"/>
          <w:lang w:val="bg-BG"/>
        </w:rPr>
        <w:t xml:space="preserve">e parathyroid </w:t>
      </w:r>
      <w:r w:rsidRPr="005E4EEF">
        <w:rPr>
          <w:sz w:val="22"/>
          <w:lang w:val="bg-BG"/>
        </w:rPr>
        <w:t>.</w:t>
      </w:r>
    </w:p>
    <w:p w14:paraId="41873D5C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Methods for inve</w:t>
      </w:r>
      <w:r>
        <w:rPr>
          <w:sz w:val="22"/>
          <w:lang w:val="bg-BG"/>
        </w:rPr>
        <w:t xml:space="preserve">stigation of the </w:t>
      </w:r>
      <w:r w:rsidRPr="005E4EEF">
        <w:rPr>
          <w:sz w:val="22"/>
          <w:lang w:val="bg-BG"/>
        </w:rPr>
        <w:t xml:space="preserve"> adrenal glands.</w:t>
      </w:r>
    </w:p>
    <w:p w14:paraId="7C49CB5C" w14:textId="77777777" w:rsidR="00AE48D7" w:rsidRPr="005E4EEF" w:rsidRDefault="00AE48D7" w:rsidP="00AE48D7">
      <w:pPr>
        <w:pStyle w:val="ListParagraph"/>
        <w:numPr>
          <w:ilvl w:val="0"/>
          <w:numId w:val="14"/>
        </w:numPr>
        <w:rPr>
          <w:sz w:val="22"/>
          <w:lang w:val="bg-BG"/>
        </w:rPr>
      </w:pPr>
      <w:r w:rsidRPr="005E4EEF">
        <w:rPr>
          <w:sz w:val="22"/>
          <w:lang w:val="bg-BG"/>
        </w:rPr>
        <w:t>Methods for examination of the joints</w:t>
      </w:r>
      <w:r>
        <w:rPr>
          <w:sz w:val="22"/>
          <w:lang w:val="en-US"/>
        </w:rPr>
        <w:t>.</w:t>
      </w:r>
      <w:r w:rsidRPr="005E4EEF">
        <w:rPr>
          <w:sz w:val="22"/>
          <w:lang w:val="bg-BG"/>
        </w:rPr>
        <w:t>Investigation of</w:t>
      </w:r>
      <w:r>
        <w:rPr>
          <w:sz w:val="22"/>
          <w:lang w:val="en-US"/>
        </w:rPr>
        <w:t xml:space="preserve"> patients with</w:t>
      </w:r>
      <w:r w:rsidRPr="005E4EEF">
        <w:rPr>
          <w:sz w:val="22"/>
          <w:lang w:val="bg-BG"/>
        </w:rPr>
        <w:t xml:space="preserve"> diseases</w:t>
      </w:r>
      <w:r>
        <w:rPr>
          <w:sz w:val="22"/>
          <w:lang w:val="en-US"/>
        </w:rPr>
        <w:t xml:space="preserve"> of the joints</w:t>
      </w:r>
      <w:r w:rsidRPr="005E4EEF">
        <w:rPr>
          <w:sz w:val="22"/>
          <w:lang w:val="bg-BG"/>
        </w:rPr>
        <w:t>.</w:t>
      </w:r>
    </w:p>
    <w:p w14:paraId="360B7991" w14:textId="77777777" w:rsidR="00AE48D7" w:rsidRPr="005E4EEF" w:rsidRDefault="00AE48D7" w:rsidP="00AE48D7">
      <w:pPr>
        <w:pStyle w:val="ListParagraph"/>
        <w:rPr>
          <w:sz w:val="22"/>
          <w:lang w:val="bg-BG"/>
        </w:rPr>
      </w:pPr>
    </w:p>
    <w:p w14:paraId="3FD543B7" w14:textId="77777777" w:rsidR="005A703D" w:rsidRDefault="005A703D" w:rsidP="00AE48D7">
      <w:pPr>
        <w:jc w:val="center"/>
        <w:rPr>
          <w:b/>
          <w:szCs w:val="24"/>
          <w:u w:val="single"/>
          <w:lang w:val="en-US"/>
        </w:rPr>
      </w:pPr>
    </w:p>
    <w:p w14:paraId="73939560" w14:textId="77777777" w:rsidR="005A703D" w:rsidRDefault="005A703D" w:rsidP="00AE48D7">
      <w:pPr>
        <w:jc w:val="center"/>
        <w:rPr>
          <w:b/>
          <w:szCs w:val="24"/>
          <w:u w:val="single"/>
          <w:lang w:val="en-US"/>
        </w:rPr>
      </w:pPr>
    </w:p>
    <w:p w14:paraId="7FD6722A" w14:textId="77777777" w:rsidR="005A703D" w:rsidRDefault="005A703D" w:rsidP="00AE48D7">
      <w:pPr>
        <w:jc w:val="center"/>
        <w:rPr>
          <w:b/>
          <w:szCs w:val="24"/>
          <w:u w:val="single"/>
          <w:lang w:val="en-US"/>
        </w:rPr>
      </w:pPr>
    </w:p>
    <w:p w14:paraId="60E6C3D8" w14:textId="77777777" w:rsidR="005A703D" w:rsidRDefault="005A703D" w:rsidP="00AE48D7">
      <w:pPr>
        <w:jc w:val="center"/>
        <w:rPr>
          <w:b/>
          <w:szCs w:val="24"/>
          <w:u w:val="single"/>
          <w:lang w:val="en-US"/>
        </w:rPr>
      </w:pPr>
    </w:p>
    <w:p w14:paraId="71436DF0" w14:textId="77777777" w:rsidR="00AE48D7" w:rsidRPr="005D28A9" w:rsidRDefault="00AE48D7" w:rsidP="00AE48D7">
      <w:pPr>
        <w:jc w:val="center"/>
        <w:rPr>
          <w:b/>
          <w:szCs w:val="24"/>
          <w:u w:val="single"/>
        </w:rPr>
      </w:pPr>
      <w:r w:rsidRPr="005D28A9">
        <w:rPr>
          <w:b/>
          <w:szCs w:val="24"/>
          <w:u w:val="single"/>
        </w:rPr>
        <w:lastRenderedPageBreak/>
        <w:t>Second Part</w:t>
      </w:r>
    </w:p>
    <w:p w14:paraId="42DD8E38" w14:textId="77777777" w:rsidR="00AE48D7" w:rsidRPr="005D28A9" w:rsidRDefault="00AE48D7" w:rsidP="00AE48D7">
      <w:pPr>
        <w:jc w:val="center"/>
        <w:rPr>
          <w:b/>
          <w:szCs w:val="24"/>
          <w:u w:val="single"/>
        </w:rPr>
      </w:pPr>
      <w:r w:rsidRPr="005D28A9">
        <w:rPr>
          <w:b/>
          <w:szCs w:val="24"/>
          <w:u w:val="single"/>
        </w:rPr>
        <w:t>Diseases</w:t>
      </w:r>
    </w:p>
    <w:p w14:paraId="48A5C1E6" w14:textId="77777777" w:rsidR="00AE48D7" w:rsidRDefault="00AE48D7" w:rsidP="00AE48D7">
      <w:pPr>
        <w:rPr>
          <w:szCs w:val="24"/>
        </w:rPr>
      </w:pPr>
    </w:p>
    <w:p w14:paraId="1A0C804E" w14:textId="77777777" w:rsidR="00AE48D7" w:rsidRDefault="00AE48D7" w:rsidP="00AE48D7">
      <w:pPr>
        <w:rPr>
          <w:szCs w:val="24"/>
        </w:rPr>
      </w:pPr>
    </w:p>
    <w:p w14:paraId="6CA2EB74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Upper respiratory tract infections – acute tracheitis,bronchitis,bronchiolitis.</w:t>
      </w:r>
    </w:p>
    <w:p w14:paraId="412FA70B" w14:textId="77777777" w:rsidR="00AE48D7" w:rsidRPr="004E2C1F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Chronic obstructive pulmonary disease – aetiology,pathology,clinical features,investigations</w:t>
      </w:r>
    </w:p>
    <w:p w14:paraId="5C282C08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 xml:space="preserve">Chronic </w:t>
      </w:r>
      <w:r>
        <w:rPr>
          <w:szCs w:val="24"/>
        </w:rPr>
        <w:t>bronchitis</w:t>
      </w:r>
      <w:r w:rsidRPr="008B1DC5">
        <w:rPr>
          <w:szCs w:val="24"/>
        </w:rPr>
        <w:t xml:space="preserve"> – aetiology,pathology,clinical features,investigations</w:t>
      </w:r>
    </w:p>
    <w:p w14:paraId="0C2E2359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Emphysema of the lungs</w:t>
      </w:r>
      <w:r w:rsidRPr="008B1DC5">
        <w:rPr>
          <w:szCs w:val="24"/>
        </w:rPr>
        <w:t xml:space="preserve"> – aetiology,pathology,clinical features,investigations</w:t>
      </w:r>
    </w:p>
    <w:p w14:paraId="610ECB25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Bronchial asthma – definition,aetiology,pathology,clinical features,investigations.</w:t>
      </w:r>
    </w:p>
    <w:p w14:paraId="0F944507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Bronchiectasis - definition,aetiology,pathology,clinical features,investigations</w:t>
      </w:r>
    </w:p>
    <w:p w14:paraId="4628D750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Pulmonary thromboembolism - definition,aetiology,pathology,clinical features,investigations.</w:t>
      </w:r>
    </w:p>
    <w:p w14:paraId="27D8F3A0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Pneumonias – community acquired - aetiology,pathology,clinical features,investigations.</w:t>
      </w:r>
    </w:p>
    <w:p w14:paraId="4907199D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Pneumonias – hospital acquired -  aetiology,pathology,clinical features,investigations.</w:t>
      </w:r>
    </w:p>
    <w:p w14:paraId="306E89BB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Suppurative pneumonia/including pulmonary abscess/ - aetiology,clinical features andX-ray examination.</w:t>
      </w:r>
    </w:p>
    <w:p w14:paraId="1BA6A1C7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Tuberculosis</w:t>
      </w:r>
      <w:r>
        <w:rPr>
          <w:szCs w:val="24"/>
        </w:rPr>
        <w:t xml:space="preserve"> of the lungs</w:t>
      </w:r>
      <w:r w:rsidRPr="008B1DC5">
        <w:rPr>
          <w:szCs w:val="24"/>
        </w:rPr>
        <w:t>.</w:t>
      </w:r>
    </w:p>
    <w:p w14:paraId="629916C6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Primary tumours of the lungs.Bronchial carcinoma.</w:t>
      </w:r>
    </w:p>
    <w:p w14:paraId="260B8EB6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Tumours of the mediastinum –  causes of a mediastinal mass. Investigations.</w:t>
      </w:r>
    </w:p>
    <w:p w14:paraId="246E9B5C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Pleurisy.Pleural effusion - aetiology,pathology,clinical features,investigations.</w:t>
      </w:r>
    </w:p>
    <w:p w14:paraId="424AD796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Spontaneous pneumothorax - aetiology,pathology,clinical features,  investigations.</w:t>
      </w:r>
    </w:p>
    <w:p w14:paraId="4C3D740D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Rheumatic fever - aetiology,pathology,clinical features,investigations.</w:t>
      </w:r>
    </w:p>
    <w:p w14:paraId="6C99F967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Infective endocarditis - aetiology,pathology,clinical features,investigations.</w:t>
      </w:r>
    </w:p>
    <w:p w14:paraId="6A01C6B9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Mitral stenosis - aetiology,pathology,clinical features,investigations.</w:t>
      </w:r>
    </w:p>
    <w:p w14:paraId="61318D08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Mitral regurgitation - aetiology,pathology,clinical features,investigations.</w:t>
      </w:r>
    </w:p>
    <w:p w14:paraId="44FC6657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Aortic stenosis - aetiology,pathology,clinical features,investigations.</w:t>
      </w:r>
    </w:p>
    <w:p w14:paraId="21EEE9CE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Aortic regurgitation - aetiology,pathology,clinical features,investigations.</w:t>
      </w:r>
    </w:p>
    <w:p w14:paraId="658C4146" w14:textId="77777777" w:rsidR="00AE48D7" w:rsidRPr="008B1DC5" w:rsidRDefault="00AE48D7" w:rsidP="00AE48D7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Myocarditis - aetiology,pathology,clinical features,investigations.</w:t>
      </w:r>
    </w:p>
    <w:p w14:paraId="4F27585C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Myocarditis - aetiology,pathology,clinical features,investigations.</w:t>
      </w:r>
    </w:p>
    <w:p w14:paraId="3375933F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Pericarditis - aetiology,pathology,clinical features,investigations.</w:t>
      </w:r>
    </w:p>
    <w:p w14:paraId="409E98DA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Hypertension – definition,types,clinical features,investigations.</w:t>
      </w:r>
    </w:p>
    <w:p w14:paraId="1F5AA92E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Atherosclerosis /atheroma/ - aetiology,pathology,clinical features,investigations.</w:t>
      </w:r>
    </w:p>
    <w:p w14:paraId="74191636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Ischaemic heart disease.Angina pectoris - aetiology,pathology,clinical features,investigations.</w:t>
      </w:r>
    </w:p>
    <w:p w14:paraId="017600EB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Ischaemic heart disease.Myocardial infarction - aetiology,pathology,clinical features,investigations.</w:t>
      </w:r>
    </w:p>
    <w:p w14:paraId="270DEF0B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Aortic aneurysm and aortic dissection - aetiology,pathology,clinical features,investigations</w:t>
      </w:r>
      <w:r>
        <w:rPr>
          <w:szCs w:val="24"/>
        </w:rPr>
        <w:t>.</w:t>
      </w:r>
    </w:p>
    <w:p w14:paraId="5C985143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Acute post-infection glomerulonephritis.</w:t>
      </w:r>
    </w:p>
    <w:p w14:paraId="5A725BA1" w14:textId="77777777" w:rsidR="00060C3D" w:rsidRPr="004E2C1F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R</w:t>
      </w:r>
      <w:r w:rsidRPr="004E2C1F">
        <w:rPr>
          <w:szCs w:val="24"/>
        </w:rPr>
        <w:t>apidly progressive glomerulonephritis</w:t>
      </w:r>
      <w:r>
        <w:rPr>
          <w:szCs w:val="24"/>
        </w:rPr>
        <w:t>.</w:t>
      </w:r>
    </w:p>
    <w:p w14:paraId="70322160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Glomerulonephritis – minimal change nephropathy; membranous nephropathy; IgA-nephropathy.</w:t>
      </w:r>
    </w:p>
    <w:p w14:paraId="4E3763AC" w14:textId="77777777" w:rsidR="00060C3D" w:rsidRPr="004E2C1F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Acute and chronic pyelonephritis - aetiology,pathology,clinical features,investigations.</w:t>
      </w:r>
    </w:p>
    <w:p w14:paraId="3DF7AACE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Nephrolithiasis</w:t>
      </w:r>
      <w:r w:rsidRPr="008B1DC5">
        <w:rPr>
          <w:szCs w:val="24"/>
        </w:rPr>
        <w:t xml:space="preserve"> - aetiology,pathology,clinical features,investigations.</w:t>
      </w:r>
    </w:p>
    <w:p w14:paraId="61607B33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Tumours of the kidney.Renal carcinoma - pathology,clinical features,investigations.</w:t>
      </w:r>
    </w:p>
    <w:p w14:paraId="4D632F9D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Diseases of the oesphagus/gastroesophageal reflux disease,achalasia of the oesophagus,tumours of the oesophagus/ - pathology,clinical features,investigations.</w:t>
      </w:r>
    </w:p>
    <w:p w14:paraId="71267CF0" w14:textId="77777777" w:rsidR="00060C3D" w:rsidRPr="00AB3A8B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Acute gastritis - aetiology,pathology,clinical features,investigations.</w:t>
      </w:r>
    </w:p>
    <w:p w14:paraId="6C93FA65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C</w:t>
      </w:r>
      <w:r w:rsidRPr="008B1DC5">
        <w:rPr>
          <w:szCs w:val="24"/>
        </w:rPr>
        <w:t>hronic gastritis - aetiology,pathology,clinical features,investigations</w:t>
      </w:r>
    </w:p>
    <w:p w14:paraId="03F9F499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Peptic ulcer disease - aetiology,pathology,clinical features,investigations.</w:t>
      </w:r>
    </w:p>
    <w:p w14:paraId="27294775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Gastric carcinoma - aetiology,pathology,clinical features,investigations.</w:t>
      </w:r>
    </w:p>
    <w:p w14:paraId="75A71DFB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Ulcerative colitis - aetiology,pathology,clinical features,investigations.</w:t>
      </w:r>
    </w:p>
    <w:p w14:paraId="27361527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lastRenderedPageBreak/>
        <w:t>Crohn`s disease - aetiology,pathology,clinical features,investigations.</w:t>
      </w:r>
    </w:p>
    <w:p w14:paraId="60D65374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Colorectal cancer - aetiology,pathology,clinical features,investigations.</w:t>
      </w:r>
    </w:p>
    <w:p w14:paraId="194C84A0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Acute viral hepatitis - aetiology,pathology,clinical features,investigations.</w:t>
      </w:r>
    </w:p>
    <w:p w14:paraId="2788AECA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Chronic hepatitis - aetiology,pathology,clinical features,investigations.</w:t>
      </w:r>
    </w:p>
    <w:p w14:paraId="41A64BDB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Liver cirrhosis - aetiology,pathology,clinical features,investigations.</w:t>
      </w:r>
    </w:p>
    <w:p w14:paraId="23B8ED8C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Tumours of the liver - aetiology,pathology,clinical features,investigations.</w:t>
      </w:r>
    </w:p>
    <w:p w14:paraId="087DD74C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Cholelithiasis - aetiology,pathology,clinical features,investigations.</w:t>
      </w:r>
    </w:p>
    <w:p w14:paraId="0480A81D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Acute and chronic  pancreatitis - aetiology,pathology,clinical features,investigations.</w:t>
      </w:r>
    </w:p>
    <w:p w14:paraId="56BE0B78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Tumours of the pancreas - pathology,clinical features,investigations.</w:t>
      </w:r>
    </w:p>
    <w:p w14:paraId="53CAD781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Iron deficiency anaemias - aetiology,pathology,clinical features,investigations.</w:t>
      </w:r>
    </w:p>
    <w:p w14:paraId="27BA52B2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Megaloblastic anaemias - aetiology,pathology,clinical features,investigations.</w:t>
      </w:r>
    </w:p>
    <w:p w14:paraId="3203408B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Congenital haemolytic anaemias/membrane abnormalities and red cells enzyme defects/-pathology,clinical features,investigations.</w:t>
      </w:r>
    </w:p>
    <w:p w14:paraId="41CFF215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Congenital haemolytic anaemias/haemoglobinopathies/</w:t>
      </w:r>
      <w:r>
        <w:rPr>
          <w:szCs w:val="24"/>
        </w:rPr>
        <w:t xml:space="preserve"> beta talassaemia</w:t>
      </w:r>
      <w:r w:rsidRPr="008B1DC5">
        <w:rPr>
          <w:szCs w:val="24"/>
        </w:rPr>
        <w:t xml:space="preserve"> - aetiology, pathology, clinical features, investigations.</w:t>
      </w:r>
    </w:p>
    <w:p w14:paraId="6186E472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Acquired haemolitic anaemias - aetiology,pathology,clinical features,investigations.</w:t>
      </w:r>
    </w:p>
    <w:p w14:paraId="0EF6DAEF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Polycytaemia. Primary proliferative polycytaemia - aetiology, pathology,clinical features, investigations.</w:t>
      </w:r>
    </w:p>
    <w:p w14:paraId="2F39BD6B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Acute leukaemia - aetiology,pathology,clinical features,investigations.</w:t>
      </w:r>
    </w:p>
    <w:p w14:paraId="55248D5C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Chronic myeloid leukaemia – cytogenetic and molecular aspects,aetiology,natural history- clinical features,investigations.</w:t>
      </w:r>
    </w:p>
    <w:p w14:paraId="764FD3F1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Chronic lymphocytic leukaemia - aetiology,pathology,clinical features,investigations.</w:t>
      </w:r>
    </w:p>
    <w:p w14:paraId="6F82B65D" w14:textId="77777777" w:rsidR="00060C3D" w:rsidRPr="00AB3A8B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Hodgkin`s disease - aetiology,pathology,clinical features,investigations.</w:t>
      </w:r>
    </w:p>
    <w:p w14:paraId="049B0AB2" w14:textId="77777777" w:rsidR="00060C3D" w:rsidRPr="008B1DC5" w:rsidRDefault="00060C3D" w:rsidP="00060C3D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Multiple myeloma - aetiology,pathology,clinical features,investigations;other causes ofparaproteins.</w:t>
      </w:r>
    </w:p>
    <w:p w14:paraId="6F2289D7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Platelet functional disorders, thrombocytopenia, idiopathic thrombocytopenic purpura – aetiology, pathology, clinical features, investigations.</w:t>
      </w:r>
    </w:p>
    <w:p w14:paraId="1B0EFE82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Acromegaly,</w:t>
      </w:r>
      <w:r>
        <w:rPr>
          <w:szCs w:val="24"/>
        </w:rPr>
        <w:t>gigantism</w:t>
      </w:r>
      <w:r w:rsidRPr="008B1DC5">
        <w:rPr>
          <w:szCs w:val="24"/>
        </w:rPr>
        <w:t>- aetiology,pathology,clinical features,investigations.</w:t>
      </w:r>
    </w:p>
    <w:p w14:paraId="29468F61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Adult hypopituitarism - aetiology,pathology,clinical features,investigations.</w:t>
      </w:r>
    </w:p>
    <w:p w14:paraId="12F74107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Diabetes insipidus - aetiology,pathology,clinical features,investigations.</w:t>
      </w:r>
    </w:p>
    <w:p w14:paraId="32865347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Hyperthyroidism – Grave`s disease, toxic multinodular goitre, toxic adenoma – aetiology, pathology, clinical features, investigations.</w:t>
      </w:r>
    </w:p>
    <w:p w14:paraId="6635AB4C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Hypothyroidism /congenital hypothyroidism, subclinical hypothyroidism,transient hypo-thyroidism,primary hypothyroidism/ - pathology,clinical features,investigations.</w:t>
      </w:r>
    </w:p>
    <w:p w14:paraId="33F98104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Goitrous hypothyroidism,simple goitre - aetiology,pathology,clinical features,</w:t>
      </w:r>
      <w:r>
        <w:rPr>
          <w:szCs w:val="24"/>
        </w:rPr>
        <w:t>investi</w:t>
      </w:r>
      <w:r w:rsidRPr="008B1DC5">
        <w:rPr>
          <w:szCs w:val="24"/>
        </w:rPr>
        <w:t>gations.</w:t>
      </w:r>
    </w:p>
    <w:p w14:paraId="05D73A58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Hyperparathyroidism and hypercalcaemia  - aetiology,pathology,clinical features,investigations.</w:t>
      </w:r>
    </w:p>
    <w:p w14:paraId="2CE5E4D0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Hypoparathyroidism  and hypocalcaemia-aetiology,pathology,clinical features,investigations.</w:t>
      </w:r>
    </w:p>
    <w:p w14:paraId="0A87C4CD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Cushing`s disease,Cushing`s syndrome – aetiology,pathology,clinical features,investigations.</w:t>
      </w:r>
    </w:p>
    <w:p w14:paraId="159599A8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Phaeochromocytoma - aetiology,pathology,clinical features,investigations.</w:t>
      </w:r>
    </w:p>
    <w:p w14:paraId="273489D0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Addison`s disease – acute and chronic presentation- aetiology,pathology,clinical features,investigations.</w:t>
      </w:r>
    </w:p>
    <w:p w14:paraId="2597CADA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Diabetes mellitus – aetiology,pathogenesis,pathophysiology.</w:t>
      </w:r>
    </w:p>
    <w:p w14:paraId="4B4DE250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Diabetes mellitus – clinical features,diagnosis.</w:t>
      </w:r>
    </w:p>
    <w:p w14:paraId="05EFFE18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Diabetes mellitus – acute complications - aetiology, clinical features,investigations.</w:t>
      </w:r>
    </w:p>
    <w:p w14:paraId="62F388D4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Diabetes mellitus – long term complications - aetiology,pathology,clinical features,investigations.</w:t>
      </w:r>
    </w:p>
    <w:p w14:paraId="33D50A01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Spontaneous hypoglycaemia – classification,clinical features,investigations.</w:t>
      </w:r>
    </w:p>
    <w:p w14:paraId="0EED8BCD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Malnutrition and obesity - aetiology,pathology,clinical features,investigations.</w:t>
      </w:r>
    </w:p>
    <w:p w14:paraId="4A18FD3B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lastRenderedPageBreak/>
        <w:t>Disorders of lipoprotein metabolism – hyperlipidaemias – pathology,clinical features,investigations.</w:t>
      </w:r>
    </w:p>
    <w:p w14:paraId="3BB79E65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Gout - aetiology,pathology,clinical features,investigations.</w:t>
      </w:r>
    </w:p>
    <w:p w14:paraId="0E4459FE" w14:textId="77777777" w:rsidR="00CA02B3" w:rsidRPr="00AB3A8B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Rheumatoid arthritis - aetiology,paetiology,pathology,clinical features,investigations athology,clinical features,investigations.</w:t>
      </w:r>
    </w:p>
    <w:p w14:paraId="6F3D1BD2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Systemic lupus erythematosus-</w:t>
      </w:r>
      <w:r w:rsidRPr="008B1DC5">
        <w:rPr>
          <w:szCs w:val="24"/>
        </w:rPr>
        <w:t>aetiology,pathology,clinical features,investigations</w:t>
      </w:r>
      <w:r>
        <w:rPr>
          <w:szCs w:val="24"/>
        </w:rPr>
        <w:t>.</w:t>
      </w:r>
    </w:p>
    <w:p w14:paraId="16612A1F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Ankylosing spondylitis - aetiology,pathology,clinical features,investigations.</w:t>
      </w:r>
    </w:p>
    <w:p w14:paraId="2899B138" w14:textId="77777777" w:rsidR="00CA02B3" w:rsidRPr="008B1DC5" w:rsidRDefault="00CA02B3" w:rsidP="00CA02B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Cs w:val="24"/>
        </w:rPr>
      </w:pPr>
      <w:r w:rsidRPr="008B1DC5">
        <w:rPr>
          <w:szCs w:val="24"/>
        </w:rPr>
        <w:t>Osteoarthritis - aetiology,pathology,clinical features,investigations.</w:t>
      </w:r>
    </w:p>
    <w:p w14:paraId="2B306F89" w14:textId="77777777" w:rsidR="00CA02B3" w:rsidRPr="008B1DC5" w:rsidRDefault="00CA02B3" w:rsidP="00CA02B3">
      <w:pPr>
        <w:rPr>
          <w:szCs w:val="24"/>
        </w:rPr>
      </w:pPr>
    </w:p>
    <w:p w14:paraId="3E8B0514" w14:textId="46349786" w:rsidR="00CA02B3" w:rsidRPr="00A73B62" w:rsidRDefault="00CA02B3" w:rsidP="00A73B62">
      <w:pPr>
        <w:rPr>
          <w:szCs w:val="24"/>
        </w:rPr>
      </w:pPr>
      <w:r w:rsidRPr="00F110FD">
        <w:rPr>
          <w:sz w:val="20"/>
          <w:lang w:val="en-GB"/>
        </w:rPr>
        <w:t xml:space="preserve">                     </w:t>
      </w:r>
      <w:r w:rsidR="00A73B62">
        <w:rPr>
          <w:sz w:val="20"/>
          <w:lang w:val="en-GB"/>
        </w:rPr>
        <w:t xml:space="preserve">              </w:t>
      </w:r>
    </w:p>
    <w:p w14:paraId="764EAFF2" w14:textId="77777777" w:rsidR="00CA02B3" w:rsidRDefault="00CA02B3" w:rsidP="00CA02B3">
      <w:pPr>
        <w:jc w:val="both"/>
        <w:rPr>
          <w:b/>
          <w:sz w:val="20"/>
          <w:lang w:val="ru-RU"/>
        </w:rPr>
      </w:pPr>
    </w:p>
    <w:p w14:paraId="43C0D565" w14:textId="77777777" w:rsidR="00CA02B3" w:rsidRDefault="00CA02B3" w:rsidP="00CA02B3">
      <w:pPr>
        <w:jc w:val="both"/>
        <w:rPr>
          <w:b/>
          <w:sz w:val="20"/>
          <w:lang w:val="ru-RU"/>
        </w:rPr>
      </w:pPr>
    </w:p>
    <w:p w14:paraId="57C74E8B" w14:textId="77777777" w:rsidR="00CA02B3" w:rsidRPr="007111B6" w:rsidRDefault="00CA02B3" w:rsidP="00CA02B3">
      <w:pPr>
        <w:jc w:val="both"/>
        <w:rPr>
          <w:b/>
          <w:sz w:val="20"/>
          <w:lang w:val="ru-RU"/>
        </w:rPr>
      </w:pPr>
    </w:p>
    <w:p w14:paraId="45E2C6F8" w14:textId="77777777" w:rsidR="00D22999" w:rsidRDefault="00D22999" w:rsidP="00D22999">
      <w:pPr>
        <w:ind w:firstLine="567"/>
        <w:jc w:val="both"/>
        <w:rPr>
          <w:b/>
          <w:sz w:val="28"/>
          <w:szCs w:val="28"/>
          <w:lang w:val="en-US"/>
        </w:rPr>
      </w:pPr>
    </w:p>
    <w:p w14:paraId="27F7F994" w14:textId="77777777" w:rsidR="00431C97" w:rsidRPr="00431C97" w:rsidRDefault="00431C97" w:rsidP="00D22999">
      <w:pPr>
        <w:ind w:firstLine="567"/>
        <w:jc w:val="both"/>
        <w:rPr>
          <w:b/>
          <w:sz w:val="28"/>
          <w:szCs w:val="28"/>
          <w:lang w:val="en-US"/>
        </w:rPr>
      </w:pPr>
    </w:p>
    <w:p w14:paraId="6F2E624D" w14:textId="77777777" w:rsidR="00D22999" w:rsidRPr="00B04FCC" w:rsidRDefault="00D22999" w:rsidP="00D22999">
      <w:pPr>
        <w:overflowPunct/>
        <w:textAlignment w:val="auto"/>
        <w:rPr>
          <w:b/>
          <w:bCs/>
          <w:sz w:val="28"/>
          <w:szCs w:val="28"/>
        </w:rPr>
      </w:pPr>
      <w:r w:rsidRPr="00B04FCC">
        <w:rPr>
          <w:b/>
          <w:bCs/>
          <w:sz w:val="28"/>
          <w:szCs w:val="28"/>
        </w:rPr>
        <w:t>REFERENCES</w:t>
      </w:r>
      <w:r w:rsidR="00B04FCC">
        <w:rPr>
          <w:b/>
          <w:bCs/>
          <w:sz w:val="28"/>
          <w:szCs w:val="28"/>
        </w:rPr>
        <w:t>:</w:t>
      </w:r>
    </w:p>
    <w:p w14:paraId="617E255F" w14:textId="77777777" w:rsidR="00D22999" w:rsidRPr="00B04FCC" w:rsidRDefault="00D22999" w:rsidP="00D22999">
      <w:pPr>
        <w:overflowPunct/>
        <w:textAlignment w:val="auto"/>
        <w:rPr>
          <w:b/>
          <w:bCs/>
          <w:sz w:val="28"/>
          <w:szCs w:val="28"/>
        </w:rPr>
      </w:pPr>
    </w:p>
    <w:p w14:paraId="313110ED" w14:textId="77777777" w:rsidR="005E1FBB" w:rsidRPr="005E1FBB" w:rsidRDefault="005E1FBB" w:rsidP="005E1FBB">
      <w:pPr>
        <w:pStyle w:val="Heading1"/>
        <w:ind w:left="1287"/>
        <w:jc w:val="both"/>
        <w:rPr>
          <w:rFonts w:ascii="Arial" w:hAnsi="Arial" w:cs="Arial"/>
          <w:b w:val="0"/>
          <w:color w:val="333333"/>
        </w:rPr>
      </w:pPr>
      <w:r w:rsidRPr="005E1FBB">
        <w:rPr>
          <w:rFonts w:ascii="Arial" w:hAnsi="Arial" w:cs="Arial"/>
          <w:b w:val="0"/>
          <w:color w:val="333333"/>
        </w:rPr>
        <w:t>Harrison's Principles of Internal Medicine, (Vol.1 &amp; Vol.2)</w:t>
      </w:r>
      <w:r w:rsidRPr="005E1FBB">
        <w:rPr>
          <w:rFonts w:ascii="Arial" w:hAnsi="Arial" w:cs="Arial"/>
          <w:color w:val="333333"/>
        </w:rPr>
        <w:t>Twentieth Edition</w:t>
      </w:r>
      <w:r w:rsidRPr="005E1FBB">
        <w:rPr>
          <w:rFonts w:ascii="Arial" w:hAnsi="Arial" w:cs="Arial"/>
          <w:color w:val="333333"/>
          <w:lang w:val="en-US"/>
        </w:rPr>
        <w:t xml:space="preserve">. </w:t>
      </w:r>
      <w:hyperlink r:id="rId8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English</w:t>
        </w:r>
      </w:hyperlink>
      <w:r w:rsidRPr="005E1FBB">
        <w:rPr>
          <w:lang w:val="en-US"/>
        </w:rPr>
        <w:t xml:space="preserve">; </w:t>
      </w:r>
      <w:r w:rsidRPr="005E1FBB">
        <w:rPr>
          <w:rFonts w:ascii="Arial" w:hAnsi="Arial" w:cs="Arial"/>
          <w:color w:val="333333"/>
          <w:sz w:val="21"/>
          <w:szCs w:val="21"/>
        </w:rPr>
        <w:t>By (author)  </w:t>
      </w:r>
      <w:hyperlink r:id="rId9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J. Larry Jameson </w:t>
        </w:r>
      </w:hyperlink>
      <w:r w:rsidRPr="005E1FBB">
        <w:rPr>
          <w:rFonts w:ascii="Arial" w:hAnsi="Arial" w:cs="Arial"/>
          <w:color w:val="333333"/>
          <w:sz w:val="21"/>
          <w:szCs w:val="21"/>
        </w:rPr>
        <w:t>, By (author)  </w:t>
      </w:r>
      <w:hyperlink r:id="rId10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Anthony S. Fauci </w:t>
        </w:r>
      </w:hyperlink>
      <w:r w:rsidRPr="005E1FBB">
        <w:rPr>
          <w:rFonts w:ascii="Arial" w:hAnsi="Arial" w:cs="Arial"/>
          <w:color w:val="333333"/>
          <w:sz w:val="21"/>
          <w:szCs w:val="21"/>
        </w:rPr>
        <w:t>, By (author)  </w:t>
      </w:r>
      <w:hyperlink r:id="rId11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Dennis L. Kasper </w:t>
        </w:r>
      </w:hyperlink>
      <w:r w:rsidRPr="005E1FBB">
        <w:rPr>
          <w:rFonts w:ascii="Arial" w:hAnsi="Arial" w:cs="Arial"/>
          <w:color w:val="333333"/>
          <w:sz w:val="21"/>
          <w:szCs w:val="21"/>
        </w:rPr>
        <w:t>, By (author)  </w:t>
      </w:r>
      <w:hyperlink r:id="rId12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Stephen L. Hauser </w:t>
        </w:r>
      </w:hyperlink>
      <w:r w:rsidRPr="005E1FBB">
        <w:rPr>
          <w:rFonts w:ascii="Arial" w:hAnsi="Arial" w:cs="Arial"/>
          <w:color w:val="333333"/>
          <w:sz w:val="21"/>
          <w:szCs w:val="21"/>
        </w:rPr>
        <w:t>, By (author)  </w:t>
      </w:r>
      <w:hyperlink r:id="rId13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Dan L. Longo </w:t>
        </w:r>
      </w:hyperlink>
      <w:r w:rsidRPr="005E1FBB">
        <w:rPr>
          <w:rFonts w:ascii="Arial" w:hAnsi="Arial" w:cs="Arial"/>
          <w:color w:val="333333"/>
          <w:sz w:val="21"/>
          <w:szCs w:val="21"/>
        </w:rPr>
        <w:t>, By (author)  </w:t>
      </w:r>
      <w:hyperlink r:id="rId14" w:history="1">
        <w:r w:rsidRPr="005E1FBB">
          <w:rPr>
            <w:rStyle w:val="Hyperlink"/>
            <w:rFonts w:ascii="Arial" w:hAnsi="Arial" w:cs="Arial"/>
            <w:color w:val="333333"/>
            <w:sz w:val="21"/>
            <w:szCs w:val="21"/>
          </w:rPr>
          <w:t>Joseph Loscalzo</w:t>
        </w:r>
      </w:hyperlink>
    </w:p>
    <w:p w14:paraId="7A299157" w14:textId="77777777" w:rsidR="005E1FBB" w:rsidRPr="005E1FBB" w:rsidRDefault="005E1FBB" w:rsidP="005E1FBB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333333"/>
          <w:sz w:val="21"/>
          <w:szCs w:val="21"/>
        </w:rPr>
      </w:pPr>
      <w:r w:rsidRPr="005E1FBB">
        <w:rPr>
          <w:rFonts w:ascii="Arial" w:hAnsi="Arial" w:cs="Arial"/>
          <w:color w:val="333333"/>
          <w:sz w:val="21"/>
          <w:szCs w:val="21"/>
        </w:rPr>
        <w:t>ISBN10 1259644030</w:t>
      </w:r>
    </w:p>
    <w:p w14:paraId="27B9BC5B" w14:textId="77777777" w:rsidR="005E1FBB" w:rsidRPr="005E1FBB" w:rsidRDefault="005E1FBB" w:rsidP="005E1FBB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333333"/>
          <w:sz w:val="21"/>
          <w:szCs w:val="21"/>
        </w:rPr>
      </w:pPr>
      <w:r w:rsidRPr="005E1FBB">
        <w:rPr>
          <w:rFonts w:ascii="Arial" w:hAnsi="Arial" w:cs="Arial"/>
          <w:color w:val="333333"/>
          <w:sz w:val="21"/>
          <w:szCs w:val="21"/>
        </w:rPr>
        <w:t>ISBN13 9781259644030</w:t>
      </w:r>
    </w:p>
    <w:p w14:paraId="5A09859D" w14:textId="11EBB23D" w:rsidR="001C5C39" w:rsidRPr="005E1FBB" w:rsidRDefault="001C5C39" w:rsidP="005E1FBB">
      <w:pPr>
        <w:overflowPunct/>
        <w:textAlignment w:val="auto"/>
        <w:rPr>
          <w:sz w:val="28"/>
          <w:szCs w:val="28"/>
        </w:rPr>
      </w:pPr>
    </w:p>
    <w:p w14:paraId="3A57B88B" w14:textId="77777777" w:rsidR="001C5C39" w:rsidRPr="0043299C" w:rsidRDefault="001C5C39" w:rsidP="001C5C39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524F8489" w14:textId="77777777" w:rsidR="00E9638C" w:rsidRPr="006E77EE" w:rsidRDefault="00E9638C" w:rsidP="00E9638C">
      <w:pPr>
        <w:rPr>
          <w:szCs w:val="24"/>
        </w:rPr>
      </w:pPr>
    </w:p>
    <w:p w14:paraId="4F9C6604" w14:textId="77777777" w:rsidR="00E9638C" w:rsidRPr="006E77EE" w:rsidRDefault="00E9638C" w:rsidP="00E9638C">
      <w:pPr>
        <w:rPr>
          <w:szCs w:val="24"/>
        </w:rPr>
      </w:pPr>
    </w:p>
    <w:p w14:paraId="3E029706" w14:textId="77777777" w:rsidR="00E9638C" w:rsidRPr="00B04FCC" w:rsidRDefault="00D46CC8" w:rsidP="00E963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6E77EE" w:rsidRPr="00B04FCC">
        <w:rPr>
          <w:sz w:val="28"/>
          <w:szCs w:val="28"/>
        </w:rPr>
        <w:tab/>
      </w:r>
      <w:r w:rsidR="00B04FCC" w:rsidRPr="00B04FCC">
        <w:rPr>
          <w:b/>
          <w:sz w:val="28"/>
          <w:szCs w:val="28"/>
        </w:rPr>
        <w:t>Prepared by</w:t>
      </w:r>
    </w:p>
    <w:p w14:paraId="13FB2A6E" w14:textId="40B36728" w:rsidR="005E1FBB" w:rsidRDefault="00B04FCC" w:rsidP="00B04FCC">
      <w:pPr>
        <w:rPr>
          <w:sz w:val="28"/>
          <w:szCs w:val="28"/>
          <w:lang w:val="en-US"/>
        </w:rPr>
      </w:pPr>
      <w:r w:rsidRPr="00B04FCC">
        <w:rPr>
          <w:sz w:val="28"/>
          <w:szCs w:val="28"/>
        </w:rPr>
        <w:tab/>
      </w:r>
      <w:r w:rsidR="005E1FBB">
        <w:rPr>
          <w:sz w:val="28"/>
          <w:szCs w:val="28"/>
          <w:lang w:val="en-US"/>
        </w:rPr>
        <w:t xml:space="preserve">March, </w:t>
      </w:r>
      <w:bookmarkStart w:id="0" w:name="_GoBack"/>
      <w:bookmarkEnd w:id="0"/>
      <w:r w:rsidR="005E1FBB">
        <w:rPr>
          <w:sz w:val="28"/>
          <w:szCs w:val="28"/>
          <w:lang w:val="en-US"/>
        </w:rPr>
        <w:t>2020</w:t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  <w:r w:rsidRPr="00B04FCC">
        <w:rPr>
          <w:sz w:val="28"/>
          <w:szCs w:val="28"/>
        </w:rPr>
        <w:tab/>
      </w:r>
    </w:p>
    <w:p w14:paraId="0468866B" w14:textId="25978419" w:rsidR="003D12CE" w:rsidRPr="00B04FCC" w:rsidRDefault="00B04FCC" w:rsidP="005E1FBB">
      <w:pPr>
        <w:ind w:left="4320" w:firstLine="720"/>
        <w:rPr>
          <w:sz w:val="28"/>
          <w:szCs w:val="28"/>
        </w:rPr>
      </w:pPr>
      <w:r w:rsidRPr="00CA7A22">
        <w:rPr>
          <w:b/>
          <w:sz w:val="28"/>
          <w:szCs w:val="28"/>
        </w:rPr>
        <w:t xml:space="preserve"> </w:t>
      </w:r>
      <w:r w:rsidR="001A55A6" w:rsidRPr="00CA7A22">
        <w:rPr>
          <w:b/>
          <w:sz w:val="28"/>
          <w:szCs w:val="28"/>
        </w:rPr>
        <w:t>Pro</w:t>
      </w:r>
      <w:r w:rsidR="00CA7A22" w:rsidRPr="00CA7A22">
        <w:rPr>
          <w:b/>
          <w:sz w:val="28"/>
          <w:szCs w:val="28"/>
        </w:rPr>
        <w:t>f. Maria Tzekova, MD, PhD, DSc</w:t>
      </w:r>
    </w:p>
    <w:sectPr w:rsidR="003D12CE" w:rsidRPr="00B04FCC" w:rsidSect="000D3D4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CB12" w14:textId="77777777" w:rsidR="00554AC2" w:rsidRDefault="00554AC2">
      <w:r>
        <w:separator/>
      </w:r>
    </w:p>
  </w:endnote>
  <w:endnote w:type="continuationSeparator" w:id="0">
    <w:p w14:paraId="6353F3FA" w14:textId="77777777" w:rsidR="00554AC2" w:rsidRDefault="0055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587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02672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B7FD7" w14:textId="77777777" w:rsidR="006E77EE" w:rsidRPr="00B04FCC" w:rsidRDefault="00B04FCC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  <w:lang w:val="en-US"/>
      </w:rPr>
    </w:pPr>
    <w:r>
      <w:rPr>
        <w:i/>
        <w:sz w:val="22"/>
        <w:szCs w:val="22"/>
        <w:lang w:val="en-US"/>
      </w:rPr>
      <w:t>Page</w:t>
    </w:r>
    <w:r w:rsidR="006E77EE" w:rsidRPr="006E77EE">
      <w:rPr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PAGE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5E1FBB">
      <w:rPr>
        <w:rStyle w:val="PageNumber"/>
        <w:i/>
        <w:noProof/>
        <w:sz w:val="22"/>
        <w:szCs w:val="22"/>
      </w:rPr>
      <w:t>6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of</w:t>
    </w:r>
    <w:r w:rsidR="006E77EE" w:rsidRPr="006E77EE">
      <w:rPr>
        <w:rStyle w:val="PageNumber"/>
        <w:i/>
        <w:sz w:val="22"/>
        <w:szCs w:val="22"/>
      </w:rPr>
      <w:t xml:space="preserve"> </w:t>
    </w:r>
    <w:r w:rsidR="006E77EE" w:rsidRPr="006E77EE">
      <w:rPr>
        <w:rStyle w:val="PageNumber"/>
        <w:i/>
        <w:sz w:val="22"/>
        <w:szCs w:val="22"/>
      </w:rPr>
      <w:fldChar w:fldCharType="begin"/>
    </w:r>
    <w:r w:rsidR="006E77EE" w:rsidRPr="006E77EE">
      <w:rPr>
        <w:rStyle w:val="PageNumber"/>
        <w:i/>
        <w:sz w:val="22"/>
        <w:szCs w:val="22"/>
      </w:rPr>
      <w:instrText xml:space="preserve"> NUMPAGES </w:instrText>
    </w:r>
    <w:r w:rsidR="006E77EE" w:rsidRPr="006E77EE">
      <w:rPr>
        <w:rStyle w:val="PageNumber"/>
        <w:i/>
        <w:sz w:val="22"/>
        <w:szCs w:val="22"/>
      </w:rPr>
      <w:fldChar w:fldCharType="separate"/>
    </w:r>
    <w:r w:rsidR="005E1FBB">
      <w:rPr>
        <w:rStyle w:val="PageNumber"/>
        <w:i/>
        <w:noProof/>
        <w:sz w:val="22"/>
        <w:szCs w:val="22"/>
      </w:rPr>
      <w:t>6</w:t>
    </w:r>
    <w:r w:rsidR="006E77EE" w:rsidRPr="006E77EE">
      <w:rPr>
        <w:rStyle w:val="PageNumber"/>
        <w:i/>
        <w:sz w:val="22"/>
        <w:szCs w:val="22"/>
      </w:rPr>
      <w:fldChar w:fldCharType="end"/>
    </w:r>
    <w:r w:rsidR="006E77EE" w:rsidRPr="006E77EE">
      <w:rPr>
        <w:rStyle w:val="PageNumber"/>
        <w:i/>
        <w:sz w:val="22"/>
        <w:szCs w:val="22"/>
      </w:rPr>
      <w:t xml:space="preserve"> </w:t>
    </w:r>
    <w:r>
      <w:rPr>
        <w:rStyle w:val="PageNumber"/>
        <w:i/>
        <w:sz w:val="22"/>
        <w:szCs w:val="22"/>
        <w:lang w:val="en-US"/>
      </w:rPr>
      <w:t>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9C0C8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7A07AF">
      <w:rPr>
        <w:rStyle w:val="PageNumber"/>
        <w:i/>
        <w:noProof/>
        <w:sz w:val="22"/>
        <w:szCs w:val="22"/>
      </w:rPr>
      <w:t>4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42752" w14:textId="77777777" w:rsidR="00554AC2" w:rsidRDefault="00554AC2">
      <w:r>
        <w:separator/>
      </w:r>
    </w:p>
  </w:footnote>
  <w:footnote w:type="continuationSeparator" w:id="0">
    <w:p w14:paraId="3AA607D8" w14:textId="77777777" w:rsidR="00554AC2" w:rsidRDefault="00554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14:paraId="16FA4E62" w14:textId="77777777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75760" w14:textId="77777777" w:rsidR="000D3D45" w:rsidRDefault="00064967">
          <w:pPr>
            <w:pStyle w:val="Header"/>
            <w:jc w:val="center"/>
          </w:pPr>
          <w:r>
            <w:pict w14:anchorId="79E466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20.85pt;margin-top:3.3pt;width:44.05pt;height:45pt;z-index:251658240">
                <v:imagedata r:id="rId1" o:title=""/>
              </v:shape>
              <o:OLEObject Type="Embed" ProgID="CorelDRAW.Graphic.10" ShapeID="_x0000_s2062" DrawAspect="Content" ObjectID="_1646483899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800232" w14:textId="77777777" w:rsidR="000D3D45" w:rsidRPr="00D22999" w:rsidRDefault="001171B7">
          <w:pPr>
            <w:pStyle w:val="Header"/>
            <w:jc w:val="center"/>
            <w:rPr>
              <w:b/>
              <w:sz w:val="28"/>
              <w:szCs w:val="28"/>
            </w:rPr>
          </w:pPr>
          <w:r w:rsidRPr="00D22999">
            <w:rPr>
              <w:b/>
              <w:sz w:val="28"/>
              <w:szCs w:val="28"/>
            </w:rPr>
            <w:t>FORM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E12FF9" w14:textId="77777777" w:rsidR="000D3D45" w:rsidRDefault="001171B7">
          <w:pPr>
            <w:pStyle w:val="Header"/>
          </w:pPr>
          <w:r w:rsidRPr="001171B7">
            <w:rPr>
              <w:sz w:val="22"/>
            </w:rPr>
            <w:t>Index: FO - 04.01.01 - 02</w:t>
          </w:r>
        </w:p>
      </w:tc>
    </w:tr>
    <w:tr w:rsidR="000D3D45" w14:paraId="6809BDE0" w14:textId="77777777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9DC0C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FA189F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8F3C51" w14:textId="77777777" w:rsidR="000D3D45" w:rsidRDefault="001171B7">
          <w:pPr>
            <w:pStyle w:val="Header"/>
          </w:pPr>
          <w:r w:rsidRPr="001171B7">
            <w:rPr>
              <w:sz w:val="22"/>
            </w:rPr>
            <w:t>Issue: P - 02</w:t>
          </w:r>
        </w:p>
      </w:tc>
    </w:tr>
    <w:tr w:rsidR="000D3D45" w14:paraId="3B4C1B20" w14:textId="77777777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C61B08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07E7E2" w14:textId="77777777" w:rsidR="000D3D45" w:rsidRDefault="001171B7">
          <w:pPr>
            <w:pStyle w:val="Header"/>
            <w:jc w:val="center"/>
            <w:rPr>
              <w:b/>
            </w:rPr>
          </w:pPr>
          <w:r w:rsidRPr="001171B7">
            <w:rPr>
              <w:b/>
            </w:rPr>
            <w:t>EXAMINATION SYNOPSIS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57AB1C" w14:textId="77777777" w:rsidR="000D3D45" w:rsidRPr="001171B7" w:rsidRDefault="001171B7">
          <w:pPr>
            <w:pStyle w:val="Header"/>
            <w:rPr>
              <w:lang w:val="en-US"/>
            </w:rPr>
          </w:pPr>
          <w:r w:rsidRPr="001171B7">
            <w:rPr>
              <w:sz w:val="22"/>
            </w:rPr>
            <w:t xml:space="preserve">Date: </w:t>
          </w:r>
          <w:r w:rsidR="00431C97" w:rsidRPr="00431C97">
            <w:rPr>
              <w:sz w:val="22"/>
            </w:rPr>
            <w:t>10.01.2012</w:t>
          </w:r>
        </w:p>
      </w:tc>
    </w:tr>
    <w:tr w:rsidR="000D3D45" w14:paraId="5B8226DD" w14:textId="77777777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B97F2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50D868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8AFFBF" w14:textId="77777777" w:rsidR="000D3D45" w:rsidRPr="001171B7" w:rsidRDefault="001171B7" w:rsidP="001171B7">
          <w:pPr>
            <w:pStyle w:val="Header"/>
            <w:rPr>
              <w:lang w:val="en-US"/>
            </w:rPr>
          </w:pPr>
          <w:r>
            <w:rPr>
              <w:sz w:val="22"/>
              <w:lang w:val="en-US"/>
            </w:rPr>
            <w:t>Page</w:t>
          </w:r>
          <w:r w:rsidR="000D3D45">
            <w:rPr>
              <w:sz w:val="22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PAGE </w:instrText>
          </w:r>
          <w:r w:rsidR="000D3D45">
            <w:rPr>
              <w:rStyle w:val="PageNumber"/>
            </w:rPr>
            <w:fldChar w:fldCharType="separate"/>
          </w:r>
          <w:r w:rsidR="005E1FBB">
            <w:rPr>
              <w:rStyle w:val="PageNumber"/>
              <w:noProof/>
            </w:rPr>
            <w:t>6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of</w:t>
          </w:r>
          <w:r w:rsidR="000D3D45">
            <w:rPr>
              <w:rStyle w:val="PageNumber"/>
            </w:rPr>
            <w:t xml:space="preserve"> </w:t>
          </w:r>
          <w:r w:rsidR="000D3D45">
            <w:rPr>
              <w:rStyle w:val="PageNumber"/>
            </w:rPr>
            <w:fldChar w:fldCharType="begin"/>
          </w:r>
          <w:r w:rsidR="000D3D45">
            <w:rPr>
              <w:rStyle w:val="PageNumber"/>
            </w:rPr>
            <w:instrText xml:space="preserve"> NUMPAGES </w:instrText>
          </w:r>
          <w:r w:rsidR="000D3D45">
            <w:rPr>
              <w:rStyle w:val="PageNumber"/>
            </w:rPr>
            <w:fldChar w:fldCharType="separate"/>
          </w:r>
          <w:r w:rsidR="005E1FBB">
            <w:rPr>
              <w:rStyle w:val="PageNumber"/>
              <w:noProof/>
            </w:rPr>
            <w:t>6</w:t>
          </w:r>
          <w:r w:rsidR="000D3D45">
            <w:rPr>
              <w:rStyle w:val="PageNumber"/>
            </w:rPr>
            <w:fldChar w:fldCharType="end"/>
          </w:r>
          <w:r w:rsidR="000D3D45">
            <w:rPr>
              <w:rStyle w:val="PageNumber"/>
            </w:rPr>
            <w:t xml:space="preserve"> </w:t>
          </w:r>
          <w:r>
            <w:rPr>
              <w:rStyle w:val="PageNumber"/>
              <w:lang w:val="en-US"/>
            </w:rPr>
            <w:t>pages</w:t>
          </w:r>
        </w:p>
      </w:tc>
    </w:tr>
  </w:tbl>
  <w:p w14:paraId="2B19DC61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14:paraId="0570D132" w14:textId="77777777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60EC58" w14:textId="77777777" w:rsidR="000D3D45" w:rsidRDefault="00064967">
          <w:pPr>
            <w:pStyle w:val="Header"/>
            <w:jc w:val="center"/>
          </w:pPr>
          <w:r>
            <w:pict w14:anchorId="4A3187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483900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57B83F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441F48" w14:textId="77777777"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14:paraId="3CFCAD94" w14:textId="77777777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161BF1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ACFE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46CB93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1A1D300" w14:textId="77777777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9BE52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3C418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7690E8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1845A36F" w14:textId="77777777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285BC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A9CC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2B0CF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A07A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429B8F93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22A4DAA"/>
    <w:multiLevelType w:val="multilevel"/>
    <w:tmpl w:val="6C7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1141744"/>
    <w:multiLevelType w:val="multilevel"/>
    <w:tmpl w:val="90E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ADA6A6A"/>
    <w:multiLevelType w:val="hybridMultilevel"/>
    <w:tmpl w:val="6D141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3F420F"/>
    <w:multiLevelType w:val="hybridMultilevel"/>
    <w:tmpl w:val="53E25C68"/>
    <w:lvl w:ilvl="0" w:tplc="7C88D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9A58B3"/>
    <w:multiLevelType w:val="hybridMultilevel"/>
    <w:tmpl w:val="100AD5A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746B2"/>
    <w:multiLevelType w:val="hybridMultilevel"/>
    <w:tmpl w:val="B03215D0"/>
    <w:lvl w:ilvl="0" w:tplc="89B0959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  <w:num w:numId="16">
    <w:abstractNumId w:val="1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36E"/>
    <w:rsid w:val="00001400"/>
    <w:rsid w:val="000213E3"/>
    <w:rsid w:val="00036EC1"/>
    <w:rsid w:val="000419D6"/>
    <w:rsid w:val="00051110"/>
    <w:rsid w:val="00056816"/>
    <w:rsid w:val="00060C3D"/>
    <w:rsid w:val="000644BC"/>
    <w:rsid w:val="000708F1"/>
    <w:rsid w:val="00071691"/>
    <w:rsid w:val="00072167"/>
    <w:rsid w:val="00074E03"/>
    <w:rsid w:val="00082AE2"/>
    <w:rsid w:val="00083526"/>
    <w:rsid w:val="00086B49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171B7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97376"/>
    <w:rsid w:val="001A38ED"/>
    <w:rsid w:val="001A396F"/>
    <w:rsid w:val="001A55A6"/>
    <w:rsid w:val="001B0CB9"/>
    <w:rsid w:val="001B1A9A"/>
    <w:rsid w:val="001C0E63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59C"/>
    <w:rsid w:val="00265A24"/>
    <w:rsid w:val="00272D7A"/>
    <w:rsid w:val="002772C4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323D"/>
    <w:rsid w:val="00316504"/>
    <w:rsid w:val="00316D9C"/>
    <w:rsid w:val="0031707B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1C97"/>
    <w:rsid w:val="0044430A"/>
    <w:rsid w:val="004472C2"/>
    <w:rsid w:val="00447CCB"/>
    <w:rsid w:val="004516A7"/>
    <w:rsid w:val="0047370D"/>
    <w:rsid w:val="0049196D"/>
    <w:rsid w:val="00492397"/>
    <w:rsid w:val="00495DB9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4AC2"/>
    <w:rsid w:val="00556FBB"/>
    <w:rsid w:val="005743FB"/>
    <w:rsid w:val="00575084"/>
    <w:rsid w:val="005867A8"/>
    <w:rsid w:val="00595C00"/>
    <w:rsid w:val="005A703D"/>
    <w:rsid w:val="005B1035"/>
    <w:rsid w:val="005D3194"/>
    <w:rsid w:val="005D59D4"/>
    <w:rsid w:val="005D78BB"/>
    <w:rsid w:val="005E1F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A07AF"/>
    <w:rsid w:val="007B07DA"/>
    <w:rsid w:val="007D370D"/>
    <w:rsid w:val="007E0305"/>
    <w:rsid w:val="007F0658"/>
    <w:rsid w:val="00801776"/>
    <w:rsid w:val="008162EF"/>
    <w:rsid w:val="008261FD"/>
    <w:rsid w:val="0084761F"/>
    <w:rsid w:val="008501CB"/>
    <w:rsid w:val="00851C35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2AA0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3829"/>
    <w:rsid w:val="009545D1"/>
    <w:rsid w:val="009562A9"/>
    <w:rsid w:val="009600BF"/>
    <w:rsid w:val="00961994"/>
    <w:rsid w:val="0096520C"/>
    <w:rsid w:val="00984D78"/>
    <w:rsid w:val="0099284C"/>
    <w:rsid w:val="00996F24"/>
    <w:rsid w:val="009A1FBA"/>
    <w:rsid w:val="009C1E53"/>
    <w:rsid w:val="009C2DA6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3B62"/>
    <w:rsid w:val="00A77EDA"/>
    <w:rsid w:val="00A80DDC"/>
    <w:rsid w:val="00A83521"/>
    <w:rsid w:val="00A906E4"/>
    <w:rsid w:val="00AA13AF"/>
    <w:rsid w:val="00AB2538"/>
    <w:rsid w:val="00AD4125"/>
    <w:rsid w:val="00AE28D7"/>
    <w:rsid w:val="00AE2DBF"/>
    <w:rsid w:val="00AE48D7"/>
    <w:rsid w:val="00AE7304"/>
    <w:rsid w:val="00AF5E2F"/>
    <w:rsid w:val="00B04FCC"/>
    <w:rsid w:val="00B0730A"/>
    <w:rsid w:val="00B07CA6"/>
    <w:rsid w:val="00B16374"/>
    <w:rsid w:val="00B17947"/>
    <w:rsid w:val="00B2346F"/>
    <w:rsid w:val="00B23E86"/>
    <w:rsid w:val="00B25A5E"/>
    <w:rsid w:val="00B27C7A"/>
    <w:rsid w:val="00B40F4A"/>
    <w:rsid w:val="00B432C0"/>
    <w:rsid w:val="00B47E1C"/>
    <w:rsid w:val="00B544F6"/>
    <w:rsid w:val="00B54708"/>
    <w:rsid w:val="00B57606"/>
    <w:rsid w:val="00B8545B"/>
    <w:rsid w:val="00B90630"/>
    <w:rsid w:val="00BA00EF"/>
    <w:rsid w:val="00BB5387"/>
    <w:rsid w:val="00BC2215"/>
    <w:rsid w:val="00BE348C"/>
    <w:rsid w:val="00C06EEF"/>
    <w:rsid w:val="00C104E6"/>
    <w:rsid w:val="00C126AD"/>
    <w:rsid w:val="00C16B00"/>
    <w:rsid w:val="00C23496"/>
    <w:rsid w:val="00C240DB"/>
    <w:rsid w:val="00C24A67"/>
    <w:rsid w:val="00C2572E"/>
    <w:rsid w:val="00C27798"/>
    <w:rsid w:val="00C334B8"/>
    <w:rsid w:val="00C33DDD"/>
    <w:rsid w:val="00C35BF8"/>
    <w:rsid w:val="00C4064F"/>
    <w:rsid w:val="00C53755"/>
    <w:rsid w:val="00C71987"/>
    <w:rsid w:val="00C75E6E"/>
    <w:rsid w:val="00C76F33"/>
    <w:rsid w:val="00C82182"/>
    <w:rsid w:val="00C829DE"/>
    <w:rsid w:val="00C873E9"/>
    <w:rsid w:val="00CA02B3"/>
    <w:rsid w:val="00CA0A2D"/>
    <w:rsid w:val="00CA2B0A"/>
    <w:rsid w:val="00CA3277"/>
    <w:rsid w:val="00CA4F0F"/>
    <w:rsid w:val="00CA7A22"/>
    <w:rsid w:val="00CB0649"/>
    <w:rsid w:val="00CE0FD5"/>
    <w:rsid w:val="00CF0C9A"/>
    <w:rsid w:val="00CF0E85"/>
    <w:rsid w:val="00CF5A90"/>
    <w:rsid w:val="00CF77E4"/>
    <w:rsid w:val="00D01EE4"/>
    <w:rsid w:val="00D02FF4"/>
    <w:rsid w:val="00D12CD9"/>
    <w:rsid w:val="00D16A70"/>
    <w:rsid w:val="00D20CE6"/>
    <w:rsid w:val="00D22999"/>
    <w:rsid w:val="00D2578B"/>
    <w:rsid w:val="00D3206D"/>
    <w:rsid w:val="00D46184"/>
    <w:rsid w:val="00D46A0D"/>
    <w:rsid w:val="00D46CC8"/>
    <w:rsid w:val="00D47929"/>
    <w:rsid w:val="00D5310C"/>
    <w:rsid w:val="00D80F92"/>
    <w:rsid w:val="00D92B27"/>
    <w:rsid w:val="00DB1B05"/>
    <w:rsid w:val="00DB3F18"/>
    <w:rsid w:val="00DB6AA8"/>
    <w:rsid w:val="00DC416A"/>
    <w:rsid w:val="00DD5C2E"/>
    <w:rsid w:val="00DD7F29"/>
    <w:rsid w:val="00DF0814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96E29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A1B68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AB9E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Title">
    <w:name w:val="Title"/>
    <w:basedOn w:val="Normal"/>
    <w:link w:val="TitleChar"/>
    <w:qFormat/>
    <w:rsid w:val="00C334B8"/>
    <w:pPr>
      <w:overflowPunct/>
      <w:autoSpaceDE/>
      <w:autoSpaceDN/>
      <w:adjustRightInd/>
      <w:jc w:val="center"/>
      <w:textAlignment w:val="auto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C334B8"/>
    <w:rPr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C334B8"/>
    <w:pPr>
      <w:overflowPunct/>
      <w:autoSpaceDE/>
      <w:autoSpaceDN/>
      <w:adjustRightInd/>
      <w:textAlignment w:val="auto"/>
    </w:pPr>
    <w:rPr>
      <w:b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C334B8"/>
    <w:rPr>
      <w:b/>
      <w:sz w:val="28"/>
      <w:lang w:val="en-US"/>
    </w:rPr>
  </w:style>
  <w:style w:type="paragraph" w:styleId="ListParagraph">
    <w:name w:val="List Paragraph"/>
    <w:basedOn w:val="Normal"/>
    <w:qFormat/>
    <w:rsid w:val="00B40F4A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0"/>
      <w:lang w:val="en-AU"/>
    </w:rPr>
  </w:style>
  <w:style w:type="character" w:styleId="Hyperlink">
    <w:name w:val="Hyperlink"/>
    <w:basedOn w:val="DefaultParagraphFont"/>
    <w:uiPriority w:val="99"/>
    <w:unhideWhenUsed/>
    <w:rsid w:val="005E1FBB"/>
    <w:rPr>
      <w:color w:val="0000FF"/>
      <w:u w:val="single"/>
    </w:rPr>
  </w:style>
  <w:style w:type="character" w:customStyle="1" w:styleId="rating-count">
    <w:name w:val="rating-count"/>
    <w:basedOn w:val="DefaultParagraphFont"/>
    <w:rsid w:val="005E1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Title">
    <w:name w:val="Title"/>
    <w:basedOn w:val="Normal"/>
    <w:link w:val="TitleChar"/>
    <w:qFormat/>
    <w:rsid w:val="00C334B8"/>
    <w:pPr>
      <w:overflowPunct/>
      <w:autoSpaceDE/>
      <w:autoSpaceDN/>
      <w:adjustRightInd/>
      <w:jc w:val="center"/>
      <w:textAlignment w:val="auto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C334B8"/>
    <w:rPr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C334B8"/>
    <w:pPr>
      <w:overflowPunct/>
      <w:autoSpaceDE/>
      <w:autoSpaceDN/>
      <w:adjustRightInd/>
      <w:textAlignment w:val="auto"/>
    </w:pPr>
    <w:rPr>
      <w:b/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C334B8"/>
    <w:rPr>
      <w:b/>
      <w:sz w:val="28"/>
      <w:lang w:val="en-US"/>
    </w:rPr>
  </w:style>
  <w:style w:type="paragraph" w:styleId="ListParagraph">
    <w:name w:val="List Paragraph"/>
    <w:basedOn w:val="Normal"/>
    <w:qFormat/>
    <w:rsid w:val="00B40F4A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0"/>
      <w:lang w:val="en-AU"/>
    </w:rPr>
  </w:style>
  <w:style w:type="character" w:styleId="Hyperlink">
    <w:name w:val="Hyperlink"/>
    <w:basedOn w:val="DefaultParagraphFont"/>
    <w:uiPriority w:val="99"/>
    <w:unhideWhenUsed/>
    <w:rsid w:val="005E1FBB"/>
    <w:rPr>
      <w:color w:val="0000FF"/>
      <w:u w:val="single"/>
    </w:rPr>
  </w:style>
  <w:style w:type="character" w:customStyle="1" w:styleId="rating-count">
    <w:name w:val="rating-count"/>
    <w:basedOn w:val="DefaultParagraphFont"/>
    <w:rsid w:val="005E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search/advanced?searchLang=123" TargetMode="External"/><Relationship Id="rId13" Type="http://schemas.openxmlformats.org/officeDocument/2006/relationships/hyperlink" Target="https://www.bookdepository.com/author/Dan-L-Longo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okdepository.com/author/Stephen-L-Hause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kdepository.com/author/Dennis-L-Kasp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ookdepository.com/author/Anthony-S-Fauc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ookdepository.com/author/J-Larry-Jameson" TargetMode="External"/><Relationship Id="rId14" Type="http://schemas.openxmlformats.org/officeDocument/2006/relationships/hyperlink" Target="https://www.bookdepository.com/author/Joseph-Loscalz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1363</Words>
  <Characters>12049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Windows User</cp:lastModifiedBy>
  <cp:revision>19</cp:revision>
  <cp:lastPrinted>2015-11-07T13:26:00Z</cp:lastPrinted>
  <dcterms:created xsi:type="dcterms:W3CDTF">2020-03-22T15:35:00Z</dcterms:created>
  <dcterms:modified xsi:type="dcterms:W3CDTF">2020-03-23T13:52:00Z</dcterms:modified>
</cp:coreProperties>
</file>