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4BDF67" w14:textId="036A5296" w:rsidR="007140CB" w:rsidRPr="000E65D5" w:rsidRDefault="007140CB" w:rsidP="006645CE">
      <w:pPr>
        <w:jc w:val="left"/>
        <w:rPr>
          <w:rFonts w:cs="Times New Roman"/>
          <w:bCs/>
          <w:szCs w:val="24"/>
        </w:rPr>
      </w:pPr>
      <w:r w:rsidRPr="000E65D5">
        <w:rPr>
          <w:rFonts w:cs="Times New Roman"/>
          <w:bCs/>
          <w:szCs w:val="24"/>
        </w:rPr>
        <w:t>1. Статиката на населението включва данни за:</w:t>
      </w:r>
    </w:p>
    <w:p w14:paraId="49C61C87" w14:textId="33F20FB7" w:rsidR="007140CB" w:rsidRPr="000E65D5" w:rsidRDefault="00C131AE" w:rsidP="006645CE">
      <w:pPr>
        <w:jc w:val="left"/>
        <w:rPr>
          <w:rFonts w:cs="Times New Roman"/>
          <w:bCs/>
          <w:szCs w:val="24"/>
        </w:rPr>
      </w:pPr>
      <w:r w:rsidRPr="000E65D5">
        <w:rPr>
          <w:rFonts w:cs="Times New Roman"/>
          <w:bCs/>
          <w:szCs w:val="24"/>
        </w:rPr>
        <w:t>а) промените, които настъпват в резултат на естествени събития</w:t>
      </w:r>
    </w:p>
    <w:p w14:paraId="50414407" w14:textId="54F0473B" w:rsidR="007140CB" w:rsidRPr="000E65D5" w:rsidRDefault="00C131AE" w:rsidP="006645CE">
      <w:pPr>
        <w:jc w:val="left"/>
        <w:rPr>
          <w:rFonts w:cs="Times New Roman"/>
          <w:bCs/>
          <w:szCs w:val="24"/>
        </w:rPr>
      </w:pPr>
      <w:r w:rsidRPr="000E65D5">
        <w:rPr>
          <w:rFonts w:cs="Times New Roman"/>
          <w:bCs/>
          <w:szCs w:val="24"/>
        </w:rPr>
        <w:t>б) механичното движение на населението</w:t>
      </w:r>
    </w:p>
    <w:p w14:paraId="72DBAA57" w14:textId="016AD7C0" w:rsidR="007140CB" w:rsidRPr="000E65D5" w:rsidRDefault="00C131AE" w:rsidP="006645CE">
      <w:pPr>
        <w:jc w:val="left"/>
        <w:rPr>
          <w:rFonts w:cs="Times New Roman"/>
          <w:bCs/>
          <w:szCs w:val="24"/>
        </w:rPr>
      </w:pPr>
      <w:r w:rsidRPr="000E65D5">
        <w:rPr>
          <w:rFonts w:cs="Times New Roman"/>
          <w:bCs/>
          <w:szCs w:val="24"/>
        </w:rPr>
        <w:t xml:space="preserve">в) броя и структурата на населението </w:t>
      </w:r>
      <w:r w:rsidR="007140CB" w:rsidRPr="000E65D5">
        <w:rPr>
          <w:rFonts w:cs="Times New Roman"/>
          <w:bCs/>
          <w:szCs w:val="24"/>
        </w:rPr>
        <w:t>в определен момент*</w:t>
      </w:r>
    </w:p>
    <w:p w14:paraId="7EEF389A" w14:textId="77777777" w:rsidR="007140CB" w:rsidRPr="000E65D5" w:rsidRDefault="007140CB" w:rsidP="006645CE">
      <w:pPr>
        <w:jc w:val="left"/>
        <w:rPr>
          <w:rFonts w:cs="Times New Roman"/>
          <w:bCs/>
          <w:szCs w:val="24"/>
        </w:rPr>
      </w:pPr>
    </w:p>
    <w:p w14:paraId="33F6609F" w14:textId="6E7FBC14" w:rsidR="007140CB" w:rsidRPr="000E65D5" w:rsidRDefault="007140CB" w:rsidP="006645CE">
      <w:pPr>
        <w:jc w:val="left"/>
        <w:rPr>
          <w:rFonts w:cs="Times New Roman"/>
          <w:bCs/>
          <w:szCs w:val="24"/>
        </w:rPr>
      </w:pPr>
      <w:r w:rsidRPr="000E65D5">
        <w:rPr>
          <w:rFonts w:cs="Times New Roman"/>
          <w:bCs/>
          <w:szCs w:val="24"/>
        </w:rPr>
        <w:t>2. Динамиката на населението включва:</w:t>
      </w:r>
    </w:p>
    <w:p w14:paraId="0DE57960" w14:textId="5F09B322" w:rsidR="007140CB" w:rsidRPr="000E65D5" w:rsidRDefault="00C131AE" w:rsidP="006645CE">
      <w:pPr>
        <w:jc w:val="left"/>
        <w:rPr>
          <w:rFonts w:cs="Times New Roman"/>
          <w:bCs/>
          <w:szCs w:val="24"/>
          <w:lang w:val="en-US"/>
        </w:rPr>
      </w:pPr>
      <w:r w:rsidRPr="000E65D5">
        <w:rPr>
          <w:rFonts w:cs="Times New Roman"/>
          <w:bCs/>
          <w:szCs w:val="24"/>
        </w:rPr>
        <w:t>а) промените, които настъпват в резултат на естествени събития</w:t>
      </w:r>
    </w:p>
    <w:p w14:paraId="376E0189" w14:textId="1B9FDDB9" w:rsidR="007140CB" w:rsidRPr="000E65D5" w:rsidRDefault="00C131AE" w:rsidP="006645CE">
      <w:pPr>
        <w:jc w:val="left"/>
        <w:rPr>
          <w:rFonts w:cs="Times New Roman"/>
          <w:bCs/>
          <w:szCs w:val="24"/>
        </w:rPr>
      </w:pPr>
      <w:r w:rsidRPr="000E65D5">
        <w:rPr>
          <w:rFonts w:cs="Times New Roman"/>
          <w:bCs/>
          <w:szCs w:val="24"/>
        </w:rPr>
        <w:t xml:space="preserve">б) </w:t>
      </w:r>
      <w:r w:rsidR="008C6F25" w:rsidRPr="000E65D5">
        <w:rPr>
          <w:rFonts w:cs="Times New Roman"/>
          <w:bCs/>
          <w:szCs w:val="24"/>
        </w:rPr>
        <w:t>механичното движение на населението</w:t>
      </w:r>
    </w:p>
    <w:p w14:paraId="123DBE50" w14:textId="122A10A5" w:rsidR="007140CB" w:rsidRPr="000E65D5" w:rsidRDefault="00C131AE" w:rsidP="006645CE">
      <w:pPr>
        <w:jc w:val="left"/>
        <w:rPr>
          <w:rFonts w:cs="Times New Roman"/>
          <w:bCs/>
          <w:szCs w:val="24"/>
          <w:lang w:val="en-US"/>
        </w:rPr>
      </w:pPr>
      <w:r w:rsidRPr="000E65D5">
        <w:rPr>
          <w:rFonts w:cs="Times New Roman"/>
          <w:bCs/>
          <w:szCs w:val="24"/>
        </w:rPr>
        <w:t>в) и двете посочени</w:t>
      </w:r>
      <w:r w:rsidR="008C6F25" w:rsidRPr="000E65D5">
        <w:rPr>
          <w:rFonts w:cs="Times New Roman"/>
          <w:bCs/>
          <w:szCs w:val="24"/>
          <w:lang w:val="en-US"/>
        </w:rPr>
        <w:t>*</w:t>
      </w:r>
    </w:p>
    <w:p w14:paraId="4752B9CC" w14:textId="53A6FE4B" w:rsidR="007140CB" w:rsidRPr="000E65D5" w:rsidRDefault="007140CB" w:rsidP="006645CE">
      <w:pPr>
        <w:jc w:val="left"/>
        <w:rPr>
          <w:rFonts w:cs="Times New Roman"/>
          <w:bCs/>
          <w:szCs w:val="24"/>
        </w:rPr>
      </w:pPr>
    </w:p>
    <w:p w14:paraId="78F6004E" w14:textId="3B3CA299" w:rsidR="007140CB" w:rsidRPr="000E65D5" w:rsidRDefault="008C6F25" w:rsidP="006645CE">
      <w:pPr>
        <w:jc w:val="left"/>
        <w:rPr>
          <w:rFonts w:cs="Times New Roman"/>
          <w:bCs/>
          <w:szCs w:val="24"/>
        </w:rPr>
      </w:pPr>
      <w:r w:rsidRPr="000E65D5">
        <w:rPr>
          <w:rFonts w:cs="Times New Roman"/>
          <w:bCs/>
          <w:szCs w:val="24"/>
        </w:rPr>
        <w:t>3</w:t>
      </w:r>
      <w:r w:rsidR="007140CB" w:rsidRPr="000E65D5">
        <w:rPr>
          <w:rFonts w:cs="Times New Roman"/>
          <w:bCs/>
          <w:szCs w:val="24"/>
        </w:rPr>
        <w:t>. Данни</w:t>
      </w:r>
      <w:r w:rsidRPr="000E65D5">
        <w:rPr>
          <w:rFonts w:cs="Times New Roman"/>
          <w:bCs/>
          <w:szCs w:val="24"/>
        </w:rPr>
        <w:t>те</w:t>
      </w:r>
      <w:r w:rsidR="007140CB" w:rsidRPr="000E65D5">
        <w:rPr>
          <w:rFonts w:cs="Times New Roman"/>
          <w:bCs/>
          <w:szCs w:val="24"/>
        </w:rPr>
        <w:t xml:space="preserve"> за </w:t>
      </w:r>
      <w:proofErr w:type="spellStart"/>
      <w:r w:rsidR="007140CB" w:rsidRPr="000E65D5">
        <w:rPr>
          <w:rFonts w:cs="Times New Roman"/>
          <w:bCs/>
          <w:szCs w:val="24"/>
        </w:rPr>
        <w:t>брачност</w:t>
      </w:r>
      <w:proofErr w:type="spellEnd"/>
      <w:r w:rsidR="007140CB" w:rsidRPr="000E65D5">
        <w:rPr>
          <w:rFonts w:cs="Times New Roman"/>
          <w:bCs/>
          <w:szCs w:val="24"/>
        </w:rPr>
        <w:t>, раждаемост, обща и сумарна плодовитост, обща и детска смъртност, естествен прираст, средна продължителност на предстоящия живот, отразяват:</w:t>
      </w:r>
    </w:p>
    <w:p w14:paraId="1076A4B4" w14:textId="35200E02" w:rsidR="007140CB" w:rsidRPr="000E65D5" w:rsidRDefault="00C131AE" w:rsidP="006645CE">
      <w:pPr>
        <w:jc w:val="left"/>
        <w:rPr>
          <w:rFonts w:cs="Times New Roman"/>
          <w:bCs/>
          <w:szCs w:val="24"/>
        </w:rPr>
      </w:pPr>
      <w:r w:rsidRPr="000E65D5">
        <w:rPr>
          <w:rFonts w:cs="Times New Roman"/>
          <w:bCs/>
          <w:szCs w:val="24"/>
        </w:rPr>
        <w:t>а) статиката на населението</w:t>
      </w:r>
    </w:p>
    <w:p w14:paraId="32994450" w14:textId="064CB759" w:rsidR="007140CB" w:rsidRPr="000E65D5" w:rsidRDefault="00C131AE" w:rsidP="006645CE">
      <w:pPr>
        <w:jc w:val="left"/>
        <w:rPr>
          <w:rFonts w:cs="Times New Roman"/>
          <w:bCs/>
          <w:szCs w:val="24"/>
        </w:rPr>
      </w:pPr>
      <w:r w:rsidRPr="000E65D5">
        <w:rPr>
          <w:rFonts w:cs="Times New Roman"/>
          <w:bCs/>
          <w:szCs w:val="24"/>
        </w:rPr>
        <w:t>б) механичното движение на населението</w:t>
      </w:r>
    </w:p>
    <w:p w14:paraId="3CDE905F" w14:textId="6622111B" w:rsidR="007140CB" w:rsidRPr="000E65D5" w:rsidRDefault="00C131AE" w:rsidP="006645CE">
      <w:pPr>
        <w:jc w:val="left"/>
        <w:rPr>
          <w:rFonts w:cs="Times New Roman"/>
          <w:bCs/>
          <w:szCs w:val="24"/>
        </w:rPr>
      </w:pPr>
      <w:r w:rsidRPr="000E65D5">
        <w:rPr>
          <w:rFonts w:cs="Times New Roman"/>
          <w:bCs/>
          <w:szCs w:val="24"/>
        </w:rPr>
        <w:t>в) естественото движение на населението*</w:t>
      </w:r>
    </w:p>
    <w:p w14:paraId="04895944" w14:textId="77777777" w:rsidR="007140CB" w:rsidRPr="000E65D5" w:rsidRDefault="007140CB" w:rsidP="006645CE">
      <w:pPr>
        <w:tabs>
          <w:tab w:val="num" w:pos="0"/>
        </w:tabs>
        <w:jc w:val="left"/>
        <w:rPr>
          <w:rFonts w:eastAsia="Times New Roman" w:cs="Times New Roman"/>
          <w:bCs/>
          <w:szCs w:val="24"/>
          <w:lang w:eastAsia="bg-BG"/>
        </w:rPr>
      </w:pPr>
    </w:p>
    <w:p w14:paraId="39AC0A14" w14:textId="6A968102" w:rsidR="007140CB" w:rsidRPr="000E65D5" w:rsidRDefault="008C6F25" w:rsidP="006645CE">
      <w:pPr>
        <w:tabs>
          <w:tab w:val="num" w:pos="0"/>
        </w:tabs>
        <w:jc w:val="left"/>
        <w:rPr>
          <w:rFonts w:eastAsia="Times New Roman" w:cs="Times New Roman"/>
          <w:bCs/>
          <w:szCs w:val="24"/>
          <w:lang w:eastAsia="bg-BG"/>
        </w:rPr>
      </w:pPr>
      <w:r w:rsidRPr="000E65D5">
        <w:rPr>
          <w:rFonts w:eastAsia="Times New Roman" w:cs="Times New Roman"/>
          <w:bCs/>
          <w:szCs w:val="24"/>
          <w:lang w:eastAsia="bg-BG"/>
        </w:rPr>
        <w:t>4</w:t>
      </w:r>
      <w:r w:rsidR="007140CB" w:rsidRPr="000E65D5">
        <w:rPr>
          <w:rFonts w:eastAsia="Times New Roman" w:cs="Times New Roman"/>
          <w:bCs/>
          <w:szCs w:val="24"/>
          <w:lang w:eastAsia="bg-BG"/>
        </w:rPr>
        <w:t>. Страни, в които раждаемостта и смъртността имат почти еднакви ниски нива, се намират в етап от демографския цикъл, наречен:</w:t>
      </w:r>
    </w:p>
    <w:p w14:paraId="180B7124" w14:textId="2557EE91" w:rsidR="007140CB" w:rsidRPr="000E65D5" w:rsidRDefault="00C131AE" w:rsidP="006645CE">
      <w:pPr>
        <w:tabs>
          <w:tab w:val="num" w:pos="0"/>
        </w:tabs>
        <w:jc w:val="left"/>
        <w:rPr>
          <w:rFonts w:eastAsia="Times New Roman" w:cs="Times New Roman"/>
          <w:bCs/>
          <w:szCs w:val="24"/>
          <w:lang w:eastAsia="bg-BG"/>
        </w:rPr>
      </w:pPr>
      <w:r w:rsidRPr="000E65D5">
        <w:rPr>
          <w:rFonts w:eastAsia="Times New Roman" w:cs="Times New Roman"/>
          <w:bCs/>
          <w:szCs w:val="24"/>
          <w:lang w:eastAsia="bg-BG"/>
        </w:rPr>
        <w:t xml:space="preserve">а) </w:t>
      </w:r>
      <w:proofErr w:type="spellStart"/>
      <w:r w:rsidRPr="000E65D5">
        <w:rPr>
          <w:rFonts w:eastAsia="Times New Roman" w:cs="Times New Roman"/>
          <w:bCs/>
          <w:szCs w:val="24"/>
          <w:lang w:eastAsia="bg-BG"/>
        </w:rPr>
        <w:t>стациониране</w:t>
      </w:r>
      <w:proofErr w:type="spellEnd"/>
      <w:r w:rsidRPr="000E65D5">
        <w:rPr>
          <w:rFonts w:eastAsia="Times New Roman" w:cs="Times New Roman"/>
          <w:bCs/>
          <w:szCs w:val="24"/>
          <w:lang w:eastAsia="bg-BG"/>
        </w:rPr>
        <w:t xml:space="preserve"> на населението при ниска раждаемост и смъртност*</w:t>
      </w:r>
    </w:p>
    <w:p w14:paraId="0A003DAF" w14:textId="220A16F5" w:rsidR="007140CB" w:rsidRPr="000E65D5" w:rsidRDefault="00C131AE" w:rsidP="006645CE">
      <w:pPr>
        <w:tabs>
          <w:tab w:val="num" w:pos="0"/>
        </w:tabs>
        <w:jc w:val="left"/>
        <w:rPr>
          <w:rFonts w:eastAsia="Times New Roman" w:cs="Times New Roman"/>
          <w:bCs/>
          <w:szCs w:val="24"/>
          <w:lang w:eastAsia="bg-BG"/>
        </w:rPr>
      </w:pPr>
      <w:r w:rsidRPr="000E65D5">
        <w:rPr>
          <w:rFonts w:eastAsia="Times New Roman" w:cs="Times New Roman"/>
          <w:bCs/>
          <w:szCs w:val="24"/>
          <w:lang w:eastAsia="bg-BG"/>
        </w:rPr>
        <w:t>б) късен стадий на нарастване на населението</w:t>
      </w:r>
    </w:p>
    <w:p w14:paraId="464B209D" w14:textId="49B43961" w:rsidR="007140CB" w:rsidRPr="000E65D5" w:rsidRDefault="00C131AE" w:rsidP="006645CE">
      <w:pPr>
        <w:overflowPunct w:val="0"/>
        <w:autoSpaceDE w:val="0"/>
        <w:autoSpaceDN w:val="0"/>
        <w:adjustRightInd w:val="0"/>
        <w:jc w:val="left"/>
        <w:textAlignment w:val="baseline"/>
        <w:rPr>
          <w:rFonts w:eastAsia="Times New Roman" w:cs="Times New Roman"/>
          <w:bCs/>
          <w:szCs w:val="24"/>
          <w:lang w:eastAsia="bg-BG"/>
        </w:rPr>
      </w:pPr>
      <w:r w:rsidRPr="000E65D5">
        <w:rPr>
          <w:rFonts w:eastAsia="Times New Roman" w:cs="Times New Roman"/>
          <w:bCs/>
          <w:szCs w:val="24"/>
          <w:lang w:eastAsia="bg-BG"/>
        </w:rPr>
        <w:t>в) намаляване на числеността на населението</w:t>
      </w:r>
    </w:p>
    <w:p w14:paraId="4B2F1029" w14:textId="77777777" w:rsidR="007140CB" w:rsidRPr="000E65D5" w:rsidRDefault="007140CB" w:rsidP="006645CE">
      <w:pPr>
        <w:overflowPunct w:val="0"/>
        <w:autoSpaceDE w:val="0"/>
        <w:autoSpaceDN w:val="0"/>
        <w:adjustRightInd w:val="0"/>
        <w:jc w:val="left"/>
        <w:textAlignment w:val="baseline"/>
        <w:rPr>
          <w:rFonts w:eastAsia="Times New Roman" w:cs="Times New Roman"/>
          <w:bCs/>
          <w:szCs w:val="24"/>
        </w:rPr>
      </w:pPr>
    </w:p>
    <w:p w14:paraId="15CFEC81" w14:textId="72373DD7" w:rsidR="006645CE" w:rsidRPr="000E65D5" w:rsidRDefault="008C6F25" w:rsidP="006645CE">
      <w:pPr>
        <w:jc w:val="left"/>
        <w:rPr>
          <w:rFonts w:eastAsia="Times New Roman" w:cs="Times New Roman"/>
          <w:bCs/>
          <w:szCs w:val="24"/>
          <w:lang w:eastAsia="bg-BG"/>
        </w:rPr>
      </w:pPr>
      <w:r w:rsidRPr="000E65D5">
        <w:rPr>
          <w:rFonts w:eastAsia="Times New Roman" w:cs="Times New Roman"/>
          <w:bCs/>
          <w:szCs w:val="24"/>
          <w:lang w:eastAsia="bg-BG"/>
        </w:rPr>
        <w:t>5</w:t>
      </w:r>
      <w:r w:rsidR="006645CE" w:rsidRPr="000E65D5">
        <w:rPr>
          <w:rFonts w:eastAsia="Times New Roman" w:cs="Times New Roman"/>
          <w:bCs/>
          <w:szCs w:val="24"/>
          <w:lang w:eastAsia="bg-BG"/>
        </w:rPr>
        <w:t xml:space="preserve">. Страни, в които се наблюдава </w:t>
      </w:r>
      <w:r w:rsidR="006645CE" w:rsidRPr="000E65D5">
        <w:rPr>
          <w:rFonts w:cs="Times New Roman"/>
          <w:bCs/>
          <w:szCs w:val="24"/>
        </w:rPr>
        <w:t xml:space="preserve">висока раждаемост и висока смъртност при почти еднакви стойности, </w:t>
      </w:r>
      <w:r w:rsidR="006645CE" w:rsidRPr="000E65D5">
        <w:rPr>
          <w:rFonts w:eastAsia="Times New Roman" w:cs="Times New Roman"/>
          <w:bCs/>
          <w:szCs w:val="24"/>
          <w:lang w:eastAsia="bg-BG"/>
        </w:rPr>
        <w:t>се намират в етап на</w:t>
      </w:r>
      <w:r w:rsidR="00AA0ADE" w:rsidRPr="000E65D5">
        <w:rPr>
          <w:rFonts w:eastAsia="Times New Roman" w:cs="Times New Roman"/>
          <w:bCs/>
          <w:szCs w:val="24"/>
          <w:lang w:eastAsia="bg-BG"/>
        </w:rPr>
        <w:t>:</w:t>
      </w:r>
    </w:p>
    <w:p w14:paraId="64B0DEF0" w14:textId="5342E6DD" w:rsidR="006645CE" w:rsidRPr="000E65D5" w:rsidRDefault="00C131AE" w:rsidP="006645CE">
      <w:pPr>
        <w:tabs>
          <w:tab w:val="num" w:pos="0"/>
        </w:tabs>
        <w:jc w:val="left"/>
        <w:rPr>
          <w:rFonts w:eastAsia="Times New Roman" w:cs="Times New Roman"/>
          <w:bCs/>
          <w:szCs w:val="24"/>
          <w:lang w:eastAsia="bg-BG"/>
        </w:rPr>
      </w:pPr>
      <w:r w:rsidRPr="000E65D5">
        <w:rPr>
          <w:rFonts w:eastAsia="Times New Roman" w:cs="Times New Roman"/>
          <w:bCs/>
          <w:szCs w:val="24"/>
          <w:lang w:eastAsia="bg-BG"/>
        </w:rPr>
        <w:t xml:space="preserve">а) </w:t>
      </w:r>
      <w:proofErr w:type="spellStart"/>
      <w:r w:rsidRPr="000E65D5">
        <w:rPr>
          <w:rFonts w:eastAsia="Times New Roman" w:cs="Times New Roman"/>
          <w:bCs/>
          <w:szCs w:val="24"/>
          <w:lang w:eastAsia="bg-BG"/>
        </w:rPr>
        <w:t>стациониране</w:t>
      </w:r>
      <w:proofErr w:type="spellEnd"/>
      <w:r w:rsidRPr="000E65D5">
        <w:rPr>
          <w:rFonts w:eastAsia="Times New Roman" w:cs="Times New Roman"/>
          <w:bCs/>
          <w:szCs w:val="24"/>
          <w:lang w:eastAsia="bg-BG"/>
        </w:rPr>
        <w:t xml:space="preserve"> на населението при висока раждаемост и висока смъртност*</w:t>
      </w:r>
    </w:p>
    <w:p w14:paraId="7065815D" w14:textId="781F6AE0" w:rsidR="006645CE" w:rsidRPr="000E65D5" w:rsidRDefault="00C131AE" w:rsidP="006645CE">
      <w:pPr>
        <w:tabs>
          <w:tab w:val="num" w:pos="0"/>
        </w:tabs>
        <w:jc w:val="left"/>
        <w:rPr>
          <w:rFonts w:eastAsia="Times New Roman" w:cs="Times New Roman"/>
          <w:bCs/>
          <w:szCs w:val="24"/>
          <w:lang w:eastAsia="bg-BG"/>
        </w:rPr>
      </w:pPr>
      <w:r w:rsidRPr="000E65D5">
        <w:rPr>
          <w:rFonts w:eastAsia="Times New Roman" w:cs="Times New Roman"/>
          <w:bCs/>
          <w:szCs w:val="24"/>
          <w:lang w:eastAsia="bg-BG"/>
        </w:rPr>
        <w:t>б) късен стадий на нарастване на населението</w:t>
      </w:r>
    </w:p>
    <w:p w14:paraId="0120C75F" w14:textId="7A32A119" w:rsidR="006645CE" w:rsidRPr="000E65D5" w:rsidRDefault="00C131AE" w:rsidP="006645CE">
      <w:pPr>
        <w:overflowPunct w:val="0"/>
        <w:autoSpaceDE w:val="0"/>
        <w:autoSpaceDN w:val="0"/>
        <w:adjustRightInd w:val="0"/>
        <w:jc w:val="left"/>
        <w:textAlignment w:val="baseline"/>
        <w:rPr>
          <w:rFonts w:eastAsia="Times New Roman" w:cs="Times New Roman"/>
          <w:bCs/>
          <w:szCs w:val="24"/>
          <w:lang w:eastAsia="bg-BG"/>
        </w:rPr>
      </w:pPr>
      <w:r w:rsidRPr="000E65D5">
        <w:rPr>
          <w:rFonts w:eastAsia="Times New Roman" w:cs="Times New Roman"/>
          <w:bCs/>
          <w:szCs w:val="24"/>
          <w:lang w:eastAsia="bg-BG"/>
        </w:rPr>
        <w:t>в) намаляване на числеността на населението</w:t>
      </w:r>
    </w:p>
    <w:p w14:paraId="030E42B9" w14:textId="77777777" w:rsidR="006645CE" w:rsidRPr="000E65D5" w:rsidRDefault="006645CE" w:rsidP="006645CE">
      <w:pPr>
        <w:jc w:val="left"/>
        <w:rPr>
          <w:rFonts w:cs="Times New Roman"/>
          <w:bCs/>
          <w:i/>
          <w:iCs/>
          <w:szCs w:val="24"/>
        </w:rPr>
      </w:pPr>
    </w:p>
    <w:p w14:paraId="32AA33F7" w14:textId="284C7050" w:rsidR="007140CB" w:rsidRPr="000E65D5" w:rsidRDefault="008C6F25" w:rsidP="006645CE">
      <w:pPr>
        <w:jc w:val="left"/>
        <w:rPr>
          <w:rFonts w:cs="Times New Roman"/>
          <w:bCs/>
          <w:szCs w:val="24"/>
        </w:rPr>
      </w:pPr>
      <w:r w:rsidRPr="000E65D5">
        <w:rPr>
          <w:rFonts w:cs="Times New Roman"/>
          <w:bCs/>
          <w:szCs w:val="24"/>
        </w:rPr>
        <w:t>6</w:t>
      </w:r>
      <w:r w:rsidR="007140CB" w:rsidRPr="000E65D5">
        <w:rPr>
          <w:rFonts w:cs="Times New Roman"/>
          <w:bCs/>
          <w:szCs w:val="24"/>
        </w:rPr>
        <w:t>. Страни, в които се наблюдава намаляване на смъртността и запазване на висока раждаемост, се намират в</w:t>
      </w:r>
      <w:r w:rsidR="006645CE" w:rsidRPr="000E65D5">
        <w:rPr>
          <w:rFonts w:cs="Times New Roman"/>
          <w:bCs/>
          <w:szCs w:val="24"/>
        </w:rPr>
        <w:t>:</w:t>
      </w:r>
    </w:p>
    <w:p w14:paraId="46986086" w14:textId="7AF89173" w:rsidR="007140CB" w:rsidRPr="000E65D5" w:rsidRDefault="00C131AE" w:rsidP="006645CE">
      <w:pPr>
        <w:jc w:val="left"/>
        <w:rPr>
          <w:rFonts w:cs="Times New Roman"/>
          <w:bCs/>
          <w:szCs w:val="24"/>
        </w:rPr>
      </w:pPr>
      <w:r w:rsidRPr="000E65D5">
        <w:rPr>
          <w:rFonts w:cs="Times New Roman"/>
          <w:bCs/>
          <w:szCs w:val="24"/>
        </w:rPr>
        <w:t>а) ранен стадий на нарастване на населението*</w:t>
      </w:r>
    </w:p>
    <w:p w14:paraId="5EBBCDB1" w14:textId="035B243D" w:rsidR="007140CB" w:rsidRPr="000E65D5" w:rsidRDefault="00C131AE" w:rsidP="006645CE">
      <w:pPr>
        <w:jc w:val="left"/>
        <w:rPr>
          <w:rFonts w:cs="Times New Roman"/>
          <w:bCs/>
          <w:szCs w:val="24"/>
        </w:rPr>
      </w:pPr>
      <w:r w:rsidRPr="000E65D5">
        <w:rPr>
          <w:rFonts w:cs="Times New Roman"/>
          <w:bCs/>
          <w:szCs w:val="24"/>
        </w:rPr>
        <w:t>б) късен стадий на нарастване на населението</w:t>
      </w:r>
    </w:p>
    <w:p w14:paraId="65CEF769" w14:textId="1D17FC3F" w:rsidR="007140CB" w:rsidRPr="000E65D5" w:rsidRDefault="00C131AE" w:rsidP="006645CE">
      <w:pPr>
        <w:jc w:val="left"/>
        <w:rPr>
          <w:rFonts w:cs="Times New Roman"/>
          <w:bCs/>
          <w:szCs w:val="24"/>
        </w:rPr>
      </w:pPr>
      <w:r w:rsidRPr="000E65D5">
        <w:rPr>
          <w:rFonts w:cs="Times New Roman"/>
          <w:bCs/>
          <w:szCs w:val="24"/>
        </w:rPr>
        <w:t xml:space="preserve">в) </w:t>
      </w:r>
      <w:proofErr w:type="spellStart"/>
      <w:r w:rsidRPr="000E65D5">
        <w:rPr>
          <w:rFonts w:cs="Times New Roman"/>
          <w:bCs/>
          <w:szCs w:val="24"/>
        </w:rPr>
        <w:t>стациониране</w:t>
      </w:r>
      <w:proofErr w:type="spellEnd"/>
      <w:r w:rsidRPr="000E65D5">
        <w:rPr>
          <w:rFonts w:cs="Times New Roman"/>
          <w:bCs/>
          <w:szCs w:val="24"/>
        </w:rPr>
        <w:t xml:space="preserve"> на населението</w:t>
      </w:r>
    </w:p>
    <w:p w14:paraId="3887B9F8" w14:textId="77777777" w:rsidR="007140CB" w:rsidRPr="000E65D5" w:rsidRDefault="007140CB" w:rsidP="006645CE">
      <w:pPr>
        <w:overflowPunct w:val="0"/>
        <w:autoSpaceDE w:val="0"/>
        <w:autoSpaceDN w:val="0"/>
        <w:adjustRightInd w:val="0"/>
        <w:jc w:val="left"/>
        <w:textAlignment w:val="baseline"/>
        <w:rPr>
          <w:rFonts w:eastAsia="Times New Roman" w:cs="Times New Roman"/>
          <w:bCs/>
          <w:szCs w:val="24"/>
        </w:rPr>
      </w:pPr>
    </w:p>
    <w:p w14:paraId="678BC8AA" w14:textId="453D5B44" w:rsidR="007140CB" w:rsidRPr="000E65D5" w:rsidRDefault="008C6F25" w:rsidP="006645CE">
      <w:pPr>
        <w:overflowPunct w:val="0"/>
        <w:autoSpaceDE w:val="0"/>
        <w:autoSpaceDN w:val="0"/>
        <w:adjustRightInd w:val="0"/>
        <w:jc w:val="left"/>
        <w:textAlignment w:val="baseline"/>
        <w:rPr>
          <w:rFonts w:eastAsia="Times New Roman" w:cs="Times New Roman"/>
          <w:bCs/>
          <w:szCs w:val="24"/>
        </w:rPr>
      </w:pPr>
      <w:r w:rsidRPr="000E65D5">
        <w:rPr>
          <w:rFonts w:eastAsia="Times New Roman" w:cs="Times New Roman"/>
          <w:bCs/>
          <w:szCs w:val="24"/>
        </w:rPr>
        <w:t>7</w:t>
      </w:r>
      <w:r w:rsidR="007140CB" w:rsidRPr="000E65D5">
        <w:rPr>
          <w:rFonts w:eastAsia="Times New Roman" w:cs="Times New Roman"/>
          <w:bCs/>
          <w:szCs w:val="24"/>
        </w:rPr>
        <w:t>. Страни, в които се наблюдава намалява</w:t>
      </w:r>
      <w:r w:rsidR="00EA3C92">
        <w:rPr>
          <w:rFonts w:eastAsia="Times New Roman" w:cs="Times New Roman"/>
          <w:bCs/>
          <w:szCs w:val="24"/>
        </w:rPr>
        <w:t>не на</w:t>
      </w:r>
      <w:r w:rsidR="007140CB" w:rsidRPr="000E65D5">
        <w:rPr>
          <w:rFonts w:eastAsia="Times New Roman" w:cs="Times New Roman"/>
          <w:bCs/>
          <w:szCs w:val="24"/>
        </w:rPr>
        <w:t xml:space="preserve"> </w:t>
      </w:r>
      <w:r w:rsidR="00EA3C92">
        <w:rPr>
          <w:rFonts w:eastAsia="Times New Roman" w:cs="Times New Roman"/>
          <w:bCs/>
          <w:szCs w:val="24"/>
        </w:rPr>
        <w:t xml:space="preserve">раждаемостта и </w:t>
      </w:r>
      <w:r w:rsidR="007140CB" w:rsidRPr="000E65D5">
        <w:rPr>
          <w:rFonts w:eastAsia="Times New Roman" w:cs="Times New Roman"/>
          <w:bCs/>
          <w:szCs w:val="24"/>
        </w:rPr>
        <w:t>смъртност</w:t>
      </w:r>
      <w:r w:rsidR="00EA3C92">
        <w:rPr>
          <w:rFonts w:eastAsia="Times New Roman" w:cs="Times New Roman"/>
          <w:bCs/>
          <w:szCs w:val="24"/>
        </w:rPr>
        <w:t xml:space="preserve">та, но </w:t>
      </w:r>
      <w:proofErr w:type="spellStart"/>
      <w:r w:rsidR="00EA3C92">
        <w:rPr>
          <w:rFonts w:eastAsia="Times New Roman" w:cs="Times New Roman"/>
          <w:bCs/>
          <w:szCs w:val="24"/>
        </w:rPr>
        <w:t>раждамостта</w:t>
      </w:r>
      <w:proofErr w:type="spellEnd"/>
      <w:r w:rsidR="00EA3C92">
        <w:rPr>
          <w:rFonts w:eastAsia="Times New Roman" w:cs="Times New Roman"/>
          <w:bCs/>
          <w:szCs w:val="24"/>
        </w:rPr>
        <w:t xml:space="preserve"> остава по-високо ниво от смъртността</w:t>
      </w:r>
      <w:r w:rsidR="007140CB" w:rsidRPr="000E65D5">
        <w:rPr>
          <w:rFonts w:eastAsia="Times New Roman" w:cs="Times New Roman"/>
          <w:bCs/>
          <w:szCs w:val="24"/>
        </w:rPr>
        <w:t>, се намират в</w:t>
      </w:r>
      <w:r w:rsidR="006645CE" w:rsidRPr="000E65D5">
        <w:rPr>
          <w:rFonts w:eastAsia="Times New Roman" w:cs="Times New Roman"/>
          <w:bCs/>
          <w:szCs w:val="24"/>
        </w:rPr>
        <w:t>:</w:t>
      </w:r>
    </w:p>
    <w:p w14:paraId="789DFE71" w14:textId="1FAFDBC8" w:rsidR="007140CB" w:rsidRPr="000E65D5" w:rsidRDefault="00C131AE" w:rsidP="006645CE">
      <w:pPr>
        <w:overflowPunct w:val="0"/>
        <w:autoSpaceDE w:val="0"/>
        <w:autoSpaceDN w:val="0"/>
        <w:adjustRightInd w:val="0"/>
        <w:jc w:val="left"/>
        <w:textAlignment w:val="baseline"/>
        <w:rPr>
          <w:rFonts w:eastAsia="Times New Roman" w:cs="Times New Roman"/>
          <w:bCs/>
          <w:szCs w:val="24"/>
        </w:rPr>
      </w:pPr>
      <w:r w:rsidRPr="000E65D5">
        <w:rPr>
          <w:rFonts w:eastAsia="Times New Roman" w:cs="Times New Roman"/>
          <w:bCs/>
          <w:szCs w:val="24"/>
        </w:rPr>
        <w:t>а) ранен стадий на нарастване на населението</w:t>
      </w:r>
    </w:p>
    <w:p w14:paraId="60372956" w14:textId="371E21E3" w:rsidR="007140CB" w:rsidRPr="000E65D5" w:rsidRDefault="00C131AE" w:rsidP="006645CE">
      <w:pPr>
        <w:overflowPunct w:val="0"/>
        <w:autoSpaceDE w:val="0"/>
        <w:autoSpaceDN w:val="0"/>
        <w:adjustRightInd w:val="0"/>
        <w:jc w:val="left"/>
        <w:textAlignment w:val="baseline"/>
        <w:rPr>
          <w:rFonts w:eastAsia="Times New Roman" w:cs="Times New Roman"/>
          <w:bCs/>
          <w:szCs w:val="24"/>
        </w:rPr>
      </w:pPr>
      <w:r w:rsidRPr="000E65D5">
        <w:rPr>
          <w:rFonts w:eastAsia="Times New Roman" w:cs="Times New Roman"/>
          <w:bCs/>
          <w:szCs w:val="24"/>
        </w:rPr>
        <w:t>б) късен стадий на нарастване на населението*</w:t>
      </w:r>
    </w:p>
    <w:p w14:paraId="3F39C4D9" w14:textId="22886403" w:rsidR="007140CB" w:rsidRPr="000E65D5" w:rsidRDefault="00C131AE" w:rsidP="006645CE">
      <w:pPr>
        <w:overflowPunct w:val="0"/>
        <w:autoSpaceDE w:val="0"/>
        <w:autoSpaceDN w:val="0"/>
        <w:adjustRightInd w:val="0"/>
        <w:jc w:val="left"/>
        <w:textAlignment w:val="baseline"/>
        <w:rPr>
          <w:rFonts w:eastAsia="Times New Roman" w:cs="Times New Roman"/>
          <w:bCs/>
          <w:szCs w:val="24"/>
        </w:rPr>
      </w:pPr>
      <w:r w:rsidRPr="000E65D5">
        <w:rPr>
          <w:rFonts w:eastAsia="Times New Roman" w:cs="Times New Roman"/>
          <w:bCs/>
          <w:szCs w:val="24"/>
        </w:rPr>
        <w:t xml:space="preserve">в) </w:t>
      </w:r>
      <w:proofErr w:type="spellStart"/>
      <w:r w:rsidRPr="000E65D5">
        <w:rPr>
          <w:rFonts w:eastAsia="Times New Roman" w:cs="Times New Roman"/>
          <w:bCs/>
          <w:szCs w:val="24"/>
        </w:rPr>
        <w:t>стациониране</w:t>
      </w:r>
      <w:proofErr w:type="spellEnd"/>
      <w:r w:rsidRPr="000E65D5">
        <w:rPr>
          <w:rFonts w:eastAsia="Times New Roman" w:cs="Times New Roman"/>
          <w:bCs/>
          <w:szCs w:val="24"/>
        </w:rPr>
        <w:t xml:space="preserve"> на населението</w:t>
      </w:r>
    </w:p>
    <w:p w14:paraId="2641954C" w14:textId="77777777" w:rsidR="007140CB" w:rsidRPr="000E65D5" w:rsidRDefault="007140CB" w:rsidP="006645CE">
      <w:pPr>
        <w:tabs>
          <w:tab w:val="left" w:pos="420"/>
          <w:tab w:val="center" w:pos="4536"/>
        </w:tabs>
        <w:jc w:val="left"/>
        <w:rPr>
          <w:rFonts w:cs="Times New Roman"/>
          <w:bCs/>
          <w:szCs w:val="24"/>
        </w:rPr>
      </w:pPr>
    </w:p>
    <w:p w14:paraId="3CD6FFF7" w14:textId="0F4CF25F" w:rsidR="007140CB" w:rsidRPr="000E65D5" w:rsidRDefault="008C6F25" w:rsidP="006645CE">
      <w:pPr>
        <w:overflowPunct w:val="0"/>
        <w:autoSpaceDE w:val="0"/>
        <w:autoSpaceDN w:val="0"/>
        <w:adjustRightInd w:val="0"/>
        <w:jc w:val="left"/>
        <w:textAlignment w:val="baseline"/>
        <w:rPr>
          <w:rFonts w:eastAsia="Times New Roman" w:cs="Times New Roman"/>
          <w:bCs/>
          <w:szCs w:val="24"/>
        </w:rPr>
      </w:pPr>
      <w:r w:rsidRPr="000E65D5">
        <w:rPr>
          <w:rFonts w:eastAsia="Times New Roman" w:cs="Times New Roman"/>
          <w:bCs/>
          <w:szCs w:val="24"/>
        </w:rPr>
        <w:t>8</w:t>
      </w:r>
      <w:r w:rsidR="007140CB" w:rsidRPr="000E65D5">
        <w:rPr>
          <w:rFonts w:eastAsia="Times New Roman" w:cs="Times New Roman"/>
          <w:bCs/>
          <w:szCs w:val="24"/>
        </w:rPr>
        <w:t>. Страни, в които раждаемостта е по-ниска от смъртността и се наблюдава отрицателен естествен прираст, се намират в етап от демографския цикъл, наречен:</w:t>
      </w:r>
    </w:p>
    <w:p w14:paraId="1F268D03" w14:textId="42499552" w:rsidR="007140CB" w:rsidRPr="000E65D5" w:rsidRDefault="00C131AE" w:rsidP="006645CE">
      <w:pPr>
        <w:overflowPunct w:val="0"/>
        <w:autoSpaceDE w:val="0"/>
        <w:autoSpaceDN w:val="0"/>
        <w:adjustRightInd w:val="0"/>
        <w:jc w:val="left"/>
        <w:textAlignment w:val="baseline"/>
        <w:rPr>
          <w:rFonts w:eastAsia="Times New Roman" w:cs="Times New Roman"/>
          <w:bCs/>
          <w:szCs w:val="24"/>
        </w:rPr>
      </w:pPr>
      <w:r w:rsidRPr="000E65D5">
        <w:rPr>
          <w:rFonts w:eastAsia="Times New Roman" w:cs="Times New Roman"/>
          <w:bCs/>
          <w:szCs w:val="24"/>
        </w:rPr>
        <w:t>а) ранен стадий на нарастване на населението</w:t>
      </w:r>
    </w:p>
    <w:p w14:paraId="24FC68B5" w14:textId="17118DA7" w:rsidR="007140CB" w:rsidRPr="000E65D5" w:rsidRDefault="00C131AE" w:rsidP="006645CE">
      <w:pPr>
        <w:overflowPunct w:val="0"/>
        <w:autoSpaceDE w:val="0"/>
        <w:autoSpaceDN w:val="0"/>
        <w:adjustRightInd w:val="0"/>
        <w:jc w:val="left"/>
        <w:textAlignment w:val="baseline"/>
        <w:rPr>
          <w:rFonts w:eastAsia="Times New Roman" w:cs="Times New Roman"/>
          <w:bCs/>
          <w:szCs w:val="24"/>
        </w:rPr>
      </w:pPr>
      <w:r w:rsidRPr="000E65D5">
        <w:rPr>
          <w:rFonts w:eastAsia="Times New Roman" w:cs="Times New Roman"/>
          <w:bCs/>
          <w:szCs w:val="24"/>
        </w:rPr>
        <w:t>б) късен стадий на нарастване на населението</w:t>
      </w:r>
    </w:p>
    <w:p w14:paraId="0249BF93" w14:textId="4451B112" w:rsidR="007140CB" w:rsidRPr="000E65D5" w:rsidRDefault="00C131AE" w:rsidP="006645CE">
      <w:pPr>
        <w:overflowPunct w:val="0"/>
        <w:autoSpaceDE w:val="0"/>
        <w:autoSpaceDN w:val="0"/>
        <w:adjustRightInd w:val="0"/>
        <w:jc w:val="left"/>
        <w:textAlignment w:val="baseline"/>
        <w:rPr>
          <w:rFonts w:eastAsia="Times New Roman" w:cs="Times New Roman"/>
          <w:bCs/>
          <w:szCs w:val="24"/>
        </w:rPr>
      </w:pPr>
      <w:r w:rsidRPr="000E65D5">
        <w:rPr>
          <w:rFonts w:eastAsia="Times New Roman" w:cs="Times New Roman"/>
          <w:bCs/>
          <w:szCs w:val="24"/>
        </w:rPr>
        <w:t>в) намаляване на числеността на населението*</w:t>
      </w:r>
    </w:p>
    <w:p w14:paraId="5CA59A2C" w14:textId="77777777" w:rsidR="007140CB" w:rsidRPr="000E65D5" w:rsidRDefault="007140CB" w:rsidP="006645CE">
      <w:pPr>
        <w:jc w:val="left"/>
        <w:rPr>
          <w:rFonts w:cs="Times New Roman"/>
          <w:bCs/>
          <w:szCs w:val="24"/>
        </w:rPr>
      </w:pPr>
    </w:p>
    <w:p w14:paraId="715273CA" w14:textId="5BCE5EA4" w:rsidR="00D47E23" w:rsidRPr="000E65D5" w:rsidRDefault="008C6F25" w:rsidP="006645CE">
      <w:pPr>
        <w:jc w:val="left"/>
        <w:rPr>
          <w:rFonts w:cs="Times New Roman"/>
          <w:bCs/>
          <w:szCs w:val="24"/>
        </w:rPr>
      </w:pPr>
      <w:r w:rsidRPr="000E65D5">
        <w:rPr>
          <w:rFonts w:cs="Times New Roman"/>
          <w:bCs/>
          <w:szCs w:val="24"/>
        </w:rPr>
        <w:t>9</w:t>
      </w:r>
      <w:r w:rsidR="00D47E23" w:rsidRPr="000E65D5">
        <w:rPr>
          <w:rFonts w:cs="Times New Roman"/>
          <w:bCs/>
          <w:szCs w:val="24"/>
        </w:rPr>
        <w:t xml:space="preserve">. В периода 1900-1950 г. България е </w:t>
      </w:r>
      <w:r w:rsidR="004C25C5" w:rsidRPr="000E65D5">
        <w:rPr>
          <w:rFonts w:cs="Times New Roman"/>
          <w:bCs/>
          <w:szCs w:val="24"/>
        </w:rPr>
        <w:t>била</w:t>
      </w:r>
      <w:r w:rsidR="00D47E23" w:rsidRPr="000E65D5">
        <w:rPr>
          <w:rFonts w:cs="Times New Roman"/>
          <w:bCs/>
          <w:szCs w:val="24"/>
        </w:rPr>
        <w:t xml:space="preserve"> е етап на демографския цикъл:</w:t>
      </w:r>
    </w:p>
    <w:p w14:paraId="52331D86" w14:textId="135F46AB" w:rsidR="00D47E23" w:rsidRPr="000E65D5" w:rsidRDefault="00C131AE" w:rsidP="00D47E23">
      <w:pPr>
        <w:overflowPunct w:val="0"/>
        <w:autoSpaceDE w:val="0"/>
        <w:autoSpaceDN w:val="0"/>
        <w:adjustRightInd w:val="0"/>
        <w:jc w:val="left"/>
        <w:textAlignment w:val="baseline"/>
        <w:rPr>
          <w:rFonts w:eastAsia="Times New Roman" w:cs="Times New Roman"/>
          <w:bCs/>
          <w:szCs w:val="24"/>
        </w:rPr>
      </w:pPr>
      <w:r w:rsidRPr="000E65D5">
        <w:rPr>
          <w:rFonts w:eastAsia="Times New Roman" w:cs="Times New Roman"/>
          <w:bCs/>
          <w:szCs w:val="24"/>
        </w:rPr>
        <w:t>а) ранен стадий на нарастване на населението*</w:t>
      </w:r>
    </w:p>
    <w:p w14:paraId="0E008E3A" w14:textId="1D442F11" w:rsidR="00D47E23" w:rsidRPr="000E65D5" w:rsidRDefault="00C131AE" w:rsidP="00D47E23">
      <w:pPr>
        <w:overflowPunct w:val="0"/>
        <w:autoSpaceDE w:val="0"/>
        <w:autoSpaceDN w:val="0"/>
        <w:adjustRightInd w:val="0"/>
        <w:jc w:val="left"/>
        <w:textAlignment w:val="baseline"/>
        <w:rPr>
          <w:rFonts w:eastAsia="Times New Roman" w:cs="Times New Roman"/>
          <w:bCs/>
          <w:szCs w:val="24"/>
        </w:rPr>
      </w:pPr>
      <w:r w:rsidRPr="000E65D5">
        <w:rPr>
          <w:rFonts w:eastAsia="Times New Roman" w:cs="Times New Roman"/>
          <w:bCs/>
          <w:szCs w:val="24"/>
        </w:rPr>
        <w:t>б) късен стадий на нарастване на населението</w:t>
      </w:r>
    </w:p>
    <w:p w14:paraId="465CF3CD" w14:textId="2049E0A2" w:rsidR="00D47E23" w:rsidRPr="000E65D5" w:rsidRDefault="00C131AE" w:rsidP="00D47E23">
      <w:pPr>
        <w:overflowPunct w:val="0"/>
        <w:autoSpaceDE w:val="0"/>
        <w:autoSpaceDN w:val="0"/>
        <w:adjustRightInd w:val="0"/>
        <w:jc w:val="left"/>
        <w:textAlignment w:val="baseline"/>
        <w:rPr>
          <w:rFonts w:eastAsia="Times New Roman" w:cs="Times New Roman"/>
          <w:bCs/>
          <w:szCs w:val="24"/>
        </w:rPr>
      </w:pPr>
      <w:r w:rsidRPr="000E65D5">
        <w:rPr>
          <w:rFonts w:eastAsia="Times New Roman" w:cs="Times New Roman"/>
          <w:bCs/>
          <w:szCs w:val="24"/>
        </w:rPr>
        <w:lastRenderedPageBreak/>
        <w:t>в) намаляване на числеността на населението</w:t>
      </w:r>
    </w:p>
    <w:p w14:paraId="61A35D77" w14:textId="5345767F" w:rsidR="00D47E23" w:rsidRPr="000E65D5" w:rsidRDefault="00D47E23" w:rsidP="00D47E23">
      <w:pPr>
        <w:overflowPunct w:val="0"/>
        <w:autoSpaceDE w:val="0"/>
        <w:autoSpaceDN w:val="0"/>
        <w:adjustRightInd w:val="0"/>
        <w:jc w:val="left"/>
        <w:textAlignment w:val="baseline"/>
        <w:rPr>
          <w:rFonts w:eastAsia="Times New Roman" w:cs="Times New Roman"/>
          <w:bCs/>
          <w:szCs w:val="24"/>
        </w:rPr>
      </w:pPr>
    </w:p>
    <w:p w14:paraId="5FD09EC2" w14:textId="725E0DCC" w:rsidR="00D47E23" w:rsidRPr="000E65D5" w:rsidRDefault="00D47E23" w:rsidP="00D47E23">
      <w:pPr>
        <w:jc w:val="left"/>
        <w:rPr>
          <w:rFonts w:cs="Times New Roman"/>
          <w:bCs/>
          <w:szCs w:val="24"/>
        </w:rPr>
      </w:pPr>
      <w:r w:rsidRPr="000E65D5">
        <w:rPr>
          <w:rFonts w:cs="Times New Roman"/>
          <w:bCs/>
          <w:szCs w:val="24"/>
        </w:rPr>
        <w:t>1</w:t>
      </w:r>
      <w:r w:rsidR="008C6F25" w:rsidRPr="000E65D5">
        <w:rPr>
          <w:rFonts w:cs="Times New Roman"/>
          <w:bCs/>
          <w:szCs w:val="24"/>
        </w:rPr>
        <w:t>0</w:t>
      </w:r>
      <w:r w:rsidRPr="000E65D5">
        <w:rPr>
          <w:rFonts w:cs="Times New Roman"/>
          <w:bCs/>
          <w:szCs w:val="24"/>
        </w:rPr>
        <w:t xml:space="preserve">. В периода 1950-1985 г. България е </w:t>
      </w:r>
      <w:r w:rsidR="004C25C5" w:rsidRPr="000E65D5">
        <w:rPr>
          <w:rFonts w:cs="Times New Roman"/>
          <w:bCs/>
          <w:szCs w:val="24"/>
        </w:rPr>
        <w:t xml:space="preserve">била в </w:t>
      </w:r>
      <w:r w:rsidRPr="000E65D5">
        <w:rPr>
          <w:rFonts w:cs="Times New Roman"/>
          <w:bCs/>
          <w:szCs w:val="24"/>
        </w:rPr>
        <w:t>етап на демографския цикъл:</w:t>
      </w:r>
    </w:p>
    <w:p w14:paraId="6167657F" w14:textId="6FBD2E4F" w:rsidR="00D47E23" w:rsidRPr="000E65D5" w:rsidRDefault="00C131AE" w:rsidP="00D47E23">
      <w:pPr>
        <w:overflowPunct w:val="0"/>
        <w:autoSpaceDE w:val="0"/>
        <w:autoSpaceDN w:val="0"/>
        <w:adjustRightInd w:val="0"/>
        <w:jc w:val="left"/>
        <w:textAlignment w:val="baseline"/>
        <w:rPr>
          <w:rFonts w:eastAsia="Times New Roman" w:cs="Times New Roman"/>
          <w:bCs/>
          <w:szCs w:val="24"/>
        </w:rPr>
      </w:pPr>
      <w:r w:rsidRPr="000E65D5">
        <w:rPr>
          <w:rFonts w:eastAsia="Times New Roman" w:cs="Times New Roman"/>
          <w:bCs/>
          <w:szCs w:val="24"/>
        </w:rPr>
        <w:t>а) ранен стадий на нарастване на населението</w:t>
      </w:r>
    </w:p>
    <w:p w14:paraId="56AD9DFD" w14:textId="47DFDE40" w:rsidR="00D47E23" w:rsidRPr="000E65D5" w:rsidRDefault="00C131AE" w:rsidP="00D47E23">
      <w:pPr>
        <w:overflowPunct w:val="0"/>
        <w:autoSpaceDE w:val="0"/>
        <w:autoSpaceDN w:val="0"/>
        <w:adjustRightInd w:val="0"/>
        <w:jc w:val="left"/>
        <w:textAlignment w:val="baseline"/>
        <w:rPr>
          <w:rFonts w:eastAsia="Times New Roman" w:cs="Times New Roman"/>
          <w:bCs/>
          <w:szCs w:val="24"/>
        </w:rPr>
      </w:pPr>
      <w:r w:rsidRPr="000E65D5">
        <w:rPr>
          <w:rFonts w:eastAsia="Times New Roman" w:cs="Times New Roman"/>
          <w:bCs/>
          <w:szCs w:val="24"/>
        </w:rPr>
        <w:t>б) късен стадий на нарастване на населението*</w:t>
      </w:r>
    </w:p>
    <w:p w14:paraId="5D92DF7B" w14:textId="6357953C" w:rsidR="00D47E23" w:rsidRPr="000E65D5" w:rsidRDefault="00C131AE" w:rsidP="00D47E23">
      <w:pPr>
        <w:overflowPunct w:val="0"/>
        <w:autoSpaceDE w:val="0"/>
        <w:autoSpaceDN w:val="0"/>
        <w:adjustRightInd w:val="0"/>
        <w:jc w:val="left"/>
        <w:textAlignment w:val="baseline"/>
        <w:rPr>
          <w:rFonts w:eastAsia="Times New Roman" w:cs="Times New Roman"/>
          <w:bCs/>
          <w:szCs w:val="24"/>
        </w:rPr>
      </w:pPr>
      <w:r w:rsidRPr="000E65D5">
        <w:rPr>
          <w:rFonts w:eastAsia="Times New Roman" w:cs="Times New Roman"/>
          <w:bCs/>
          <w:szCs w:val="24"/>
        </w:rPr>
        <w:t>в) намаляване на числеността на населението</w:t>
      </w:r>
    </w:p>
    <w:p w14:paraId="68393D51" w14:textId="76F24D39" w:rsidR="00D47E23" w:rsidRPr="000E65D5" w:rsidRDefault="00D47E23" w:rsidP="00D47E23">
      <w:pPr>
        <w:overflowPunct w:val="0"/>
        <w:autoSpaceDE w:val="0"/>
        <w:autoSpaceDN w:val="0"/>
        <w:adjustRightInd w:val="0"/>
        <w:jc w:val="left"/>
        <w:textAlignment w:val="baseline"/>
        <w:rPr>
          <w:rFonts w:eastAsia="Times New Roman" w:cs="Times New Roman"/>
          <w:bCs/>
          <w:szCs w:val="24"/>
        </w:rPr>
      </w:pPr>
    </w:p>
    <w:p w14:paraId="5FF7E38F" w14:textId="6C95BF7C" w:rsidR="00D47E23" w:rsidRPr="000E65D5" w:rsidRDefault="00D47E23" w:rsidP="00D47E23">
      <w:pPr>
        <w:jc w:val="left"/>
        <w:rPr>
          <w:rFonts w:cs="Times New Roman"/>
          <w:bCs/>
          <w:szCs w:val="24"/>
        </w:rPr>
      </w:pPr>
      <w:r w:rsidRPr="000E65D5">
        <w:rPr>
          <w:rFonts w:cs="Times New Roman"/>
          <w:bCs/>
          <w:szCs w:val="24"/>
        </w:rPr>
        <w:t>1</w:t>
      </w:r>
      <w:r w:rsidR="008C6F25" w:rsidRPr="000E65D5">
        <w:rPr>
          <w:rFonts w:cs="Times New Roman"/>
          <w:bCs/>
          <w:szCs w:val="24"/>
        </w:rPr>
        <w:t>1</w:t>
      </w:r>
      <w:r w:rsidRPr="000E65D5">
        <w:rPr>
          <w:rFonts w:cs="Times New Roman"/>
          <w:bCs/>
          <w:szCs w:val="24"/>
        </w:rPr>
        <w:t xml:space="preserve">. В периода 1985-1990 г. България е </w:t>
      </w:r>
      <w:r w:rsidR="004C25C5" w:rsidRPr="000E65D5">
        <w:rPr>
          <w:rFonts w:cs="Times New Roman"/>
          <w:bCs/>
          <w:szCs w:val="24"/>
        </w:rPr>
        <w:t>била в</w:t>
      </w:r>
      <w:r w:rsidRPr="000E65D5">
        <w:rPr>
          <w:rFonts w:cs="Times New Roman"/>
          <w:bCs/>
          <w:szCs w:val="24"/>
        </w:rPr>
        <w:t xml:space="preserve"> етап на демографския цикъл:</w:t>
      </w:r>
    </w:p>
    <w:p w14:paraId="43E1C41C" w14:textId="45B3E271" w:rsidR="00D47E23" w:rsidRPr="000E65D5" w:rsidRDefault="00C131AE" w:rsidP="00D47E23">
      <w:pPr>
        <w:overflowPunct w:val="0"/>
        <w:autoSpaceDE w:val="0"/>
        <w:autoSpaceDN w:val="0"/>
        <w:adjustRightInd w:val="0"/>
        <w:jc w:val="left"/>
        <w:textAlignment w:val="baseline"/>
        <w:rPr>
          <w:rFonts w:eastAsia="Times New Roman" w:cs="Times New Roman"/>
          <w:bCs/>
          <w:szCs w:val="24"/>
        </w:rPr>
      </w:pPr>
      <w:r w:rsidRPr="000E65D5">
        <w:rPr>
          <w:rFonts w:eastAsia="Times New Roman" w:cs="Times New Roman"/>
          <w:bCs/>
          <w:szCs w:val="24"/>
        </w:rPr>
        <w:t>а) ранен стадий на нарастване на населението</w:t>
      </w:r>
    </w:p>
    <w:p w14:paraId="472D33DF" w14:textId="2E2C17B1" w:rsidR="00D47E23" w:rsidRPr="000E65D5" w:rsidRDefault="00C131AE" w:rsidP="00D47E23">
      <w:pPr>
        <w:overflowPunct w:val="0"/>
        <w:autoSpaceDE w:val="0"/>
        <w:autoSpaceDN w:val="0"/>
        <w:adjustRightInd w:val="0"/>
        <w:jc w:val="left"/>
        <w:textAlignment w:val="baseline"/>
        <w:rPr>
          <w:rFonts w:eastAsia="Times New Roman" w:cs="Times New Roman"/>
          <w:bCs/>
          <w:szCs w:val="24"/>
        </w:rPr>
      </w:pPr>
      <w:r w:rsidRPr="000E65D5">
        <w:rPr>
          <w:rFonts w:eastAsia="Times New Roman" w:cs="Times New Roman"/>
          <w:bCs/>
          <w:szCs w:val="24"/>
        </w:rPr>
        <w:t>б) късен стадий на нарастване на населението</w:t>
      </w:r>
    </w:p>
    <w:p w14:paraId="2C2BD9B7" w14:textId="79CEDE98" w:rsidR="00D47E23" w:rsidRPr="000E65D5" w:rsidRDefault="00C131AE" w:rsidP="00D47E23">
      <w:pPr>
        <w:overflowPunct w:val="0"/>
        <w:autoSpaceDE w:val="0"/>
        <w:autoSpaceDN w:val="0"/>
        <w:adjustRightInd w:val="0"/>
        <w:jc w:val="left"/>
        <w:textAlignment w:val="baseline"/>
        <w:rPr>
          <w:rFonts w:eastAsia="Times New Roman" w:cs="Times New Roman"/>
          <w:bCs/>
          <w:szCs w:val="24"/>
        </w:rPr>
      </w:pPr>
      <w:r w:rsidRPr="000E65D5">
        <w:rPr>
          <w:rFonts w:eastAsia="Times New Roman" w:cs="Times New Roman"/>
          <w:bCs/>
          <w:szCs w:val="24"/>
        </w:rPr>
        <w:t xml:space="preserve">в) </w:t>
      </w:r>
      <w:proofErr w:type="spellStart"/>
      <w:r w:rsidRPr="000E65D5">
        <w:rPr>
          <w:rFonts w:eastAsia="Times New Roman" w:cs="Times New Roman"/>
          <w:bCs/>
          <w:szCs w:val="24"/>
        </w:rPr>
        <w:t>стациониране</w:t>
      </w:r>
      <w:proofErr w:type="spellEnd"/>
      <w:r w:rsidRPr="000E65D5">
        <w:rPr>
          <w:rFonts w:eastAsia="Times New Roman" w:cs="Times New Roman"/>
          <w:bCs/>
          <w:szCs w:val="24"/>
        </w:rPr>
        <w:t xml:space="preserve"> на числеността на населението*</w:t>
      </w:r>
    </w:p>
    <w:p w14:paraId="48898D20" w14:textId="77777777" w:rsidR="00D47E23" w:rsidRPr="000E65D5" w:rsidRDefault="00D47E23" w:rsidP="00D47E23">
      <w:pPr>
        <w:overflowPunct w:val="0"/>
        <w:autoSpaceDE w:val="0"/>
        <w:autoSpaceDN w:val="0"/>
        <w:adjustRightInd w:val="0"/>
        <w:jc w:val="left"/>
        <w:textAlignment w:val="baseline"/>
        <w:rPr>
          <w:rFonts w:eastAsia="Times New Roman" w:cs="Times New Roman"/>
          <w:bCs/>
          <w:szCs w:val="24"/>
        </w:rPr>
      </w:pPr>
    </w:p>
    <w:p w14:paraId="11F5BEBF" w14:textId="61EEC621" w:rsidR="00D47E23" w:rsidRPr="000E65D5" w:rsidRDefault="00D47E23" w:rsidP="00D47E23">
      <w:pPr>
        <w:jc w:val="left"/>
        <w:rPr>
          <w:rFonts w:cs="Times New Roman"/>
          <w:bCs/>
          <w:szCs w:val="24"/>
        </w:rPr>
      </w:pPr>
      <w:r w:rsidRPr="000E65D5">
        <w:rPr>
          <w:rFonts w:cs="Times New Roman"/>
          <w:bCs/>
          <w:szCs w:val="24"/>
        </w:rPr>
        <w:t>1</w:t>
      </w:r>
      <w:r w:rsidR="008C6F25" w:rsidRPr="000E65D5">
        <w:rPr>
          <w:rFonts w:cs="Times New Roman"/>
          <w:bCs/>
          <w:szCs w:val="24"/>
        </w:rPr>
        <w:t>2</w:t>
      </w:r>
      <w:r w:rsidRPr="000E65D5">
        <w:rPr>
          <w:rFonts w:cs="Times New Roman"/>
          <w:bCs/>
          <w:szCs w:val="24"/>
        </w:rPr>
        <w:t xml:space="preserve">. В периода след 1990 г. България </w:t>
      </w:r>
      <w:r w:rsidR="004C25C5" w:rsidRPr="000E65D5">
        <w:rPr>
          <w:rFonts w:cs="Times New Roman"/>
          <w:bCs/>
          <w:szCs w:val="24"/>
        </w:rPr>
        <w:t>е в</w:t>
      </w:r>
      <w:r w:rsidRPr="000E65D5">
        <w:rPr>
          <w:rFonts w:cs="Times New Roman"/>
          <w:bCs/>
          <w:szCs w:val="24"/>
        </w:rPr>
        <w:t xml:space="preserve"> етап на демографския цикъл: </w:t>
      </w:r>
    </w:p>
    <w:p w14:paraId="1BA3598A" w14:textId="040729C5" w:rsidR="00D47E23" w:rsidRPr="000E65D5" w:rsidRDefault="00C131AE" w:rsidP="00D47E23">
      <w:pPr>
        <w:overflowPunct w:val="0"/>
        <w:autoSpaceDE w:val="0"/>
        <w:autoSpaceDN w:val="0"/>
        <w:adjustRightInd w:val="0"/>
        <w:jc w:val="left"/>
        <w:textAlignment w:val="baseline"/>
        <w:rPr>
          <w:rFonts w:eastAsia="Times New Roman" w:cs="Times New Roman"/>
          <w:bCs/>
          <w:szCs w:val="24"/>
        </w:rPr>
      </w:pPr>
      <w:r w:rsidRPr="000E65D5">
        <w:rPr>
          <w:rFonts w:eastAsia="Times New Roman" w:cs="Times New Roman"/>
          <w:bCs/>
          <w:szCs w:val="24"/>
        </w:rPr>
        <w:t>а) ранен стадий на нарастване на населението</w:t>
      </w:r>
    </w:p>
    <w:p w14:paraId="64AEC6CB" w14:textId="40418F87" w:rsidR="00D47E23" w:rsidRPr="000E65D5" w:rsidRDefault="00C131AE" w:rsidP="00D47E23">
      <w:pPr>
        <w:overflowPunct w:val="0"/>
        <w:autoSpaceDE w:val="0"/>
        <w:autoSpaceDN w:val="0"/>
        <w:adjustRightInd w:val="0"/>
        <w:jc w:val="left"/>
        <w:textAlignment w:val="baseline"/>
        <w:rPr>
          <w:rFonts w:eastAsia="Times New Roman" w:cs="Times New Roman"/>
          <w:bCs/>
          <w:szCs w:val="24"/>
        </w:rPr>
      </w:pPr>
      <w:r w:rsidRPr="000E65D5">
        <w:rPr>
          <w:rFonts w:eastAsia="Times New Roman" w:cs="Times New Roman"/>
          <w:bCs/>
          <w:szCs w:val="24"/>
        </w:rPr>
        <w:t>б) късен стадий на нарастване на населението</w:t>
      </w:r>
    </w:p>
    <w:p w14:paraId="200D3469" w14:textId="2FF48823" w:rsidR="00D47E23" w:rsidRPr="000E65D5" w:rsidRDefault="00C131AE" w:rsidP="00D47E23">
      <w:pPr>
        <w:overflowPunct w:val="0"/>
        <w:autoSpaceDE w:val="0"/>
        <w:autoSpaceDN w:val="0"/>
        <w:adjustRightInd w:val="0"/>
        <w:jc w:val="left"/>
        <w:textAlignment w:val="baseline"/>
        <w:rPr>
          <w:rFonts w:eastAsia="Times New Roman" w:cs="Times New Roman"/>
          <w:bCs/>
          <w:szCs w:val="24"/>
        </w:rPr>
      </w:pPr>
      <w:r w:rsidRPr="000E65D5">
        <w:rPr>
          <w:rFonts w:eastAsia="Times New Roman" w:cs="Times New Roman"/>
          <w:bCs/>
          <w:szCs w:val="24"/>
        </w:rPr>
        <w:t>в) намаляване на числеността на населението*</w:t>
      </w:r>
    </w:p>
    <w:p w14:paraId="2ADFBEEE" w14:textId="77777777" w:rsidR="00D47E23" w:rsidRPr="000E65D5" w:rsidRDefault="00D47E23" w:rsidP="00D47E23">
      <w:pPr>
        <w:overflowPunct w:val="0"/>
        <w:autoSpaceDE w:val="0"/>
        <w:autoSpaceDN w:val="0"/>
        <w:adjustRightInd w:val="0"/>
        <w:jc w:val="left"/>
        <w:textAlignment w:val="baseline"/>
        <w:rPr>
          <w:rFonts w:eastAsia="Times New Roman" w:cs="Times New Roman"/>
          <w:bCs/>
          <w:szCs w:val="24"/>
        </w:rPr>
      </w:pPr>
    </w:p>
    <w:p w14:paraId="34A65DBA" w14:textId="4B3754FB" w:rsidR="00992896" w:rsidRPr="000E65D5" w:rsidRDefault="00E82A6B" w:rsidP="00D47E23">
      <w:pPr>
        <w:jc w:val="left"/>
        <w:rPr>
          <w:rFonts w:cs="Times New Roman"/>
          <w:bCs/>
          <w:szCs w:val="24"/>
        </w:rPr>
      </w:pPr>
      <w:r w:rsidRPr="000E65D5">
        <w:rPr>
          <w:rFonts w:cs="Times New Roman"/>
          <w:bCs/>
          <w:szCs w:val="24"/>
        </w:rPr>
        <w:t>1</w:t>
      </w:r>
      <w:r w:rsidR="0016590A">
        <w:rPr>
          <w:rFonts w:cs="Times New Roman"/>
          <w:bCs/>
          <w:szCs w:val="24"/>
        </w:rPr>
        <w:t>3</w:t>
      </w:r>
      <w:r w:rsidRPr="000E65D5">
        <w:rPr>
          <w:rFonts w:cs="Times New Roman"/>
          <w:bCs/>
          <w:szCs w:val="24"/>
        </w:rPr>
        <w:t xml:space="preserve">. </w:t>
      </w:r>
      <w:r w:rsidR="00992896" w:rsidRPr="000E65D5">
        <w:rPr>
          <w:rFonts w:cs="Times New Roman"/>
          <w:bCs/>
          <w:szCs w:val="24"/>
        </w:rPr>
        <w:t>Структурата на глобалното население се характеризира с:</w:t>
      </w:r>
    </w:p>
    <w:p w14:paraId="5D99426B" w14:textId="5067FC29" w:rsidR="00992896" w:rsidRPr="000E65D5" w:rsidRDefault="00992896" w:rsidP="00D47E23">
      <w:pPr>
        <w:jc w:val="left"/>
        <w:rPr>
          <w:rFonts w:cs="Times New Roman"/>
          <w:bCs/>
          <w:szCs w:val="24"/>
        </w:rPr>
      </w:pPr>
      <w:r w:rsidRPr="000E65D5">
        <w:rPr>
          <w:rFonts w:cs="Times New Roman"/>
          <w:bCs/>
          <w:szCs w:val="24"/>
        </w:rPr>
        <w:t>а) еднакъв дял на населението в развития и развиващ се свят</w:t>
      </w:r>
    </w:p>
    <w:p w14:paraId="5DA2EFCD" w14:textId="1AB6D748" w:rsidR="00992896" w:rsidRPr="000E65D5" w:rsidRDefault="00992896" w:rsidP="00D47E23">
      <w:pPr>
        <w:jc w:val="left"/>
        <w:rPr>
          <w:rFonts w:cs="Times New Roman"/>
          <w:bCs/>
          <w:szCs w:val="24"/>
        </w:rPr>
      </w:pPr>
      <w:r w:rsidRPr="000E65D5">
        <w:rPr>
          <w:rFonts w:cs="Times New Roman"/>
          <w:bCs/>
          <w:szCs w:val="24"/>
        </w:rPr>
        <w:t>б) намаляване на дела на населението в развиващия се свят</w:t>
      </w:r>
    </w:p>
    <w:p w14:paraId="736DAC1C" w14:textId="6CA786B2" w:rsidR="00992896" w:rsidRPr="000E65D5" w:rsidRDefault="00992896" w:rsidP="00D47E23">
      <w:pPr>
        <w:jc w:val="left"/>
        <w:rPr>
          <w:rFonts w:cs="Times New Roman"/>
          <w:bCs/>
          <w:szCs w:val="24"/>
        </w:rPr>
      </w:pPr>
      <w:r w:rsidRPr="000E65D5">
        <w:rPr>
          <w:rFonts w:cs="Times New Roman"/>
          <w:bCs/>
          <w:szCs w:val="24"/>
        </w:rPr>
        <w:t>в) намаляване на дела на населението в развития свят*</w:t>
      </w:r>
    </w:p>
    <w:p w14:paraId="71E759AA" w14:textId="5367CA77" w:rsidR="00992896" w:rsidRPr="000E65D5" w:rsidRDefault="00992896" w:rsidP="00D47E23">
      <w:pPr>
        <w:jc w:val="left"/>
        <w:rPr>
          <w:rFonts w:cs="Times New Roman"/>
          <w:bCs/>
          <w:szCs w:val="24"/>
        </w:rPr>
      </w:pPr>
    </w:p>
    <w:p w14:paraId="43828E66" w14:textId="0EDDB735" w:rsidR="00D47E23" w:rsidRPr="000E65D5" w:rsidRDefault="00C131AE" w:rsidP="00D47E23">
      <w:pPr>
        <w:jc w:val="left"/>
        <w:rPr>
          <w:rFonts w:cs="Times New Roman"/>
          <w:bCs/>
          <w:szCs w:val="24"/>
        </w:rPr>
      </w:pPr>
      <w:r w:rsidRPr="000E65D5">
        <w:rPr>
          <w:rFonts w:cs="Times New Roman"/>
          <w:bCs/>
          <w:szCs w:val="24"/>
        </w:rPr>
        <w:t>1</w:t>
      </w:r>
      <w:r w:rsidR="0016590A">
        <w:rPr>
          <w:rFonts w:cs="Times New Roman"/>
          <w:bCs/>
          <w:szCs w:val="24"/>
        </w:rPr>
        <w:t>4</w:t>
      </w:r>
      <w:r w:rsidR="00D47E23" w:rsidRPr="000E65D5">
        <w:rPr>
          <w:rFonts w:cs="Times New Roman"/>
          <w:bCs/>
          <w:szCs w:val="24"/>
        </w:rPr>
        <w:t xml:space="preserve">. В структурата на новородените </w:t>
      </w:r>
      <w:r w:rsidR="004C25C5" w:rsidRPr="000E65D5">
        <w:rPr>
          <w:rFonts w:cs="Times New Roman"/>
          <w:bCs/>
          <w:szCs w:val="24"/>
        </w:rPr>
        <w:t>у нас</w:t>
      </w:r>
      <w:r w:rsidRPr="000E65D5">
        <w:rPr>
          <w:rFonts w:cs="Times New Roman"/>
          <w:bCs/>
          <w:szCs w:val="24"/>
        </w:rPr>
        <w:t xml:space="preserve"> </w:t>
      </w:r>
      <w:r w:rsidR="00D47E23" w:rsidRPr="000E65D5">
        <w:rPr>
          <w:rFonts w:cs="Times New Roman"/>
          <w:bCs/>
          <w:szCs w:val="24"/>
        </w:rPr>
        <w:t>преобладават:</w:t>
      </w:r>
    </w:p>
    <w:p w14:paraId="029DBDEB" w14:textId="4D27BD31" w:rsidR="00D47E23" w:rsidRPr="000E65D5" w:rsidRDefault="004C25C5" w:rsidP="00D47E23">
      <w:pPr>
        <w:jc w:val="left"/>
        <w:rPr>
          <w:rFonts w:cs="Times New Roman"/>
          <w:bCs/>
          <w:szCs w:val="24"/>
        </w:rPr>
      </w:pPr>
      <w:r w:rsidRPr="000E65D5">
        <w:rPr>
          <w:rFonts w:cs="Times New Roman"/>
          <w:bCs/>
          <w:szCs w:val="24"/>
        </w:rPr>
        <w:t>а) момчетата*</w:t>
      </w:r>
    </w:p>
    <w:p w14:paraId="788B9232" w14:textId="4574B6D5" w:rsidR="00D47E23" w:rsidRPr="000E65D5" w:rsidRDefault="004C25C5" w:rsidP="00D47E23">
      <w:pPr>
        <w:jc w:val="left"/>
        <w:rPr>
          <w:rFonts w:cs="Times New Roman"/>
          <w:bCs/>
          <w:szCs w:val="24"/>
        </w:rPr>
      </w:pPr>
      <w:r w:rsidRPr="000E65D5">
        <w:rPr>
          <w:rFonts w:cs="Times New Roman"/>
          <w:bCs/>
          <w:szCs w:val="24"/>
        </w:rPr>
        <w:t>б) момичетата</w:t>
      </w:r>
    </w:p>
    <w:p w14:paraId="1D74805B" w14:textId="79EE921B" w:rsidR="00D47E23" w:rsidRPr="000E65D5" w:rsidRDefault="004C25C5" w:rsidP="00D47E23">
      <w:pPr>
        <w:jc w:val="left"/>
        <w:rPr>
          <w:rFonts w:cs="Times New Roman"/>
          <w:bCs/>
          <w:szCs w:val="24"/>
        </w:rPr>
      </w:pPr>
      <w:r w:rsidRPr="000E65D5">
        <w:rPr>
          <w:rFonts w:cs="Times New Roman"/>
          <w:bCs/>
          <w:szCs w:val="24"/>
        </w:rPr>
        <w:t>в) няма разлика между двата пола</w:t>
      </w:r>
    </w:p>
    <w:p w14:paraId="08167259" w14:textId="77777777" w:rsidR="00D47E23" w:rsidRPr="000E65D5" w:rsidRDefault="00D47E23" w:rsidP="006645CE">
      <w:pPr>
        <w:jc w:val="left"/>
        <w:rPr>
          <w:rFonts w:cs="Times New Roman"/>
          <w:bCs/>
          <w:szCs w:val="24"/>
        </w:rPr>
      </w:pPr>
    </w:p>
    <w:p w14:paraId="6FC000E8" w14:textId="6721BB40" w:rsidR="004C25C5" w:rsidRPr="000E65D5" w:rsidRDefault="004C25C5" w:rsidP="004C25C5">
      <w:pPr>
        <w:jc w:val="left"/>
        <w:rPr>
          <w:rFonts w:cs="Times New Roman"/>
          <w:bCs/>
          <w:szCs w:val="24"/>
        </w:rPr>
      </w:pPr>
      <w:r w:rsidRPr="000E65D5">
        <w:rPr>
          <w:rFonts w:cs="Times New Roman"/>
          <w:bCs/>
          <w:szCs w:val="24"/>
        </w:rPr>
        <w:t>1</w:t>
      </w:r>
      <w:r w:rsidR="0016590A">
        <w:rPr>
          <w:rFonts w:cs="Times New Roman"/>
          <w:bCs/>
          <w:szCs w:val="24"/>
        </w:rPr>
        <w:t>5</w:t>
      </w:r>
      <w:r w:rsidRPr="000E65D5">
        <w:rPr>
          <w:rFonts w:cs="Times New Roman"/>
          <w:bCs/>
          <w:szCs w:val="24"/>
        </w:rPr>
        <w:t xml:space="preserve">. </w:t>
      </w:r>
      <w:r w:rsidR="009564A1" w:rsidRPr="000E65D5">
        <w:rPr>
          <w:rFonts w:cs="Times New Roman"/>
          <w:bCs/>
          <w:szCs w:val="24"/>
        </w:rPr>
        <w:t xml:space="preserve">В структурата на населението над 60-годишна възраст </w:t>
      </w:r>
      <w:r w:rsidRPr="000E65D5">
        <w:rPr>
          <w:rFonts w:cs="Times New Roman"/>
          <w:bCs/>
          <w:szCs w:val="24"/>
        </w:rPr>
        <w:t>у нас по-висок относителен дял заемат:</w:t>
      </w:r>
    </w:p>
    <w:p w14:paraId="33EFBB58" w14:textId="40F0EB16" w:rsidR="004C25C5" w:rsidRPr="000E65D5" w:rsidRDefault="004C25C5" w:rsidP="004C25C5">
      <w:pPr>
        <w:jc w:val="left"/>
        <w:rPr>
          <w:rFonts w:cs="Times New Roman"/>
          <w:bCs/>
          <w:szCs w:val="24"/>
        </w:rPr>
      </w:pPr>
      <w:r w:rsidRPr="000E65D5">
        <w:rPr>
          <w:rFonts w:cs="Times New Roman"/>
          <w:bCs/>
          <w:szCs w:val="24"/>
        </w:rPr>
        <w:t>а) жените</w:t>
      </w:r>
      <w:r w:rsidR="009564A1" w:rsidRPr="000E65D5">
        <w:rPr>
          <w:rFonts w:cs="Times New Roman"/>
          <w:bCs/>
          <w:szCs w:val="24"/>
        </w:rPr>
        <w:t>*</w:t>
      </w:r>
    </w:p>
    <w:p w14:paraId="0EF2EA93" w14:textId="75778833" w:rsidR="004C25C5" w:rsidRPr="000E65D5" w:rsidRDefault="004C25C5" w:rsidP="004C25C5">
      <w:pPr>
        <w:jc w:val="left"/>
        <w:rPr>
          <w:rFonts w:cs="Times New Roman"/>
          <w:bCs/>
          <w:szCs w:val="24"/>
        </w:rPr>
      </w:pPr>
      <w:r w:rsidRPr="000E65D5">
        <w:rPr>
          <w:rFonts w:cs="Times New Roman"/>
          <w:bCs/>
          <w:szCs w:val="24"/>
        </w:rPr>
        <w:t>б) мъжете</w:t>
      </w:r>
    </w:p>
    <w:p w14:paraId="181DC772" w14:textId="77777777" w:rsidR="004C25C5" w:rsidRPr="000E65D5" w:rsidRDefault="004C25C5" w:rsidP="004C25C5">
      <w:pPr>
        <w:jc w:val="left"/>
        <w:rPr>
          <w:rFonts w:cs="Times New Roman"/>
          <w:bCs/>
          <w:szCs w:val="24"/>
        </w:rPr>
      </w:pPr>
      <w:r w:rsidRPr="000E65D5">
        <w:rPr>
          <w:rFonts w:cs="Times New Roman"/>
          <w:bCs/>
          <w:szCs w:val="24"/>
        </w:rPr>
        <w:t>в) двата пола по равно</w:t>
      </w:r>
    </w:p>
    <w:p w14:paraId="4747491E" w14:textId="77777777" w:rsidR="004C25C5" w:rsidRPr="000E65D5" w:rsidRDefault="004C25C5" w:rsidP="006645CE">
      <w:pPr>
        <w:jc w:val="left"/>
        <w:rPr>
          <w:rFonts w:cs="Times New Roman"/>
          <w:bCs/>
          <w:szCs w:val="24"/>
        </w:rPr>
      </w:pPr>
    </w:p>
    <w:p w14:paraId="57C860DA" w14:textId="2F90411C" w:rsidR="009564A1" w:rsidRPr="000E65D5" w:rsidRDefault="008C6F25" w:rsidP="009564A1">
      <w:pPr>
        <w:jc w:val="left"/>
        <w:rPr>
          <w:rFonts w:cs="Times New Roman"/>
          <w:bCs/>
          <w:szCs w:val="24"/>
        </w:rPr>
      </w:pPr>
      <w:r w:rsidRPr="000E65D5">
        <w:rPr>
          <w:rFonts w:cs="Times New Roman"/>
          <w:bCs/>
          <w:szCs w:val="24"/>
        </w:rPr>
        <w:t>1</w:t>
      </w:r>
      <w:r w:rsidR="0016590A">
        <w:rPr>
          <w:rFonts w:cs="Times New Roman"/>
          <w:bCs/>
          <w:szCs w:val="24"/>
        </w:rPr>
        <w:t>6</w:t>
      </w:r>
      <w:r w:rsidR="009564A1" w:rsidRPr="000E65D5">
        <w:rPr>
          <w:rFonts w:cs="Times New Roman"/>
          <w:bCs/>
          <w:szCs w:val="24"/>
        </w:rPr>
        <w:t>. Възрастовата структура на населението характеризира:</w:t>
      </w:r>
    </w:p>
    <w:p w14:paraId="3D386EA0" w14:textId="0BD32549" w:rsidR="009564A1" w:rsidRPr="000E65D5" w:rsidRDefault="009564A1" w:rsidP="009564A1">
      <w:pPr>
        <w:jc w:val="left"/>
        <w:rPr>
          <w:rFonts w:cs="Times New Roman"/>
          <w:bCs/>
          <w:szCs w:val="24"/>
        </w:rPr>
      </w:pPr>
      <w:r w:rsidRPr="000E65D5">
        <w:rPr>
          <w:rFonts w:cs="Times New Roman"/>
          <w:bCs/>
          <w:szCs w:val="24"/>
        </w:rPr>
        <w:t>а) разпределението по отделни възрастови групи в проценти</w:t>
      </w:r>
      <w:r w:rsidR="007837BD">
        <w:rPr>
          <w:rFonts w:cs="Times New Roman"/>
          <w:bCs/>
          <w:szCs w:val="24"/>
        </w:rPr>
        <w:t>*</w:t>
      </w:r>
    </w:p>
    <w:p w14:paraId="38F8CB63" w14:textId="77A01324" w:rsidR="009564A1" w:rsidRPr="000E65D5" w:rsidRDefault="009564A1" w:rsidP="009564A1">
      <w:pPr>
        <w:jc w:val="left"/>
        <w:rPr>
          <w:rFonts w:cs="Times New Roman"/>
          <w:bCs/>
          <w:szCs w:val="24"/>
        </w:rPr>
      </w:pPr>
      <w:r w:rsidRPr="000E65D5">
        <w:rPr>
          <w:rFonts w:cs="Times New Roman"/>
          <w:bCs/>
          <w:szCs w:val="24"/>
        </w:rPr>
        <w:t>б) показател за динамика на населението</w:t>
      </w:r>
    </w:p>
    <w:p w14:paraId="3B9F77F2" w14:textId="32F48E71" w:rsidR="009564A1" w:rsidRPr="000E65D5" w:rsidRDefault="009564A1" w:rsidP="009564A1">
      <w:pPr>
        <w:jc w:val="left"/>
        <w:rPr>
          <w:rFonts w:cs="Times New Roman"/>
          <w:bCs/>
          <w:szCs w:val="24"/>
        </w:rPr>
      </w:pPr>
      <w:r w:rsidRPr="000E65D5">
        <w:rPr>
          <w:rFonts w:cs="Times New Roman"/>
          <w:bCs/>
          <w:szCs w:val="24"/>
        </w:rPr>
        <w:t>в) промените за определен период</w:t>
      </w:r>
    </w:p>
    <w:p w14:paraId="6D28F83E" w14:textId="77777777" w:rsidR="009564A1" w:rsidRPr="000E65D5" w:rsidRDefault="009564A1" w:rsidP="006645CE">
      <w:pPr>
        <w:jc w:val="left"/>
        <w:rPr>
          <w:rFonts w:cs="Times New Roman"/>
          <w:bCs/>
          <w:szCs w:val="24"/>
        </w:rPr>
      </w:pPr>
    </w:p>
    <w:p w14:paraId="1615A012" w14:textId="4F2FAACC" w:rsidR="0006387B" w:rsidRPr="000E65D5" w:rsidRDefault="00EA3C92" w:rsidP="006645CE">
      <w:pPr>
        <w:jc w:val="left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1</w:t>
      </w:r>
      <w:r w:rsidR="0016590A">
        <w:rPr>
          <w:rFonts w:cs="Times New Roman"/>
          <w:bCs/>
          <w:szCs w:val="24"/>
        </w:rPr>
        <w:t>7</w:t>
      </w:r>
      <w:r w:rsidR="0006387B" w:rsidRPr="000E65D5">
        <w:rPr>
          <w:rFonts w:cs="Times New Roman"/>
          <w:bCs/>
          <w:szCs w:val="24"/>
        </w:rPr>
        <w:t xml:space="preserve">. </w:t>
      </w:r>
      <w:r w:rsidR="009564A1" w:rsidRPr="000E65D5">
        <w:rPr>
          <w:rFonts w:cs="Times New Roman"/>
          <w:bCs/>
          <w:szCs w:val="24"/>
        </w:rPr>
        <w:t xml:space="preserve">Определете вида </w:t>
      </w:r>
      <w:r w:rsidR="0006387B" w:rsidRPr="000E65D5">
        <w:rPr>
          <w:rFonts w:cs="Times New Roman"/>
          <w:bCs/>
          <w:szCs w:val="24"/>
        </w:rPr>
        <w:t>на възрастова структура на населението в дадена страна, ако относителният дял на лицата 0-14 г. е 20%, 15-64 г. – 65% и лицата над 65-годишна възраст са 15%</w:t>
      </w:r>
      <w:r w:rsidR="009564A1" w:rsidRPr="000E65D5">
        <w:rPr>
          <w:rFonts w:cs="Times New Roman"/>
          <w:bCs/>
          <w:szCs w:val="24"/>
        </w:rPr>
        <w:t>.</w:t>
      </w:r>
    </w:p>
    <w:p w14:paraId="56AA91ED" w14:textId="33039930" w:rsidR="0006387B" w:rsidRPr="000E65D5" w:rsidRDefault="004C25C5" w:rsidP="006645CE">
      <w:pPr>
        <w:jc w:val="left"/>
        <w:rPr>
          <w:rFonts w:cs="Times New Roman"/>
          <w:bCs/>
          <w:szCs w:val="24"/>
        </w:rPr>
      </w:pPr>
      <w:r w:rsidRPr="000E65D5">
        <w:rPr>
          <w:rFonts w:cs="Times New Roman"/>
          <w:bCs/>
          <w:szCs w:val="24"/>
        </w:rPr>
        <w:t>а) млада възрастова структура</w:t>
      </w:r>
    </w:p>
    <w:p w14:paraId="68AD248F" w14:textId="05B10B3C" w:rsidR="0006387B" w:rsidRPr="000E65D5" w:rsidRDefault="004C25C5" w:rsidP="006645CE">
      <w:pPr>
        <w:jc w:val="left"/>
        <w:rPr>
          <w:rFonts w:cs="Times New Roman"/>
          <w:bCs/>
          <w:szCs w:val="24"/>
        </w:rPr>
      </w:pPr>
      <w:r w:rsidRPr="000E65D5">
        <w:rPr>
          <w:rFonts w:cs="Times New Roman"/>
          <w:bCs/>
          <w:szCs w:val="24"/>
        </w:rPr>
        <w:t>б) застаряла възрастова структура</w:t>
      </w:r>
      <w:r w:rsidR="009564A1" w:rsidRPr="000E65D5">
        <w:rPr>
          <w:rFonts w:cs="Times New Roman"/>
          <w:bCs/>
          <w:szCs w:val="24"/>
        </w:rPr>
        <w:t>*</w:t>
      </w:r>
    </w:p>
    <w:p w14:paraId="55607EA1" w14:textId="29D9F013" w:rsidR="0006387B" w:rsidRPr="000E65D5" w:rsidRDefault="004C25C5" w:rsidP="006645CE">
      <w:pPr>
        <w:jc w:val="left"/>
        <w:rPr>
          <w:rFonts w:cs="Times New Roman"/>
          <w:bCs/>
          <w:szCs w:val="24"/>
        </w:rPr>
      </w:pPr>
      <w:r w:rsidRPr="000E65D5">
        <w:rPr>
          <w:rFonts w:cs="Times New Roman"/>
          <w:bCs/>
          <w:szCs w:val="24"/>
        </w:rPr>
        <w:t>в) в преддверието на застаряването</w:t>
      </w:r>
    </w:p>
    <w:p w14:paraId="3DDD17A2" w14:textId="77777777" w:rsidR="0006387B" w:rsidRPr="000E65D5" w:rsidRDefault="0006387B" w:rsidP="006645CE">
      <w:pPr>
        <w:jc w:val="left"/>
        <w:rPr>
          <w:rFonts w:cs="Times New Roman"/>
          <w:bCs/>
          <w:szCs w:val="24"/>
        </w:rPr>
      </w:pPr>
    </w:p>
    <w:p w14:paraId="4506FD21" w14:textId="39B48988" w:rsidR="00F07869" w:rsidRPr="000E65D5" w:rsidRDefault="0016590A" w:rsidP="006645CE">
      <w:pPr>
        <w:jc w:val="left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18</w:t>
      </w:r>
      <w:r w:rsidR="00F07869" w:rsidRPr="000E65D5">
        <w:rPr>
          <w:rFonts w:cs="Times New Roman"/>
          <w:bCs/>
          <w:szCs w:val="24"/>
        </w:rPr>
        <w:t>. В преддверието на застаряването се намират страни с:</w:t>
      </w:r>
    </w:p>
    <w:p w14:paraId="3829C3AA" w14:textId="6E0AC1A7" w:rsidR="00F07869" w:rsidRPr="000E65D5" w:rsidRDefault="004C25C5" w:rsidP="006645CE">
      <w:pPr>
        <w:jc w:val="left"/>
        <w:rPr>
          <w:rFonts w:cs="Times New Roman"/>
          <w:bCs/>
          <w:szCs w:val="24"/>
        </w:rPr>
      </w:pPr>
      <w:r w:rsidRPr="000E65D5">
        <w:rPr>
          <w:rFonts w:cs="Times New Roman"/>
          <w:bCs/>
          <w:szCs w:val="24"/>
        </w:rPr>
        <w:t>а) относителен дял на лицата над 65 г. от 5 до 10%</w:t>
      </w:r>
    </w:p>
    <w:p w14:paraId="394D8597" w14:textId="2DB40EAB" w:rsidR="00FB674B" w:rsidRPr="000E65D5" w:rsidRDefault="004C25C5" w:rsidP="006645CE">
      <w:pPr>
        <w:jc w:val="left"/>
        <w:rPr>
          <w:rFonts w:cs="Times New Roman"/>
          <w:bCs/>
          <w:szCs w:val="24"/>
        </w:rPr>
      </w:pPr>
      <w:r w:rsidRPr="000E65D5">
        <w:rPr>
          <w:rFonts w:cs="Times New Roman"/>
          <w:bCs/>
          <w:szCs w:val="24"/>
        </w:rPr>
        <w:t xml:space="preserve">б) </w:t>
      </w:r>
      <w:r w:rsidR="00FB674B" w:rsidRPr="000E65D5">
        <w:rPr>
          <w:rFonts w:cs="Times New Roman"/>
          <w:bCs/>
          <w:szCs w:val="24"/>
        </w:rPr>
        <w:t>относителен дял на лицата над 60 г. от 10 до 15%</w:t>
      </w:r>
    </w:p>
    <w:p w14:paraId="11B5F1AE" w14:textId="3F8667BA" w:rsidR="00F07869" w:rsidRPr="000E65D5" w:rsidRDefault="004C25C5" w:rsidP="006645CE">
      <w:pPr>
        <w:jc w:val="left"/>
        <w:rPr>
          <w:rFonts w:cs="Times New Roman"/>
          <w:bCs/>
          <w:szCs w:val="24"/>
        </w:rPr>
      </w:pPr>
      <w:r w:rsidRPr="000E65D5">
        <w:rPr>
          <w:rFonts w:cs="Times New Roman"/>
          <w:bCs/>
          <w:szCs w:val="24"/>
        </w:rPr>
        <w:t xml:space="preserve">в) </w:t>
      </w:r>
      <w:r w:rsidR="00FB674B" w:rsidRPr="000E65D5">
        <w:rPr>
          <w:rFonts w:cs="Times New Roman"/>
          <w:bCs/>
          <w:szCs w:val="24"/>
        </w:rPr>
        <w:t>верни са и двете твърдения*</w:t>
      </w:r>
    </w:p>
    <w:p w14:paraId="4708CED6" w14:textId="77777777" w:rsidR="00F07869" w:rsidRPr="000E65D5" w:rsidRDefault="00F07869" w:rsidP="006645CE">
      <w:pPr>
        <w:jc w:val="left"/>
        <w:rPr>
          <w:rFonts w:cs="Times New Roman"/>
          <w:bCs/>
          <w:szCs w:val="24"/>
        </w:rPr>
      </w:pPr>
    </w:p>
    <w:p w14:paraId="1C9C8047" w14:textId="1EF33F57" w:rsidR="00F46730" w:rsidRPr="000E65D5" w:rsidRDefault="0016590A" w:rsidP="006645CE">
      <w:pPr>
        <w:overflowPunct w:val="0"/>
        <w:autoSpaceDE w:val="0"/>
        <w:autoSpaceDN w:val="0"/>
        <w:adjustRightInd w:val="0"/>
        <w:jc w:val="left"/>
        <w:textAlignment w:val="baseline"/>
        <w:rPr>
          <w:rFonts w:eastAsia="Times New Roman" w:cs="Times New Roman"/>
          <w:bCs/>
          <w:szCs w:val="24"/>
          <w:lang w:eastAsia="bg-BG"/>
        </w:rPr>
      </w:pPr>
      <w:r>
        <w:rPr>
          <w:rFonts w:eastAsia="Times New Roman" w:cs="Times New Roman"/>
          <w:bCs/>
          <w:szCs w:val="24"/>
          <w:lang w:eastAsia="bg-BG"/>
        </w:rPr>
        <w:lastRenderedPageBreak/>
        <w:t>19</w:t>
      </w:r>
      <w:r w:rsidR="00F46730" w:rsidRPr="000E65D5">
        <w:rPr>
          <w:rFonts w:eastAsia="Times New Roman" w:cs="Times New Roman"/>
          <w:bCs/>
          <w:szCs w:val="24"/>
          <w:lang w:eastAsia="bg-BG"/>
        </w:rPr>
        <w:t>. Ако процентното съотношение на лицата над 65 г. към 0-14 г. надвишава 100%, това е индикация за:</w:t>
      </w:r>
    </w:p>
    <w:p w14:paraId="3AF1E9C7" w14:textId="02D58E03" w:rsidR="00F46730" w:rsidRPr="000E65D5" w:rsidRDefault="004C25C5" w:rsidP="006645CE">
      <w:pPr>
        <w:overflowPunct w:val="0"/>
        <w:autoSpaceDE w:val="0"/>
        <w:autoSpaceDN w:val="0"/>
        <w:adjustRightInd w:val="0"/>
        <w:jc w:val="left"/>
        <w:textAlignment w:val="baseline"/>
        <w:rPr>
          <w:rFonts w:eastAsia="Times New Roman" w:cs="Times New Roman"/>
          <w:bCs/>
          <w:szCs w:val="24"/>
          <w:lang w:eastAsia="bg-BG"/>
        </w:rPr>
      </w:pPr>
      <w:r w:rsidRPr="000E65D5">
        <w:rPr>
          <w:rFonts w:eastAsia="Times New Roman" w:cs="Times New Roman"/>
          <w:bCs/>
          <w:szCs w:val="24"/>
          <w:lang w:eastAsia="bg-BG"/>
        </w:rPr>
        <w:t>а) млада възрастова структура</w:t>
      </w:r>
    </w:p>
    <w:p w14:paraId="6DA243CB" w14:textId="2B20916C" w:rsidR="00F46730" w:rsidRPr="000E65D5" w:rsidRDefault="004C25C5" w:rsidP="006645CE">
      <w:pPr>
        <w:overflowPunct w:val="0"/>
        <w:autoSpaceDE w:val="0"/>
        <w:autoSpaceDN w:val="0"/>
        <w:adjustRightInd w:val="0"/>
        <w:jc w:val="left"/>
        <w:textAlignment w:val="baseline"/>
        <w:rPr>
          <w:rFonts w:eastAsia="Times New Roman" w:cs="Times New Roman"/>
          <w:bCs/>
          <w:szCs w:val="24"/>
          <w:lang w:eastAsia="bg-BG"/>
        </w:rPr>
      </w:pPr>
      <w:r w:rsidRPr="000E65D5">
        <w:rPr>
          <w:rFonts w:eastAsia="Times New Roman" w:cs="Times New Roman"/>
          <w:bCs/>
          <w:szCs w:val="24"/>
          <w:lang w:eastAsia="bg-BG"/>
        </w:rPr>
        <w:t>б) за стационарен тип възрастова структура</w:t>
      </w:r>
    </w:p>
    <w:p w14:paraId="050FAE0C" w14:textId="377E89FC" w:rsidR="00F46730" w:rsidRPr="000E65D5" w:rsidRDefault="004C25C5" w:rsidP="006645CE">
      <w:pPr>
        <w:overflowPunct w:val="0"/>
        <w:autoSpaceDE w:val="0"/>
        <w:autoSpaceDN w:val="0"/>
        <w:adjustRightInd w:val="0"/>
        <w:jc w:val="left"/>
        <w:textAlignment w:val="baseline"/>
        <w:rPr>
          <w:rFonts w:eastAsia="Times New Roman" w:cs="Times New Roman"/>
          <w:bCs/>
          <w:szCs w:val="24"/>
          <w:lang w:eastAsia="bg-BG"/>
        </w:rPr>
      </w:pPr>
      <w:r w:rsidRPr="000E65D5">
        <w:rPr>
          <w:rFonts w:eastAsia="Times New Roman" w:cs="Times New Roman"/>
          <w:bCs/>
          <w:szCs w:val="24"/>
          <w:lang w:eastAsia="bg-BG"/>
        </w:rPr>
        <w:t>в) за силно изразено застаряване на населението</w:t>
      </w:r>
      <w:r w:rsidR="009564A1" w:rsidRPr="000E65D5">
        <w:rPr>
          <w:rFonts w:eastAsia="Times New Roman" w:cs="Times New Roman"/>
          <w:bCs/>
          <w:szCs w:val="24"/>
          <w:lang w:eastAsia="bg-BG"/>
        </w:rPr>
        <w:t>*</w:t>
      </w:r>
    </w:p>
    <w:p w14:paraId="4594BA08" w14:textId="77777777" w:rsidR="00F46730" w:rsidRPr="000E65D5" w:rsidRDefault="00F46730" w:rsidP="006645CE">
      <w:pPr>
        <w:overflowPunct w:val="0"/>
        <w:autoSpaceDE w:val="0"/>
        <w:autoSpaceDN w:val="0"/>
        <w:adjustRightInd w:val="0"/>
        <w:jc w:val="left"/>
        <w:textAlignment w:val="baseline"/>
        <w:rPr>
          <w:rFonts w:eastAsia="Times New Roman" w:cs="Times New Roman"/>
          <w:bCs/>
          <w:szCs w:val="24"/>
          <w:lang w:eastAsia="bg-BG"/>
        </w:rPr>
      </w:pPr>
    </w:p>
    <w:p w14:paraId="0EB35F91" w14:textId="2B0DBF3F" w:rsidR="00FB674B" w:rsidRPr="000E65D5" w:rsidRDefault="00FB674B" w:rsidP="00FB674B">
      <w:pPr>
        <w:jc w:val="left"/>
        <w:rPr>
          <w:rFonts w:cs="Times New Roman"/>
          <w:bCs/>
          <w:szCs w:val="24"/>
        </w:rPr>
      </w:pPr>
      <w:r w:rsidRPr="000E65D5">
        <w:rPr>
          <w:rFonts w:cs="Times New Roman"/>
          <w:bCs/>
          <w:szCs w:val="24"/>
        </w:rPr>
        <w:t>2</w:t>
      </w:r>
      <w:r w:rsidR="0016590A">
        <w:rPr>
          <w:rFonts w:cs="Times New Roman"/>
          <w:bCs/>
          <w:szCs w:val="24"/>
        </w:rPr>
        <w:t>0</w:t>
      </w:r>
      <w:r w:rsidRPr="000E65D5">
        <w:rPr>
          <w:rFonts w:cs="Times New Roman"/>
          <w:bCs/>
          <w:szCs w:val="24"/>
        </w:rPr>
        <w:t xml:space="preserve">. </w:t>
      </w:r>
      <w:r w:rsidRPr="000E65D5">
        <w:rPr>
          <w:rFonts w:eastAsia="Times New Roman" w:cs="Times New Roman"/>
          <w:bCs/>
          <w:szCs w:val="24"/>
          <w:lang w:eastAsia="bg-BG"/>
        </w:rPr>
        <w:t xml:space="preserve">Ако процентното съотношение на лицата над 65 г. към 0-14 г. </w:t>
      </w:r>
      <w:r w:rsidRPr="000E65D5">
        <w:rPr>
          <w:rFonts w:cs="Times New Roman"/>
          <w:bCs/>
          <w:szCs w:val="24"/>
        </w:rPr>
        <w:t>е по-малко от 100%,</w:t>
      </w:r>
      <w:r w:rsidRPr="000E65D5">
        <w:rPr>
          <w:rFonts w:eastAsia="Times New Roman" w:cs="Times New Roman"/>
          <w:bCs/>
          <w:szCs w:val="24"/>
          <w:lang w:eastAsia="bg-BG"/>
        </w:rPr>
        <w:t xml:space="preserve"> това е индикация за</w:t>
      </w:r>
    </w:p>
    <w:p w14:paraId="1265EB9C" w14:textId="77777777" w:rsidR="00FB674B" w:rsidRPr="000E65D5" w:rsidRDefault="00FB674B" w:rsidP="00FB674B">
      <w:pPr>
        <w:jc w:val="left"/>
        <w:rPr>
          <w:rFonts w:cs="Times New Roman"/>
          <w:bCs/>
          <w:szCs w:val="24"/>
        </w:rPr>
      </w:pPr>
      <w:r w:rsidRPr="000E65D5">
        <w:rPr>
          <w:rFonts w:cs="Times New Roman"/>
          <w:bCs/>
          <w:szCs w:val="24"/>
        </w:rPr>
        <w:t>а) млада възрастова структура*</w:t>
      </w:r>
    </w:p>
    <w:p w14:paraId="6B0C8068" w14:textId="77777777" w:rsidR="00FB674B" w:rsidRPr="000E65D5" w:rsidRDefault="00FB674B" w:rsidP="00FB674B">
      <w:pPr>
        <w:jc w:val="left"/>
        <w:rPr>
          <w:rFonts w:cs="Times New Roman"/>
          <w:bCs/>
          <w:szCs w:val="24"/>
        </w:rPr>
      </w:pPr>
      <w:r w:rsidRPr="000E65D5">
        <w:rPr>
          <w:rFonts w:cs="Times New Roman"/>
          <w:bCs/>
          <w:szCs w:val="24"/>
        </w:rPr>
        <w:t>б) в преддверието на застаряването</w:t>
      </w:r>
    </w:p>
    <w:p w14:paraId="59A71396" w14:textId="77777777" w:rsidR="00FB674B" w:rsidRPr="000E65D5" w:rsidRDefault="00FB674B" w:rsidP="00FB674B">
      <w:pPr>
        <w:jc w:val="left"/>
        <w:rPr>
          <w:rFonts w:cs="Times New Roman"/>
          <w:bCs/>
          <w:szCs w:val="24"/>
        </w:rPr>
      </w:pPr>
      <w:r w:rsidRPr="000E65D5">
        <w:rPr>
          <w:rFonts w:cs="Times New Roman"/>
          <w:bCs/>
          <w:szCs w:val="24"/>
        </w:rPr>
        <w:t>в) застаряла възрастова структура</w:t>
      </w:r>
    </w:p>
    <w:p w14:paraId="1F797F1B" w14:textId="77777777" w:rsidR="00FB674B" w:rsidRPr="000E65D5" w:rsidRDefault="00FB674B" w:rsidP="006645CE">
      <w:pPr>
        <w:jc w:val="left"/>
        <w:rPr>
          <w:rFonts w:cs="Times New Roman"/>
          <w:bCs/>
          <w:szCs w:val="24"/>
        </w:rPr>
      </w:pPr>
    </w:p>
    <w:p w14:paraId="27732BCD" w14:textId="361709BA" w:rsidR="00FB674B" w:rsidRPr="000E65D5" w:rsidRDefault="00E82A6B" w:rsidP="006645CE">
      <w:pPr>
        <w:jc w:val="left"/>
        <w:rPr>
          <w:rFonts w:cs="Times New Roman"/>
          <w:bCs/>
          <w:szCs w:val="24"/>
        </w:rPr>
      </w:pPr>
      <w:r w:rsidRPr="000E65D5">
        <w:rPr>
          <w:rFonts w:cs="Times New Roman"/>
          <w:bCs/>
          <w:szCs w:val="24"/>
        </w:rPr>
        <w:t>2</w:t>
      </w:r>
      <w:r w:rsidR="0016590A">
        <w:rPr>
          <w:rFonts w:cs="Times New Roman"/>
          <w:bCs/>
          <w:szCs w:val="24"/>
        </w:rPr>
        <w:t>1</w:t>
      </w:r>
      <w:r w:rsidRPr="000E65D5">
        <w:rPr>
          <w:rFonts w:cs="Times New Roman"/>
          <w:bCs/>
          <w:szCs w:val="24"/>
        </w:rPr>
        <w:t>. Индексът на застаряването</w:t>
      </w:r>
      <w:r w:rsidR="00FB674B" w:rsidRPr="000E65D5">
        <w:rPr>
          <w:rFonts w:cs="Times New Roman"/>
          <w:bCs/>
          <w:szCs w:val="24"/>
        </w:rPr>
        <w:t>:</w:t>
      </w:r>
    </w:p>
    <w:p w14:paraId="503FDE9E" w14:textId="60921F97" w:rsidR="00E82A6B" w:rsidRPr="000E65D5" w:rsidRDefault="00FB674B" w:rsidP="006645CE">
      <w:pPr>
        <w:jc w:val="left"/>
        <w:rPr>
          <w:rFonts w:cs="Times New Roman"/>
          <w:bCs/>
          <w:szCs w:val="24"/>
        </w:rPr>
      </w:pPr>
      <w:r w:rsidRPr="000E65D5">
        <w:rPr>
          <w:rFonts w:cs="Times New Roman"/>
          <w:bCs/>
          <w:szCs w:val="24"/>
        </w:rPr>
        <w:t>а)</w:t>
      </w:r>
      <w:r w:rsidR="00E82A6B" w:rsidRPr="000E65D5">
        <w:rPr>
          <w:rFonts w:cs="Times New Roman"/>
          <w:bCs/>
          <w:szCs w:val="24"/>
        </w:rPr>
        <w:t xml:space="preserve"> </w:t>
      </w:r>
      <w:r w:rsidR="00EA16C8" w:rsidRPr="000E65D5">
        <w:rPr>
          <w:rFonts w:cs="Times New Roman"/>
          <w:bCs/>
          <w:szCs w:val="24"/>
        </w:rPr>
        <w:t xml:space="preserve">нараства при увеличаване на </w:t>
      </w:r>
      <w:r w:rsidR="00E82A6B" w:rsidRPr="000E65D5">
        <w:rPr>
          <w:rFonts w:cs="Times New Roman"/>
          <w:bCs/>
          <w:szCs w:val="24"/>
        </w:rPr>
        <w:t>броя и дела на лицата над 65 г. възраст</w:t>
      </w:r>
      <w:r w:rsidR="00EA16C8" w:rsidRPr="000E65D5">
        <w:rPr>
          <w:rFonts w:cs="Times New Roman"/>
          <w:bCs/>
          <w:szCs w:val="24"/>
        </w:rPr>
        <w:t>*</w:t>
      </w:r>
    </w:p>
    <w:p w14:paraId="72F80100" w14:textId="60D2BE5E" w:rsidR="00E82A6B" w:rsidRPr="000E65D5" w:rsidRDefault="00FB674B" w:rsidP="006645CE">
      <w:pPr>
        <w:jc w:val="left"/>
        <w:rPr>
          <w:rFonts w:cs="Times New Roman"/>
          <w:bCs/>
          <w:szCs w:val="24"/>
        </w:rPr>
      </w:pPr>
      <w:r w:rsidRPr="000E65D5">
        <w:rPr>
          <w:rFonts w:cs="Times New Roman"/>
          <w:bCs/>
          <w:szCs w:val="24"/>
        </w:rPr>
        <w:t>б</w:t>
      </w:r>
      <w:r w:rsidR="00E82A6B" w:rsidRPr="000E65D5">
        <w:rPr>
          <w:rFonts w:cs="Times New Roman"/>
          <w:bCs/>
          <w:szCs w:val="24"/>
        </w:rPr>
        <w:t xml:space="preserve">) </w:t>
      </w:r>
      <w:r w:rsidR="00EA16C8" w:rsidRPr="000E65D5">
        <w:rPr>
          <w:rFonts w:cs="Times New Roman"/>
          <w:bCs/>
          <w:szCs w:val="24"/>
        </w:rPr>
        <w:t>нараства при увеличаване на</w:t>
      </w:r>
      <w:r w:rsidRPr="000E65D5">
        <w:rPr>
          <w:rFonts w:cs="Times New Roman"/>
          <w:bCs/>
          <w:szCs w:val="24"/>
        </w:rPr>
        <w:t xml:space="preserve"> броя и дела на лицата под 14-год. възраст</w:t>
      </w:r>
    </w:p>
    <w:p w14:paraId="4E81161B" w14:textId="10484045" w:rsidR="00E82A6B" w:rsidRPr="000E65D5" w:rsidRDefault="00FB674B" w:rsidP="006645CE">
      <w:pPr>
        <w:jc w:val="left"/>
        <w:rPr>
          <w:rFonts w:cs="Times New Roman"/>
          <w:bCs/>
          <w:szCs w:val="24"/>
        </w:rPr>
      </w:pPr>
      <w:r w:rsidRPr="000E65D5">
        <w:rPr>
          <w:rFonts w:cs="Times New Roman"/>
          <w:bCs/>
          <w:szCs w:val="24"/>
        </w:rPr>
        <w:t>в</w:t>
      </w:r>
      <w:r w:rsidR="00E82A6B" w:rsidRPr="000E65D5">
        <w:rPr>
          <w:rFonts w:cs="Times New Roman"/>
          <w:bCs/>
          <w:szCs w:val="24"/>
        </w:rPr>
        <w:t xml:space="preserve">) </w:t>
      </w:r>
      <w:r w:rsidRPr="000E65D5">
        <w:rPr>
          <w:rFonts w:cs="Times New Roman"/>
          <w:bCs/>
          <w:szCs w:val="24"/>
        </w:rPr>
        <w:t>верни са и двете твърдения</w:t>
      </w:r>
    </w:p>
    <w:p w14:paraId="35BB38DA" w14:textId="531D2821" w:rsidR="00E82A6B" w:rsidRPr="000E65D5" w:rsidRDefault="00E82A6B" w:rsidP="006645CE">
      <w:pPr>
        <w:jc w:val="left"/>
        <w:rPr>
          <w:rFonts w:cs="Times New Roman"/>
          <w:bCs/>
          <w:szCs w:val="24"/>
        </w:rPr>
      </w:pPr>
    </w:p>
    <w:p w14:paraId="5C8F477A" w14:textId="328F310C" w:rsidR="00D34BB4" w:rsidRPr="000E65D5" w:rsidRDefault="00EA16C8" w:rsidP="006645CE">
      <w:pPr>
        <w:jc w:val="left"/>
        <w:rPr>
          <w:rFonts w:cs="Times New Roman"/>
          <w:bCs/>
          <w:szCs w:val="24"/>
        </w:rPr>
      </w:pPr>
      <w:r w:rsidRPr="000E65D5">
        <w:rPr>
          <w:rFonts w:cs="Times New Roman"/>
          <w:bCs/>
          <w:szCs w:val="24"/>
        </w:rPr>
        <w:t>2</w:t>
      </w:r>
      <w:r w:rsidR="0016590A">
        <w:rPr>
          <w:rFonts w:cs="Times New Roman"/>
          <w:bCs/>
          <w:szCs w:val="24"/>
        </w:rPr>
        <w:t>2</w:t>
      </w:r>
      <w:r w:rsidR="00D34BB4" w:rsidRPr="000E65D5">
        <w:rPr>
          <w:rFonts w:cs="Times New Roman"/>
          <w:bCs/>
          <w:szCs w:val="24"/>
        </w:rPr>
        <w:t>. В настоящия момент възрастовата пирамида на България е от:</w:t>
      </w:r>
    </w:p>
    <w:p w14:paraId="7FB6056F" w14:textId="56CB2EC0" w:rsidR="00D34BB4" w:rsidRPr="000E65D5" w:rsidRDefault="00294876" w:rsidP="006645CE">
      <w:pPr>
        <w:jc w:val="left"/>
        <w:rPr>
          <w:rFonts w:cs="Times New Roman"/>
          <w:bCs/>
          <w:szCs w:val="24"/>
        </w:rPr>
      </w:pPr>
      <w:r w:rsidRPr="000E65D5">
        <w:rPr>
          <w:rFonts w:cs="Times New Roman"/>
          <w:bCs/>
          <w:szCs w:val="24"/>
        </w:rPr>
        <w:t>а) регресивен тип*</w:t>
      </w:r>
    </w:p>
    <w:p w14:paraId="04FB65AB" w14:textId="780E1464" w:rsidR="00D34BB4" w:rsidRPr="000E65D5" w:rsidRDefault="00294876" w:rsidP="006645CE">
      <w:pPr>
        <w:jc w:val="left"/>
        <w:rPr>
          <w:rFonts w:cs="Times New Roman"/>
          <w:bCs/>
          <w:szCs w:val="24"/>
        </w:rPr>
      </w:pPr>
      <w:r w:rsidRPr="000E65D5">
        <w:rPr>
          <w:rFonts w:cs="Times New Roman"/>
          <w:bCs/>
          <w:szCs w:val="24"/>
        </w:rPr>
        <w:t>б) стационарен тип</w:t>
      </w:r>
    </w:p>
    <w:p w14:paraId="3B780BCA" w14:textId="0E023929" w:rsidR="00D34BB4" w:rsidRPr="000E65D5" w:rsidRDefault="00294876" w:rsidP="006645CE">
      <w:pPr>
        <w:jc w:val="left"/>
        <w:rPr>
          <w:rFonts w:cs="Times New Roman"/>
          <w:bCs/>
          <w:szCs w:val="24"/>
        </w:rPr>
      </w:pPr>
      <w:r w:rsidRPr="000E65D5">
        <w:rPr>
          <w:rFonts w:cs="Times New Roman"/>
          <w:bCs/>
          <w:szCs w:val="24"/>
        </w:rPr>
        <w:t>в) прогресивен тип</w:t>
      </w:r>
    </w:p>
    <w:p w14:paraId="06578E20" w14:textId="67F405E3" w:rsidR="00EA16C8" w:rsidRPr="000E65D5" w:rsidRDefault="00EA16C8" w:rsidP="006645CE">
      <w:pPr>
        <w:jc w:val="left"/>
        <w:rPr>
          <w:rFonts w:cs="Times New Roman"/>
          <w:bCs/>
          <w:szCs w:val="24"/>
        </w:rPr>
      </w:pPr>
    </w:p>
    <w:p w14:paraId="7E78F60A" w14:textId="5ADF875B" w:rsidR="00EA16C8" w:rsidRPr="000E65D5" w:rsidRDefault="0016590A" w:rsidP="00EA16C8">
      <w:pPr>
        <w:jc w:val="left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23</w:t>
      </w:r>
      <w:r w:rsidR="00EA16C8" w:rsidRPr="000E65D5">
        <w:rPr>
          <w:rFonts w:cs="Times New Roman"/>
          <w:bCs/>
          <w:szCs w:val="24"/>
        </w:rPr>
        <w:t>. Общият интензивен показател, характеризиращ честотата на раждане на живи деца на 1000 души от населението в определена територия през дадена година представлява:</w:t>
      </w:r>
    </w:p>
    <w:p w14:paraId="0183CB1B" w14:textId="77777777" w:rsidR="00EA16C8" w:rsidRPr="000E65D5" w:rsidRDefault="00EA16C8" w:rsidP="00EA16C8">
      <w:pPr>
        <w:jc w:val="left"/>
        <w:rPr>
          <w:rFonts w:cs="Times New Roman"/>
          <w:bCs/>
          <w:szCs w:val="24"/>
        </w:rPr>
      </w:pPr>
      <w:r w:rsidRPr="000E65D5">
        <w:rPr>
          <w:rFonts w:cs="Times New Roman"/>
          <w:bCs/>
          <w:szCs w:val="24"/>
        </w:rPr>
        <w:t>а) коефициент за фертилност</w:t>
      </w:r>
    </w:p>
    <w:p w14:paraId="38138CD2" w14:textId="77777777" w:rsidR="00EA16C8" w:rsidRPr="000E65D5" w:rsidRDefault="00EA16C8" w:rsidP="00EA16C8">
      <w:pPr>
        <w:jc w:val="left"/>
        <w:rPr>
          <w:rFonts w:cs="Times New Roman"/>
          <w:bCs/>
          <w:szCs w:val="24"/>
        </w:rPr>
      </w:pPr>
      <w:r w:rsidRPr="000E65D5">
        <w:rPr>
          <w:rFonts w:cs="Times New Roman"/>
          <w:bCs/>
          <w:szCs w:val="24"/>
        </w:rPr>
        <w:t>б) коефициент за плодовитост</w:t>
      </w:r>
    </w:p>
    <w:p w14:paraId="610E2F1A" w14:textId="5DB625AD" w:rsidR="00EA16C8" w:rsidRDefault="00EA16C8" w:rsidP="00EA16C8">
      <w:pPr>
        <w:jc w:val="left"/>
        <w:rPr>
          <w:rFonts w:cs="Times New Roman"/>
          <w:bCs/>
          <w:szCs w:val="24"/>
        </w:rPr>
      </w:pPr>
      <w:r w:rsidRPr="002445FA">
        <w:rPr>
          <w:rFonts w:cs="Times New Roman"/>
          <w:bCs/>
          <w:szCs w:val="24"/>
        </w:rPr>
        <w:t>в) коефициент за раждаемост</w:t>
      </w:r>
      <w:r w:rsidR="002445FA">
        <w:rPr>
          <w:rFonts w:cs="Times New Roman"/>
          <w:bCs/>
          <w:szCs w:val="24"/>
        </w:rPr>
        <w:t>*</w:t>
      </w:r>
    </w:p>
    <w:p w14:paraId="3466B86B" w14:textId="63BDBA7C" w:rsidR="002445FA" w:rsidRDefault="002445FA" w:rsidP="00EA16C8">
      <w:pPr>
        <w:jc w:val="left"/>
        <w:rPr>
          <w:rFonts w:cs="Times New Roman"/>
          <w:bCs/>
          <w:szCs w:val="24"/>
        </w:rPr>
      </w:pPr>
    </w:p>
    <w:p w14:paraId="7311C03C" w14:textId="434D6294" w:rsidR="002445FA" w:rsidRDefault="0016590A" w:rsidP="00EA16C8">
      <w:pPr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24</w:t>
      </w:r>
      <w:r w:rsidR="002445FA">
        <w:rPr>
          <w:rFonts w:cs="Times New Roman"/>
          <w:szCs w:val="24"/>
        </w:rPr>
        <w:t xml:space="preserve">. </w:t>
      </w:r>
      <w:r w:rsidR="002445FA" w:rsidRPr="002445FA">
        <w:rPr>
          <w:rFonts w:cs="Times New Roman"/>
          <w:szCs w:val="24"/>
        </w:rPr>
        <w:t xml:space="preserve">Основен недостатък на брутния коефициент за раждаемост </w:t>
      </w:r>
      <w:r w:rsidR="002445FA">
        <w:rPr>
          <w:rFonts w:cs="Times New Roman"/>
          <w:szCs w:val="24"/>
        </w:rPr>
        <w:t>е:</w:t>
      </w:r>
    </w:p>
    <w:p w14:paraId="00A80A2E" w14:textId="4B04D079" w:rsidR="002445FA" w:rsidRDefault="002445FA" w:rsidP="00EA16C8">
      <w:pPr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а)</w:t>
      </w:r>
      <w:r w:rsidRPr="002445FA">
        <w:rPr>
          <w:rFonts w:cs="Times New Roman"/>
          <w:szCs w:val="24"/>
        </w:rPr>
        <w:t xml:space="preserve"> </w:t>
      </w:r>
      <w:r w:rsidR="006B3F87">
        <w:rPr>
          <w:rFonts w:cs="Times New Roman"/>
          <w:szCs w:val="24"/>
        </w:rPr>
        <w:t xml:space="preserve">силната му </w:t>
      </w:r>
      <w:r w:rsidRPr="002445FA">
        <w:rPr>
          <w:rFonts w:cs="Times New Roman"/>
          <w:szCs w:val="24"/>
        </w:rPr>
        <w:t>зависимост от възрастовата структура на населението</w:t>
      </w:r>
      <w:r w:rsidR="004A289F">
        <w:rPr>
          <w:rFonts w:cs="Times New Roman"/>
          <w:szCs w:val="24"/>
        </w:rPr>
        <w:t>*</w:t>
      </w:r>
    </w:p>
    <w:p w14:paraId="70B7A57C" w14:textId="6020BE08" w:rsidR="002445FA" w:rsidRDefault="002445FA" w:rsidP="00EA16C8">
      <w:pPr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</w:t>
      </w:r>
      <w:r w:rsidR="004A289F" w:rsidRPr="002445FA">
        <w:rPr>
          <w:rFonts w:cs="Times New Roman"/>
          <w:szCs w:val="24"/>
        </w:rPr>
        <w:t>силна</w:t>
      </w:r>
      <w:r w:rsidR="006B3F87">
        <w:rPr>
          <w:rFonts w:cs="Times New Roman"/>
          <w:szCs w:val="24"/>
        </w:rPr>
        <w:t>та</w:t>
      </w:r>
      <w:r w:rsidR="004A289F" w:rsidRPr="002445FA">
        <w:rPr>
          <w:rFonts w:cs="Times New Roman"/>
          <w:szCs w:val="24"/>
        </w:rPr>
        <w:t xml:space="preserve"> </w:t>
      </w:r>
      <w:r w:rsidR="006B3F87">
        <w:rPr>
          <w:rFonts w:cs="Times New Roman"/>
          <w:szCs w:val="24"/>
        </w:rPr>
        <w:t xml:space="preserve">му </w:t>
      </w:r>
      <w:r w:rsidR="004A289F" w:rsidRPr="002445FA">
        <w:rPr>
          <w:rFonts w:cs="Times New Roman"/>
          <w:szCs w:val="24"/>
        </w:rPr>
        <w:t>зависимост от</w:t>
      </w:r>
      <w:r w:rsidR="006B3F87">
        <w:rPr>
          <w:rFonts w:cs="Times New Roman"/>
          <w:szCs w:val="24"/>
        </w:rPr>
        <w:t xml:space="preserve"> общия брой на населението в даден регион</w:t>
      </w:r>
    </w:p>
    <w:p w14:paraId="53531D1D" w14:textId="4C06234B" w:rsidR="004A289F" w:rsidRPr="002445FA" w:rsidRDefault="004A289F" w:rsidP="00EA16C8">
      <w:pPr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в) верни са и двете твърдения</w:t>
      </w:r>
    </w:p>
    <w:p w14:paraId="426A2E24" w14:textId="77777777" w:rsidR="00EA16C8" w:rsidRPr="000E65D5" w:rsidRDefault="00EA16C8" w:rsidP="00EA16C8">
      <w:pPr>
        <w:jc w:val="left"/>
        <w:rPr>
          <w:rFonts w:cs="Times New Roman"/>
          <w:bCs/>
          <w:szCs w:val="24"/>
        </w:rPr>
      </w:pPr>
    </w:p>
    <w:p w14:paraId="4C36700B" w14:textId="076B7ACD" w:rsidR="00EA16C8" w:rsidRPr="000E65D5" w:rsidRDefault="0016590A" w:rsidP="00EA16C8">
      <w:pPr>
        <w:jc w:val="left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25</w:t>
      </w:r>
      <w:r w:rsidR="00EA16C8" w:rsidRPr="000E65D5">
        <w:rPr>
          <w:rFonts w:cs="Times New Roman"/>
          <w:bCs/>
          <w:szCs w:val="24"/>
        </w:rPr>
        <w:t xml:space="preserve">. </w:t>
      </w:r>
      <w:r w:rsidR="00BA2576">
        <w:rPr>
          <w:rFonts w:cs="Times New Roman"/>
          <w:bCs/>
          <w:szCs w:val="24"/>
        </w:rPr>
        <w:t>Оценете</w:t>
      </w:r>
      <w:r w:rsidR="004A289F">
        <w:rPr>
          <w:rFonts w:cs="Times New Roman"/>
          <w:bCs/>
          <w:szCs w:val="24"/>
        </w:rPr>
        <w:t xml:space="preserve"> </w:t>
      </w:r>
      <w:r w:rsidR="00BA2576" w:rsidRPr="000E65D5">
        <w:rPr>
          <w:rFonts w:cs="Times New Roman"/>
          <w:bCs/>
          <w:szCs w:val="24"/>
        </w:rPr>
        <w:t xml:space="preserve">нивото на </w:t>
      </w:r>
      <w:r w:rsidR="00BA2576">
        <w:rPr>
          <w:rFonts w:cs="Times New Roman"/>
          <w:bCs/>
          <w:szCs w:val="24"/>
        </w:rPr>
        <w:t xml:space="preserve">брутния коефициент за </w:t>
      </w:r>
      <w:r w:rsidR="00BA2576" w:rsidRPr="000E65D5">
        <w:rPr>
          <w:rFonts w:cs="Times New Roman"/>
          <w:bCs/>
          <w:szCs w:val="24"/>
        </w:rPr>
        <w:t xml:space="preserve">раждаемост </w:t>
      </w:r>
      <w:r w:rsidR="00BA2576">
        <w:rPr>
          <w:rFonts w:cs="Times New Roman"/>
          <w:bCs/>
          <w:szCs w:val="24"/>
        </w:rPr>
        <w:t>при стойност</w:t>
      </w:r>
      <w:r w:rsidR="00BA2576" w:rsidRPr="000E65D5">
        <w:rPr>
          <w:rFonts w:cs="Times New Roman"/>
          <w:bCs/>
          <w:szCs w:val="24"/>
        </w:rPr>
        <w:t xml:space="preserve"> </w:t>
      </w:r>
      <w:r w:rsidR="00EA16C8" w:rsidRPr="000E65D5">
        <w:rPr>
          <w:rFonts w:cs="Times New Roman"/>
          <w:bCs/>
          <w:szCs w:val="24"/>
        </w:rPr>
        <w:t>13,8‰:</w:t>
      </w:r>
    </w:p>
    <w:p w14:paraId="5F7546E9" w14:textId="1B90A484" w:rsidR="00EA16C8" w:rsidRPr="000E65D5" w:rsidRDefault="00EA16C8" w:rsidP="00EA16C8">
      <w:pPr>
        <w:jc w:val="left"/>
        <w:rPr>
          <w:rFonts w:cs="Times New Roman"/>
          <w:bCs/>
          <w:szCs w:val="24"/>
        </w:rPr>
      </w:pPr>
      <w:r w:rsidRPr="000E65D5">
        <w:rPr>
          <w:rFonts w:cs="Times New Roman"/>
          <w:bCs/>
          <w:szCs w:val="24"/>
        </w:rPr>
        <w:t>а) средн</w:t>
      </w:r>
      <w:r w:rsidR="004A289F">
        <w:rPr>
          <w:rFonts w:cs="Times New Roman"/>
          <w:bCs/>
          <w:szCs w:val="24"/>
        </w:rPr>
        <w:t>о</w:t>
      </w:r>
    </w:p>
    <w:p w14:paraId="312E4E95" w14:textId="12047E4F" w:rsidR="00EA16C8" w:rsidRPr="000E65D5" w:rsidRDefault="00EA16C8" w:rsidP="00EA16C8">
      <w:pPr>
        <w:jc w:val="left"/>
        <w:rPr>
          <w:rFonts w:cs="Times New Roman"/>
          <w:bCs/>
          <w:szCs w:val="24"/>
        </w:rPr>
      </w:pPr>
      <w:r w:rsidRPr="000E65D5">
        <w:rPr>
          <w:rFonts w:cs="Times New Roman"/>
          <w:bCs/>
          <w:szCs w:val="24"/>
        </w:rPr>
        <w:t>б) висок</w:t>
      </w:r>
      <w:r w:rsidR="004A289F">
        <w:rPr>
          <w:rFonts w:cs="Times New Roman"/>
          <w:bCs/>
          <w:szCs w:val="24"/>
        </w:rPr>
        <w:t>о</w:t>
      </w:r>
    </w:p>
    <w:p w14:paraId="58898038" w14:textId="10571C67" w:rsidR="00EA16C8" w:rsidRPr="000E65D5" w:rsidRDefault="00EA16C8" w:rsidP="00EA16C8">
      <w:pPr>
        <w:jc w:val="left"/>
        <w:rPr>
          <w:rFonts w:cs="Times New Roman"/>
          <w:bCs/>
          <w:szCs w:val="24"/>
        </w:rPr>
      </w:pPr>
      <w:r w:rsidRPr="002445FA">
        <w:rPr>
          <w:rFonts w:cs="Times New Roman"/>
          <w:bCs/>
          <w:szCs w:val="24"/>
        </w:rPr>
        <w:t>в) ниск</w:t>
      </w:r>
      <w:r w:rsidR="004A289F">
        <w:rPr>
          <w:rFonts w:cs="Times New Roman"/>
          <w:bCs/>
          <w:szCs w:val="24"/>
        </w:rPr>
        <w:t>о</w:t>
      </w:r>
      <w:r w:rsidR="002445FA">
        <w:rPr>
          <w:rFonts w:cs="Times New Roman"/>
          <w:bCs/>
          <w:szCs w:val="24"/>
        </w:rPr>
        <w:t>*</w:t>
      </w:r>
    </w:p>
    <w:p w14:paraId="7753281A" w14:textId="64CD4B14" w:rsidR="00EA16C8" w:rsidRPr="000E65D5" w:rsidRDefault="00EA16C8" w:rsidP="006645CE">
      <w:pPr>
        <w:jc w:val="left"/>
        <w:rPr>
          <w:rFonts w:cs="Times New Roman"/>
          <w:bCs/>
          <w:szCs w:val="24"/>
        </w:rPr>
      </w:pPr>
    </w:p>
    <w:p w14:paraId="1BF8A62B" w14:textId="613A83B4" w:rsidR="004A289F" w:rsidRPr="000E65D5" w:rsidRDefault="0016590A" w:rsidP="004A289F">
      <w:pPr>
        <w:jc w:val="left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26</w:t>
      </w:r>
      <w:r w:rsidR="004A289F" w:rsidRPr="000E65D5">
        <w:rPr>
          <w:rFonts w:cs="Times New Roman"/>
          <w:bCs/>
          <w:szCs w:val="24"/>
        </w:rPr>
        <w:t xml:space="preserve">. </w:t>
      </w:r>
      <w:r w:rsidR="00BA2576">
        <w:rPr>
          <w:rFonts w:cs="Times New Roman"/>
          <w:bCs/>
          <w:szCs w:val="24"/>
        </w:rPr>
        <w:t xml:space="preserve">Какво е нивото на </w:t>
      </w:r>
      <w:r w:rsidR="00BA2576" w:rsidRPr="000E65D5">
        <w:rPr>
          <w:rFonts w:cs="Times New Roman"/>
          <w:bCs/>
          <w:szCs w:val="24"/>
        </w:rPr>
        <w:t>раждаемост</w:t>
      </w:r>
      <w:r w:rsidR="00BA2576">
        <w:rPr>
          <w:rFonts w:cs="Times New Roman"/>
          <w:bCs/>
          <w:szCs w:val="24"/>
        </w:rPr>
        <w:t>та</w:t>
      </w:r>
      <w:r w:rsidR="00BA2576" w:rsidRPr="000E65D5">
        <w:rPr>
          <w:rFonts w:cs="Times New Roman"/>
          <w:bCs/>
          <w:szCs w:val="24"/>
        </w:rPr>
        <w:t xml:space="preserve"> </w:t>
      </w:r>
      <w:r w:rsidR="004A289F">
        <w:rPr>
          <w:rFonts w:cs="Times New Roman"/>
          <w:bCs/>
          <w:szCs w:val="24"/>
        </w:rPr>
        <w:t>в България</w:t>
      </w:r>
      <w:r w:rsidR="00BA2576">
        <w:rPr>
          <w:rFonts w:cs="Times New Roman"/>
          <w:bCs/>
          <w:szCs w:val="24"/>
        </w:rPr>
        <w:t>?</w:t>
      </w:r>
    </w:p>
    <w:p w14:paraId="2D0B8947" w14:textId="033C8FD4" w:rsidR="004A289F" w:rsidRPr="000E65D5" w:rsidRDefault="004A289F" w:rsidP="004A289F">
      <w:pPr>
        <w:jc w:val="left"/>
        <w:rPr>
          <w:rFonts w:cs="Times New Roman"/>
          <w:bCs/>
          <w:szCs w:val="24"/>
        </w:rPr>
      </w:pPr>
      <w:r w:rsidRPr="000E65D5">
        <w:rPr>
          <w:rFonts w:cs="Times New Roman"/>
          <w:bCs/>
          <w:szCs w:val="24"/>
        </w:rPr>
        <w:t xml:space="preserve">а) </w:t>
      </w:r>
      <w:r>
        <w:rPr>
          <w:rFonts w:cs="Times New Roman"/>
          <w:bCs/>
          <w:szCs w:val="24"/>
        </w:rPr>
        <w:t>под 10</w:t>
      </w:r>
      <w:r w:rsidRPr="000E65D5">
        <w:rPr>
          <w:rFonts w:cs="Times New Roman"/>
          <w:bCs/>
          <w:szCs w:val="24"/>
        </w:rPr>
        <w:t>‰</w:t>
      </w:r>
      <w:r>
        <w:rPr>
          <w:rFonts w:cs="Times New Roman"/>
          <w:bCs/>
          <w:szCs w:val="24"/>
        </w:rPr>
        <w:t>*</w:t>
      </w:r>
    </w:p>
    <w:p w14:paraId="2E9E317A" w14:textId="4566777B" w:rsidR="004A289F" w:rsidRPr="000E65D5" w:rsidRDefault="004A289F" w:rsidP="004A289F">
      <w:pPr>
        <w:jc w:val="left"/>
        <w:rPr>
          <w:rFonts w:cs="Times New Roman"/>
          <w:bCs/>
          <w:szCs w:val="24"/>
        </w:rPr>
      </w:pPr>
      <w:r w:rsidRPr="000E65D5">
        <w:rPr>
          <w:rFonts w:cs="Times New Roman"/>
          <w:bCs/>
          <w:szCs w:val="24"/>
        </w:rPr>
        <w:t xml:space="preserve">б) </w:t>
      </w:r>
      <w:r>
        <w:rPr>
          <w:rFonts w:cs="Times New Roman"/>
          <w:bCs/>
          <w:szCs w:val="24"/>
        </w:rPr>
        <w:t>10 – 15</w:t>
      </w:r>
      <w:r w:rsidRPr="000E65D5">
        <w:rPr>
          <w:rFonts w:cs="Times New Roman"/>
          <w:bCs/>
          <w:szCs w:val="24"/>
        </w:rPr>
        <w:t>‰</w:t>
      </w:r>
    </w:p>
    <w:p w14:paraId="05DCD025" w14:textId="07027DC2" w:rsidR="004A289F" w:rsidRPr="000E65D5" w:rsidRDefault="004A289F" w:rsidP="004A289F">
      <w:pPr>
        <w:jc w:val="left"/>
        <w:rPr>
          <w:rFonts w:cs="Times New Roman"/>
          <w:bCs/>
          <w:szCs w:val="24"/>
        </w:rPr>
      </w:pPr>
      <w:r w:rsidRPr="002445FA">
        <w:rPr>
          <w:rFonts w:cs="Times New Roman"/>
          <w:bCs/>
          <w:szCs w:val="24"/>
        </w:rPr>
        <w:t xml:space="preserve">в) </w:t>
      </w:r>
      <w:r>
        <w:rPr>
          <w:rFonts w:cs="Times New Roman"/>
          <w:bCs/>
          <w:szCs w:val="24"/>
        </w:rPr>
        <w:t>над 15</w:t>
      </w:r>
      <w:r w:rsidRPr="000E65D5">
        <w:rPr>
          <w:rFonts w:cs="Times New Roman"/>
          <w:bCs/>
          <w:szCs w:val="24"/>
        </w:rPr>
        <w:t>‰</w:t>
      </w:r>
    </w:p>
    <w:p w14:paraId="6D316B92" w14:textId="77777777" w:rsidR="004A289F" w:rsidRDefault="004A289F" w:rsidP="002445FA">
      <w:pPr>
        <w:jc w:val="left"/>
        <w:rPr>
          <w:rFonts w:cs="Times New Roman"/>
          <w:bCs/>
          <w:szCs w:val="24"/>
        </w:rPr>
      </w:pPr>
    </w:p>
    <w:p w14:paraId="39A5DAC4" w14:textId="40CD8F58" w:rsidR="002445FA" w:rsidRPr="00352439" w:rsidRDefault="0016590A" w:rsidP="002445FA">
      <w:pPr>
        <w:jc w:val="left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27</w:t>
      </w:r>
      <w:r w:rsidR="00BA2576" w:rsidRPr="00352439">
        <w:rPr>
          <w:rFonts w:cs="Times New Roman"/>
          <w:bCs/>
          <w:szCs w:val="24"/>
        </w:rPr>
        <w:t xml:space="preserve">. </w:t>
      </w:r>
      <w:r w:rsidR="002445FA" w:rsidRPr="00352439">
        <w:rPr>
          <w:rFonts w:cs="Times New Roman"/>
          <w:bCs/>
          <w:szCs w:val="24"/>
        </w:rPr>
        <w:t xml:space="preserve">Изчислете брутния коефициент за раждаемост при </w:t>
      </w:r>
      <w:r w:rsidR="00352439">
        <w:rPr>
          <w:rFonts w:cs="Times New Roman"/>
          <w:bCs/>
          <w:szCs w:val="24"/>
        </w:rPr>
        <w:t xml:space="preserve">следните данни: </w:t>
      </w:r>
      <w:r w:rsidR="002445FA" w:rsidRPr="00352439">
        <w:rPr>
          <w:rFonts w:cs="Times New Roman"/>
          <w:bCs/>
          <w:szCs w:val="24"/>
        </w:rPr>
        <w:t>средногодишен брой население 60000</w:t>
      </w:r>
      <w:r w:rsidR="00352439">
        <w:rPr>
          <w:rFonts w:cs="Times New Roman"/>
          <w:bCs/>
          <w:szCs w:val="24"/>
        </w:rPr>
        <w:t>;</w:t>
      </w:r>
      <w:r w:rsidR="002445FA" w:rsidRPr="00352439">
        <w:rPr>
          <w:rFonts w:cs="Times New Roman"/>
          <w:bCs/>
          <w:szCs w:val="24"/>
        </w:rPr>
        <w:t xml:space="preserve"> жени във фертилна възраст – 15000</w:t>
      </w:r>
      <w:r w:rsidR="00352439">
        <w:rPr>
          <w:rFonts w:cs="Times New Roman"/>
          <w:bCs/>
          <w:szCs w:val="24"/>
        </w:rPr>
        <w:t xml:space="preserve">; </w:t>
      </w:r>
      <w:proofErr w:type="spellStart"/>
      <w:r w:rsidR="002445FA" w:rsidRPr="00352439">
        <w:rPr>
          <w:rFonts w:cs="Times New Roman"/>
          <w:bCs/>
          <w:szCs w:val="24"/>
        </w:rPr>
        <w:t>живородени</w:t>
      </w:r>
      <w:proofErr w:type="spellEnd"/>
      <w:r w:rsidR="002445FA" w:rsidRPr="00352439">
        <w:rPr>
          <w:rFonts w:cs="Times New Roman"/>
          <w:bCs/>
          <w:szCs w:val="24"/>
        </w:rPr>
        <w:t xml:space="preserve"> </w:t>
      </w:r>
      <w:r w:rsidR="006B3F87" w:rsidRPr="00352439">
        <w:rPr>
          <w:rFonts w:cs="Times New Roman"/>
          <w:bCs/>
          <w:szCs w:val="24"/>
        </w:rPr>
        <w:t xml:space="preserve">деца </w:t>
      </w:r>
      <w:r w:rsidR="00352439">
        <w:rPr>
          <w:rFonts w:cs="Times New Roman"/>
          <w:bCs/>
          <w:szCs w:val="24"/>
        </w:rPr>
        <w:t>–</w:t>
      </w:r>
      <w:r w:rsidR="002445FA" w:rsidRPr="00352439">
        <w:rPr>
          <w:rFonts w:cs="Times New Roman"/>
          <w:bCs/>
          <w:szCs w:val="24"/>
        </w:rPr>
        <w:t xml:space="preserve"> </w:t>
      </w:r>
      <w:r w:rsidR="00352439">
        <w:rPr>
          <w:rFonts w:cs="Times New Roman"/>
          <w:bCs/>
          <w:szCs w:val="24"/>
        </w:rPr>
        <w:t>9</w:t>
      </w:r>
      <w:r w:rsidR="002445FA" w:rsidRPr="00352439">
        <w:rPr>
          <w:rFonts w:cs="Times New Roman"/>
          <w:bCs/>
          <w:szCs w:val="24"/>
        </w:rPr>
        <w:t>00</w:t>
      </w:r>
      <w:r w:rsidR="00352439">
        <w:rPr>
          <w:rFonts w:cs="Times New Roman"/>
          <w:bCs/>
          <w:szCs w:val="24"/>
        </w:rPr>
        <w:t>; мъртвородени - 100</w:t>
      </w:r>
      <w:r w:rsidR="002445FA" w:rsidRPr="00352439">
        <w:rPr>
          <w:rFonts w:cs="Times New Roman"/>
          <w:bCs/>
          <w:szCs w:val="24"/>
        </w:rPr>
        <w:t>.</w:t>
      </w:r>
    </w:p>
    <w:p w14:paraId="2AC656E3" w14:textId="414105D8" w:rsidR="002445FA" w:rsidRPr="00352439" w:rsidRDefault="002445FA" w:rsidP="002445FA">
      <w:pPr>
        <w:jc w:val="left"/>
        <w:rPr>
          <w:rFonts w:cs="Times New Roman"/>
          <w:bCs/>
          <w:szCs w:val="24"/>
        </w:rPr>
      </w:pPr>
      <w:r w:rsidRPr="00352439">
        <w:rPr>
          <w:rFonts w:cs="Times New Roman"/>
          <w:bCs/>
          <w:szCs w:val="24"/>
        </w:rPr>
        <w:t>а) 40‰</w:t>
      </w:r>
    </w:p>
    <w:p w14:paraId="16001976" w14:textId="1A82CCC8" w:rsidR="002445FA" w:rsidRPr="00352439" w:rsidRDefault="002445FA" w:rsidP="002445FA">
      <w:pPr>
        <w:jc w:val="left"/>
        <w:rPr>
          <w:rFonts w:cs="Times New Roman"/>
          <w:bCs/>
          <w:szCs w:val="24"/>
        </w:rPr>
      </w:pPr>
      <w:r w:rsidRPr="00352439">
        <w:rPr>
          <w:rFonts w:cs="Times New Roman"/>
          <w:bCs/>
          <w:szCs w:val="24"/>
        </w:rPr>
        <w:t>б) 1</w:t>
      </w:r>
      <w:r w:rsidR="00352439">
        <w:rPr>
          <w:rFonts w:cs="Times New Roman"/>
          <w:bCs/>
          <w:szCs w:val="24"/>
        </w:rPr>
        <w:t>5</w:t>
      </w:r>
      <w:r w:rsidRPr="00352439">
        <w:rPr>
          <w:rFonts w:cs="Times New Roman"/>
          <w:bCs/>
          <w:szCs w:val="24"/>
        </w:rPr>
        <w:t>‰</w:t>
      </w:r>
      <w:r w:rsidR="006B3F87" w:rsidRPr="00352439">
        <w:rPr>
          <w:rFonts w:cs="Times New Roman"/>
          <w:bCs/>
          <w:szCs w:val="24"/>
        </w:rPr>
        <w:t>*</w:t>
      </w:r>
    </w:p>
    <w:p w14:paraId="1CDD72ED" w14:textId="5CD379C6" w:rsidR="002445FA" w:rsidRDefault="002445FA" w:rsidP="002445FA">
      <w:pPr>
        <w:jc w:val="left"/>
        <w:rPr>
          <w:rFonts w:cs="Times New Roman"/>
          <w:bCs/>
          <w:szCs w:val="24"/>
        </w:rPr>
      </w:pPr>
      <w:r w:rsidRPr="00352439">
        <w:rPr>
          <w:rFonts w:cs="Times New Roman"/>
          <w:bCs/>
          <w:szCs w:val="24"/>
        </w:rPr>
        <w:t>в) 12‰</w:t>
      </w:r>
    </w:p>
    <w:p w14:paraId="0B50E675" w14:textId="77777777" w:rsidR="002445FA" w:rsidRDefault="002445FA" w:rsidP="000E65D5">
      <w:pPr>
        <w:jc w:val="left"/>
        <w:rPr>
          <w:rFonts w:cs="Times New Roman"/>
          <w:bCs/>
          <w:szCs w:val="24"/>
        </w:rPr>
      </w:pPr>
    </w:p>
    <w:p w14:paraId="0DEF343E" w14:textId="7623EBB7" w:rsidR="00BA2576" w:rsidRDefault="0016590A" w:rsidP="00BA2576">
      <w:pPr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28</w:t>
      </w:r>
      <w:r w:rsidR="00BA2576">
        <w:rPr>
          <w:rFonts w:cs="Times New Roman"/>
          <w:szCs w:val="24"/>
        </w:rPr>
        <w:t>. Зависимостта на</w:t>
      </w:r>
      <w:r w:rsidR="00BA2576" w:rsidRPr="002445FA">
        <w:rPr>
          <w:rFonts w:cs="Times New Roman"/>
          <w:szCs w:val="24"/>
        </w:rPr>
        <w:t xml:space="preserve"> брутния коефициент за раждаемост </w:t>
      </w:r>
      <w:r w:rsidR="00BA2576">
        <w:rPr>
          <w:rFonts w:cs="Times New Roman"/>
          <w:szCs w:val="24"/>
        </w:rPr>
        <w:t>от възрастовата структура на населението намалява при използване на:</w:t>
      </w:r>
    </w:p>
    <w:p w14:paraId="2CB3EBD1" w14:textId="77777777" w:rsidR="00BA2576" w:rsidRDefault="00BA2576" w:rsidP="00BA2576">
      <w:pPr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а)</w:t>
      </w:r>
      <w:r w:rsidRPr="002445FA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коефициенти за обща и </w:t>
      </w:r>
      <w:proofErr w:type="spellStart"/>
      <w:r>
        <w:rPr>
          <w:rFonts w:cs="Times New Roman"/>
          <w:szCs w:val="24"/>
        </w:rPr>
        <w:t>повъзрастова</w:t>
      </w:r>
      <w:proofErr w:type="spellEnd"/>
      <w:r>
        <w:rPr>
          <w:rFonts w:cs="Times New Roman"/>
          <w:szCs w:val="24"/>
        </w:rPr>
        <w:t xml:space="preserve"> плодовитост*</w:t>
      </w:r>
    </w:p>
    <w:p w14:paraId="0D6A7ABC" w14:textId="77777777" w:rsidR="00BA2576" w:rsidRDefault="00BA2576" w:rsidP="00BA2576">
      <w:pPr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обща и </w:t>
      </w:r>
      <w:proofErr w:type="spellStart"/>
      <w:r>
        <w:rPr>
          <w:rFonts w:cs="Times New Roman"/>
          <w:szCs w:val="24"/>
        </w:rPr>
        <w:t>повъзрастова</w:t>
      </w:r>
      <w:proofErr w:type="spellEnd"/>
      <w:r>
        <w:rPr>
          <w:rFonts w:cs="Times New Roman"/>
          <w:szCs w:val="24"/>
        </w:rPr>
        <w:t xml:space="preserve"> смъртност</w:t>
      </w:r>
    </w:p>
    <w:p w14:paraId="48F32E8D" w14:textId="77777777" w:rsidR="00BA2576" w:rsidRPr="002445FA" w:rsidRDefault="00BA2576" w:rsidP="00BA2576">
      <w:pPr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в) верни са и двете твърдения</w:t>
      </w:r>
    </w:p>
    <w:p w14:paraId="57A271A9" w14:textId="77777777" w:rsidR="00BA2576" w:rsidRDefault="00BA2576" w:rsidP="000E65D5">
      <w:pPr>
        <w:jc w:val="left"/>
        <w:rPr>
          <w:rFonts w:cs="Times New Roman"/>
          <w:bCs/>
          <w:szCs w:val="24"/>
        </w:rPr>
      </w:pPr>
    </w:p>
    <w:p w14:paraId="0DC4417B" w14:textId="68958059" w:rsidR="000E65D5" w:rsidRPr="000E65D5" w:rsidRDefault="0016590A" w:rsidP="000E65D5">
      <w:pPr>
        <w:jc w:val="left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29</w:t>
      </w:r>
      <w:r w:rsidR="00BA2576">
        <w:rPr>
          <w:rFonts w:cs="Times New Roman"/>
          <w:bCs/>
          <w:szCs w:val="24"/>
        </w:rPr>
        <w:t xml:space="preserve">. </w:t>
      </w:r>
      <w:r w:rsidR="000E65D5" w:rsidRPr="000E65D5">
        <w:rPr>
          <w:rFonts w:cs="Times New Roman"/>
          <w:bCs/>
          <w:szCs w:val="24"/>
        </w:rPr>
        <w:t>Показателят, изразяващ бро</w:t>
      </w:r>
      <w:r w:rsidR="000E65D5">
        <w:rPr>
          <w:rFonts w:cs="Times New Roman"/>
          <w:bCs/>
          <w:szCs w:val="24"/>
        </w:rPr>
        <w:t>й</w:t>
      </w:r>
      <w:r w:rsidR="000E65D5" w:rsidRPr="000E65D5">
        <w:rPr>
          <w:rFonts w:cs="Times New Roman"/>
          <w:bCs/>
          <w:szCs w:val="24"/>
        </w:rPr>
        <w:t xml:space="preserve"> </w:t>
      </w:r>
      <w:proofErr w:type="spellStart"/>
      <w:r w:rsidR="000E65D5" w:rsidRPr="000E65D5">
        <w:rPr>
          <w:rFonts w:cs="Times New Roman"/>
          <w:bCs/>
          <w:szCs w:val="24"/>
        </w:rPr>
        <w:t>живородени</w:t>
      </w:r>
      <w:proofErr w:type="spellEnd"/>
      <w:r w:rsidR="000E65D5" w:rsidRPr="000E65D5">
        <w:rPr>
          <w:rFonts w:cs="Times New Roman"/>
          <w:bCs/>
          <w:szCs w:val="24"/>
        </w:rPr>
        <w:t xml:space="preserve"> деца за дадена година на 1000 жени на възраст 15-49 г., представлява:</w:t>
      </w:r>
    </w:p>
    <w:p w14:paraId="3D10D198" w14:textId="77777777" w:rsidR="000E65D5" w:rsidRPr="000E65D5" w:rsidRDefault="000E65D5" w:rsidP="000E65D5">
      <w:pPr>
        <w:jc w:val="left"/>
        <w:rPr>
          <w:rFonts w:cs="Times New Roman"/>
          <w:bCs/>
          <w:szCs w:val="24"/>
        </w:rPr>
      </w:pPr>
      <w:r w:rsidRPr="000E65D5">
        <w:rPr>
          <w:rFonts w:cs="Times New Roman"/>
          <w:bCs/>
          <w:szCs w:val="24"/>
        </w:rPr>
        <w:t>а) сумарна плодовитост</w:t>
      </w:r>
    </w:p>
    <w:p w14:paraId="494579C1" w14:textId="45CF2679" w:rsidR="000E65D5" w:rsidRPr="000E65D5" w:rsidRDefault="000E65D5" w:rsidP="000E65D5">
      <w:pPr>
        <w:jc w:val="left"/>
        <w:rPr>
          <w:rFonts w:cs="Times New Roman"/>
          <w:bCs/>
          <w:szCs w:val="24"/>
        </w:rPr>
      </w:pPr>
      <w:r w:rsidRPr="000E65D5">
        <w:rPr>
          <w:rFonts w:cs="Times New Roman"/>
          <w:bCs/>
          <w:szCs w:val="24"/>
        </w:rPr>
        <w:t>б) обща плодовитост</w:t>
      </w:r>
      <w:r>
        <w:rPr>
          <w:rFonts w:cs="Times New Roman"/>
          <w:bCs/>
          <w:szCs w:val="24"/>
        </w:rPr>
        <w:t>*</w:t>
      </w:r>
    </w:p>
    <w:p w14:paraId="095CAA2C" w14:textId="77777777" w:rsidR="000E65D5" w:rsidRPr="000E65D5" w:rsidRDefault="000E65D5" w:rsidP="000E65D5">
      <w:pPr>
        <w:jc w:val="left"/>
        <w:rPr>
          <w:rFonts w:cs="Times New Roman"/>
          <w:bCs/>
          <w:szCs w:val="24"/>
        </w:rPr>
      </w:pPr>
      <w:r w:rsidRPr="000E65D5">
        <w:rPr>
          <w:rFonts w:cs="Times New Roman"/>
          <w:bCs/>
          <w:szCs w:val="24"/>
        </w:rPr>
        <w:t>в) раждаемост</w:t>
      </w:r>
    </w:p>
    <w:p w14:paraId="506A0164" w14:textId="77777777" w:rsidR="000E65D5" w:rsidRDefault="000E65D5" w:rsidP="00EA16C8">
      <w:pPr>
        <w:jc w:val="left"/>
        <w:rPr>
          <w:rFonts w:cs="Times New Roman"/>
          <w:bCs/>
          <w:szCs w:val="24"/>
        </w:rPr>
      </w:pPr>
    </w:p>
    <w:p w14:paraId="559B1C35" w14:textId="582A4505" w:rsidR="002445FA" w:rsidRPr="000E65D5" w:rsidRDefault="006532F2" w:rsidP="002445FA">
      <w:pPr>
        <w:jc w:val="left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3</w:t>
      </w:r>
      <w:r w:rsidR="0016590A">
        <w:rPr>
          <w:rFonts w:cs="Times New Roman"/>
          <w:bCs/>
          <w:szCs w:val="24"/>
        </w:rPr>
        <w:t>0</w:t>
      </w:r>
      <w:r w:rsidR="005660B5">
        <w:rPr>
          <w:rFonts w:cs="Times New Roman"/>
          <w:bCs/>
          <w:szCs w:val="24"/>
        </w:rPr>
        <w:t xml:space="preserve">. </w:t>
      </w:r>
      <w:r w:rsidR="002445FA" w:rsidRPr="000E65D5">
        <w:rPr>
          <w:rFonts w:cs="Times New Roman"/>
          <w:bCs/>
          <w:szCs w:val="24"/>
        </w:rPr>
        <w:t xml:space="preserve">Изчислете </w:t>
      </w:r>
      <w:r w:rsidR="006B3F87">
        <w:rPr>
          <w:rFonts w:cs="Times New Roman"/>
          <w:bCs/>
          <w:szCs w:val="24"/>
        </w:rPr>
        <w:t>коефициента</w:t>
      </w:r>
      <w:r w:rsidR="002445FA" w:rsidRPr="000E65D5">
        <w:rPr>
          <w:rFonts w:cs="Times New Roman"/>
          <w:bCs/>
          <w:szCs w:val="24"/>
        </w:rPr>
        <w:t xml:space="preserve"> „</w:t>
      </w:r>
      <w:r w:rsidR="002445FA">
        <w:rPr>
          <w:rFonts w:cs="Times New Roman"/>
          <w:bCs/>
          <w:szCs w:val="24"/>
        </w:rPr>
        <w:t>Обща плодовитост</w:t>
      </w:r>
      <w:r w:rsidR="002445FA" w:rsidRPr="000E65D5">
        <w:rPr>
          <w:rFonts w:cs="Times New Roman"/>
          <w:bCs/>
          <w:szCs w:val="24"/>
        </w:rPr>
        <w:t xml:space="preserve">“ при средногодишен брой население 60000, жени във фертилна възраст – 15000 и брой </w:t>
      </w:r>
      <w:proofErr w:type="spellStart"/>
      <w:r w:rsidR="002445FA" w:rsidRPr="000E65D5">
        <w:rPr>
          <w:rFonts w:cs="Times New Roman"/>
          <w:bCs/>
          <w:szCs w:val="24"/>
        </w:rPr>
        <w:t>живородени</w:t>
      </w:r>
      <w:proofErr w:type="spellEnd"/>
      <w:r w:rsidR="002445FA" w:rsidRPr="000E65D5">
        <w:rPr>
          <w:rFonts w:cs="Times New Roman"/>
          <w:bCs/>
          <w:szCs w:val="24"/>
        </w:rPr>
        <w:t xml:space="preserve"> - 600.</w:t>
      </w:r>
    </w:p>
    <w:p w14:paraId="3A95FDB0" w14:textId="47DE0365" w:rsidR="002445FA" w:rsidRPr="000E65D5" w:rsidRDefault="002445FA" w:rsidP="002445FA">
      <w:pPr>
        <w:jc w:val="left"/>
        <w:rPr>
          <w:rFonts w:cs="Times New Roman"/>
          <w:bCs/>
          <w:szCs w:val="24"/>
        </w:rPr>
      </w:pPr>
      <w:r w:rsidRPr="000E65D5">
        <w:rPr>
          <w:rFonts w:cs="Times New Roman"/>
          <w:bCs/>
          <w:szCs w:val="24"/>
        </w:rPr>
        <w:t>а) 40‰</w:t>
      </w:r>
      <w:r w:rsidR="006B3F87">
        <w:rPr>
          <w:rFonts w:cs="Times New Roman"/>
          <w:bCs/>
          <w:szCs w:val="24"/>
        </w:rPr>
        <w:t>*</w:t>
      </w:r>
    </w:p>
    <w:p w14:paraId="27321A03" w14:textId="2E29DADB" w:rsidR="002445FA" w:rsidRPr="000E65D5" w:rsidRDefault="002445FA" w:rsidP="002445FA">
      <w:pPr>
        <w:jc w:val="left"/>
        <w:rPr>
          <w:rFonts w:cs="Times New Roman"/>
          <w:bCs/>
          <w:szCs w:val="24"/>
        </w:rPr>
      </w:pPr>
      <w:r w:rsidRPr="006B3F87">
        <w:rPr>
          <w:rFonts w:cs="Times New Roman"/>
          <w:bCs/>
          <w:szCs w:val="24"/>
        </w:rPr>
        <w:t>б) 10‰</w:t>
      </w:r>
    </w:p>
    <w:p w14:paraId="481CAD19" w14:textId="77777777" w:rsidR="002445FA" w:rsidRDefault="002445FA" w:rsidP="002445FA">
      <w:pPr>
        <w:jc w:val="left"/>
        <w:rPr>
          <w:rFonts w:cs="Times New Roman"/>
          <w:bCs/>
          <w:szCs w:val="24"/>
        </w:rPr>
      </w:pPr>
      <w:r w:rsidRPr="000E65D5">
        <w:rPr>
          <w:rFonts w:cs="Times New Roman"/>
          <w:bCs/>
          <w:szCs w:val="24"/>
        </w:rPr>
        <w:t>в) 12‰</w:t>
      </w:r>
    </w:p>
    <w:p w14:paraId="71012FFE" w14:textId="77777777" w:rsidR="002445FA" w:rsidRPr="000E65D5" w:rsidRDefault="002445FA" w:rsidP="006645CE">
      <w:pPr>
        <w:jc w:val="left"/>
        <w:rPr>
          <w:rFonts w:cs="Times New Roman"/>
          <w:bCs/>
          <w:szCs w:val="24"/>
        </w:rPr>
      </w:pPr>
    </w:p>
    <w:p w14:paraId="630FC953" w14:textId="5E778EFC" w:rsidR="00BA2576" w:rsidRPr="000E65D5" w:rsidRDefault="006532F2" w:rsidP="00BA2576">
      <w:pPr>
        <w:jc w:val="left"/>
        <w:rPr>
          <w:rFonts w:eastAsia="Times New Roman" w:cs="Times New Roman"/>
          <w:bCs/>
          <w:szCs w:val="24"/>
        </w:rPr>
      </w:pPr>
      <w:r>
        <w:rPr>
          <w:rFonts w:cs="Times New Roman"/>
          <w:bCs/>
          <w:szCs w:val="24"/>
        </w:rPr>
        <w:t>3</w:t>
      </w:r>
      <w:r w:rsidR="0016590A">
        <w:rPr>
          <w:rFonts w:cs="Times New Roman"/>
          <w:bCs/>
          <w:szCs w:val="24"/>
        </w:rPr>
        <w:t>1</w:t>
      </w:r>
      <w:r w:rsidR="005660B5">
        <w:rPr>
          <w:rFonts w:cs="Times New Roman"/>
          <w:bCs/>
          <w:szCs w:val="24"/>
        </w:rPr>
        <w:t>.</w:t>
      </w:r>
      <w:r w:rsidR="00BA2576">
        <w:rPr>
          <w:rFonts w:cs="Times New Roman"/>
          <w:bCs/>
          <w:szCs w:val="24"/>
        </w:rPr>
        <w:t xml:space="preserve"> </w:t>
      </w:r>
      <w:r w:rsidR="00BA2576" w:rsidRPr="000E65D5">
        <w:rPr>
          <w:rFonts w:cs="Times New Roman"/>
          <w:bCs/>
          <w:szCs w:val="24"/>
        </w:rPr>
        <w:t xml:space="preserve">Показателят, </w:t>
      </w:r>
      <w:r w:rsidR="00BA2576">
        <w:rPr>
          <w:rFonts w:cs="Times New Roman"/>
          <w:bCs/>
          <w:szCs w:val="24"/>
        </w:rPr>
        <w:t>изразяващ б</w:t>
      </w:r>
      <w:r w:rsidR="00BA2576" w:rsidRPr="000E65D5">
        <w:rPr>
          <w:rFonts w:cs="Times New Roman"/>
          <w:bCs/>
          <w:szCs w:val="24"/>
        </w:rPr>
        <w:t>ро</w:t>
      </w:r>
      <w:r w:rsidR="00BA2576">
        <w:rPr>
          <w:rFonts w:cs="Times New Roman"/>
          <w:bCs/>
          <w:szCs w:val="24"/>
        </w:rPr>
        <w:t>й</w:t>
      </w:r>
      <w:r w:rsidR="00BA2576" w:rsidRPr="000E65D5">
        <w:rPr>
          <w:rFonts w:cs="Times New Roman"/>
          <w:bCs/>
          <w:szCs w:val="24"/>
        </w:rPr>
        <w:t xml:space="preserve"> </w:t>
      </w:r>
      <w:proofErr w:type="spellStart"/>
      <w:r w:rsidR="00BA2576" w:rsidRPr="000E65D5">
        <w:rPr>
          <w:rFonts w:cs="Times New Roman"/>
          <w:bCs/>
          <w:szCs w:val="24"/>
        </w:rPr>
        <w:t>живородени</w:t>
      </w:r>
      <w:proofErr w:type="spellEnd"/>
      <w:r w:rsidR="00BA2576" w:rsidRPr="000E65D5">
        <w:rPr>
          <w:rFonts w:cs="Times New Roman"/>
          <w:bCs/>
          <w:szCs w:val="24"/>
        </w:rPr>
        <w:t xml:space="preserve"> деца за дадена година от жени на</w:t>
      </w:r>
      <w:r w:rsidR="00BA2576" w:rsidRPr="000E65D5">
        <w:rPr>
          <w:rFonts w:eastAsia="Times New Roman" w:cs="Times New Roman"/>
          <w:bCs/>
          <w:szCs w:val="24"/>
        </w:rPr>
        <w:t xml:space="preserve"> възраст 25-29 г. на 1000 жени на същата възраст, представлява:</w:t>
      </w:r>
    </w:p>
    <w:p w14:paraId="6FAB64F1" w14:textId="77777777" w:rsidR="00BA2576" w:rsidRPr="000E65D5" w:rsidRDefault="00BA2576" w:rsidP="00BA2576">
      <w:pPr>
        <w:jc w:val="left"/>
        <w:rPr>
          <w:rFonts w:cs="Times New Roman"/>
          <w:bCs/>
          <w:szCs w:val="24"/>
        </w:rPr>
      </w:pPr>
      <w:r w:rsidRPr="000E65D5">
        <w:rPr>
          <w:rFonts w:cs="Times New Roman"/>
          <w:bCs/>
          <w:szCs w:val="24"/>
        </w:rPr>
        <w:t>а) раждаемост</w:t>
      </w:r>
    </w:p>
    <w:p w14:paraId="1D4C720E" w14:textId="77777777" w:rsidR="00BA2576" w:rsidRPr="000E65D5" w:rsidRDefault="00BA2576" w:rsidP="00BA2576">
      <w:pPr>
        <w:jc w:val="left"/>
        <w:rPr>
          <w:rFonts w:cs="Times New Roman"/>
          <w:bCs/>
          <w:szCs w:val="24"/>
        </w:rPr>
      </w:pPr>
      <w:r w:rsidRPr="002445FA">
        <w:rPr>
          <w:rFonts w:cs="Times New Roman"/>
          <w:bCs/>
          <w:szCs w:val="24"/>
        </w:rPr>
        <w:t xml:space="preserve">б) </w:t>
      </w:r>
      <w:proofErr w:type="spellStart"/>
      <w:r w:rsidRPr="002445FA">
        <w:rPr>
          <w:rFonts w:cs="Times New Roman"/>
          <w:bCs/>
          <w:szCs w:val="24"/>
        </w:rPr>
        <w:t>повъзрастова</w:t>
      </w:r>
      <w:proofErr w:type="spellEnd"/>
      <w:r w:rsidRPr="002445FA">
        <w:rPr>
          <w:rFonts w:cs="Times New Roman"/>
          <w:bCs/>
          <w:szCs w:val="24"/>
        </w:rPr>
        <w:t xml:space="preserve"> плодовитост</w:t>
      </w:r>
      <w:r>
        <w:rPr>
          <w:rFonts w:cs="Times New Roman"/>
          <w:bCs/>
          <w:szCs w:val="24"/>
        </w:rPr>
        <w:t>*</w:t>
      </w:r>
    </w:p>
    <w:p w14:paraId="18C04A58" w14:textId="77777777" w:rsidR="00BA2576" w:rsidRDefault="00BA2576" w:rsidP="00BA2576">
      <w:pPr>
        <w:jc w:val="left"/>
        <w:rPr>
          <w:rFonts w:cs="Times New Roman"/>
          <w:bCs/>
          <w:szCs w:val="24"/>
        </w:rPr>
      </w:pPr>
      <w:r w:rsidRPr="000E65D5">
        <w:rPr>
          <w:rFonts w:cs="Times New Roman"/>
          <w:bCs/>
          <w:szCs w:val="24"/>
        </w:rPr>
        <w:t>в) сумарна плодовитост</w:t>
      </w:r>
    </w:p>
    <w:p w14:paraId="6B14E712" w14:textId="77777777" w:rsidR="00BA2576" w:rsidRDefault="00BA2576" w:rsidP="006645CE">
      <w:pPr>
        <w:jc w:val="left"/>
        <w:rPr>
          <w:rFonts w:cs="Times New Roman"/>
          <w:bCs/>
          <w:szCs w:val="24"/>
        </w:rPr>
      </w:pPr>
    </w:p>
    <w:p w14:paraId="5FF0513C" w14:textId="6310BCA9" w:rsidR="00BA39D0" w:rsidRPr="000E65D5" w:rsidRDefault="006532F2" w:rsidP="00BA39D0">
      <w:pPr>
        <w:jc w:val="left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3</w:t>
      </w:r>
      <w:r w:rsidR="0016590A">
        <w:rPr>
          <w:rFonts w:cs="Times New Roman"/>
          <w:bCs/>
          <w:szCs w:val="24"/>
        </w:rPr>
        <w:t>2</w:t>
      </w:r>
      <w:r w:rsidR="005660B5">
        <w:rPr>
          <w:rFonts w:cs="Times New Roman"/>
          <w:bCs/>
          <w:szCs w:val="24"/>
        </w:rPr>
        <w:t xml:space="preserve">. </w:t>
      </w:r>
      <w:r w:rsidR="00BA39D0" w:rsidRPr="000E65D5">
        <w:rPr>
          <w:rFonts w:cs="Times New Roman"/>
          <w:bCs/>
          <w:szCs w:val="24"/>
        </w:rPr>
        <w:t>В регион А</w:t>
      </w:r>
      <w:r w:rsidR="00BA39D0">
        <w:rPr>
          <w:rFonts w:cs="Times New Roman"/>
          <w:bCs/>
          <w:szCs w:val="24"/>
        </w:rPr>
        <w:t>.</w:t>
      </w:r>
      <w:r w:rsidR="00BA39D0" w:rsidRPr="000E65D5">
        <w:rPr>
          <w:rFonts w:cs="Times New Roman"/>
          <w:bCs/>
          <w:szCs w:val="24"/>
        </w:rPr>
        <w:t xml:space="preserve"> за една година са се родили </w:t>
      </w:r>
      <w:r w:rsidR="00BA39D0">
        <w:rPr>
          <w:rFonts w:cs="Times New Roman"/>
          <w:bCs/>
          <w:szCs w:val="24"/>
        </w:rPr>
        <w:t>30</w:t>
      </w:r>
      <w:r w:rsidR="00BA39D0" w:rsidRPr="000E65D5">
        <w:rPr>
          <w:rFonts w:cs="Times New Roman"/>
          <w:bCs/>
          <w:szCs w:val="24"/>
        </w:rPr>
        <w:t xml:space="preserve">00 </w:t>
      </w:r>
      <w:proofErr w:type="spellStart"/>
      <w:r w:rsidR="00BA39D0" w:rsidRPr="000E65D5">
        <w:rPr>
          <w:rFonts w:cs="Times New Roman"/>
          <w:bCs/>
          <w:szCs w:val="24"/>
        </w:rPr>
        <w:t>живородени</w:t>
      </w:r>
      <w:proofErr w:type="spellEnd"/>
      <w:r w:rsidR="00BA39D0">
        <w:rPr>
          <w:rFonts w:cs="Times New Roman"/>
          <w:bCs/>
          <w:szCs w:val="24"/>
        </w:rPr>
        <w:t xml:space="preserve"> деца, от тях 300 са родените от майки на възраст 15-19 г. </w:t>
      </w:r>
      <w:r w:rsidR="00BA39D0" w:rsidRPr="000E65D5">
        <w:rPr>
          <w:rFonts w:cs="Times New Roman"/>
          <w:bCs/>
          <w:szCs w:val="24"/>
        </w:rPr>
        <w:t xml:space="preserve">Изчислете </w:t>
      </w:r>
      <w:r w:rsidR="00BA39D0">
        <w:rPr>
          <w:rFonts w:cs="Times New Roman"/>
          <w:bCs/>
          <w:szCs w:val="24"/>
        </w:rPr>
        <w:t xml:space="preserve">коефициента за </w:t>
      </w:r>
      <w:proofErr w:type="spellStart"/>
      <w:r w:rsidR="00BA39D0">
        <w:rPr>
          <w:rFonts w:cs="Times New Roman"/>
          <w:bCs/>
          <w:szCs w:val="24"/>
        </w:rPr>
        <w:t>повъзрастова</w:t>
      </w:r>
      <w:proofErr w:type="spellEnd"/>
      <w:r w:rsidR="00BA39D0">
        <w:rPr>
          <w:rFonts w:cs="Times New Roman"/>
          <w:bCs/>
          <w:szCs w:val="24"/>
        </w:rPr>
        <w:t xml:space="preserve"> плодовитост при </w:t>
      </w:r>
      <w:r w:rsidR="0032595D">
        <w:rPr>
          <w:rFonts w:cs="Times New Roman"/>
          <w:bCs/>
          <w:szCs w:val="24"/>
        </w:rPr>
        <w:t>1</w:t>
      </w:r>
      <w:r w:rsidR="00BA39D0">
        <w:rPr>
          <w:rFonts w:cs="Times New Roman"/>
          <w:bCs/>
          <w:szCs w:val="24"/>
        </w:rPr>
        <w:t>5-19</w:t>
      </w:r>
      <w:r w:rsidR="0032595D">
        <w:rPr>
          <w:rFonts w:cs="Times New Roman"/>
          <w:bCs/>
          <w:szCs w:val="24"/>
        </w:rPr>
        <w:t>-годишните жени</w:t>
      </w:r>
      <w:r w:rsidR="00BA39D0">
        <w:rPr>
          <w:rFonts w:cs="Times New Roman"/>
          <w:bCs/>
          <w:szCs w:val="24"/>
        </w:rPr>
        <w:t xml:space="preserve">, ако </w:t>
      </w:r>
      <w:r w:rsidR="0032595D">
        <w:rPr>
          <w:rFonts w:cs="Times New Roman"/>
          <w:bCs/>
          <w:szCs w:val="24"/>
        </w:rPr>
        <w:t xml:space="preserve">средногодишният им </w:t>
      </w:r>
      <w:r w:rsidR="00BA39D0">
        <w:rPr>
          <w:rFonts w:cs="Times New Roman"/>
          <w:bCs/>
          <w:szCs w:val="24"/>
        </w:rPr>
        <w:t xml:space="preserve">брой е </w:t>
      </w:r>
      <w:r w:rsidR="005660B5">
        <w:rPr>
          <w:rFonts w:cs="Times New Roman"/>
          <w:bCs/>
          <w:szCs w:val="24"/>
        </w:rPr>
        <w:t>75</w:t>
      </w:r>
      <w:r w:rsidR="00BA39D0">
        <w:rPr>
          <w:rFonts w:cs="Times New Roman"/>
          <w:bCs/>
          <w:szCs w:val="24"/>
        </w:rPr>
        <w:t>00</w:t>
      </w:r>
      <w:r w:rsidR="00C921F8">
        <w:rPr>
          <w:rFonts w:cs="Times New Roman"/>
          <w:bCs/>
          <w:szCs w:val="24"/>
        </w:rPr>
        <w:t>:</w:t>
      </w:r>
    </w:p>
    <w:p w14:paraId="21696070" w14:textId="73E15878" w:rsidR="00BA39D0" w:rsidRPr="000E65D5" w:rsidRDefault="00BA39D0" w:rsidP="00BA39D0">
      <w:pPr>
        <w:jc w:val="left"/>
        <w:rPr>
          <w:rFonts w:cs="Times New Roman"/>
          <w:bCs/>
          <w:szCs w:val="24"/>
        </w:rPr>
      </w:pPr>
      <w:r w:rsidRPr="000E65D5">
        <w:rPr>
          <w:rFonts w:cs="Times New Roman"/>
          <w:bCs/>
          <w:szCs w:val="24"/>
        </w:rPr>
        <w:t>а) 5‰</w:t>
      </w:r>
    </w:p>
    <w:p w14:paraId="62A562E8" w14:textId="7B60AD78" w:rsidR="00BA39D0" w:rsidRPr="000E65D5" w:rsidRDefault="00BA39D0" w:rsidP="00BA39D0">
      <w:pPr>
        <w:jc w:val="left"/>
        <w:rPr>
          <w:rFonts w:cs="Times New Roman"/>
          <w:bCs/>
          <w:szCs w:val="24"/>
        </w:rPr>
      </w:pPr>
      <w:r w:rsidRPr="000E65D5">
        <w:rPr>
          <w:rFonts w:cs="Times New Roman"/>
          <w:bCs/>
          <w:szCs w:val="24"/>
        </w:rPr>
        <w:t>б) 50‰</w:t>
      </w:r>
    </w:p>
    <w:p w14:paraId="7DD03D49" w14:textId="441065E5" w:rsidR="00BA39D0" w:rsidRPr="000E65D5" w:rsidRDefault="00BA39D0" w:rsidP="00BA39D0">
      <w:pPr>
        <w:jc w:val="left"/>
        <w:rPr>
          <w:rFonts w:cs="Times New Roman"/>
          <w:bCs/>
          <w:szCs w:val="24"/>
        </w:rPr>
      </w:pPr>
      <w:r w:rsidRPr="000E65D5">
        <w:rPr>
          <w:rFonts w:cs="Times New Roman"/>
          <w:bCs/>
          <w:szCs w:val="24"/>
        </w:rPr>
        <w:t xml:space="preserve">в) </w:t>
      </w:r>
      <w:r w:rsidR="005660B5">
        <w:rPr>
          <w:rFonts w:cs="Times New Roman"/>
          <w:bCs/>
          <w:szCs w:val="24"/>
        </w:rPr>
        <w:t>40</w:t>
      </w:r>
      <w:r w:rsidRPr="000E65D5">
        <w:rPr>
          <w:rFonts w:cs="Times New Roman"/>
          <w:bCs/>
          <w:szCs w:val="24"/>
        </w:rPr>
        <w:t>‰</w:t>
      </w:r>
      <w:r>
        <w:rPr>
          <w:rFonts w:cs="Times New Roman"/>
          <w:bCs/>
          <w:szCs w:val="24"/>
        </w:rPr>
        <w:t>*</w:t>
      </w:r>
    </w:p>
    <w:p w14:paraId="0ADB0ABF" w14:textId="53A3AE98" w:rsidR="00BA39D0" w:rsidRDefault="00BA39D0" w:rsidP="006645CE">
      <w:pPr>
        <w:jc w:val="left"/>
        <w:rPr>
          <w:rFonts w:cs="Times New Roman"/>
          <w:bCs/>
          <w:szCs w:val="24"/>
        </w:rPr>
      </w:pPr>
    </w:p>
    <w:p w14:paraId="18FF482C" w14:textId="45A98FA7" w:rsidR="005660B5" w:rsidRPr="000E65D5" w:rsidRDefault="0016590A" w:rsidP="005660B5">
      <w:pPr>
        <w:jc w:val="left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33</w:t>
      </w:r>
      <w:r w:rsidR="005660B5">
        <w:rPr>
          <w:rFonts w:cs="Times New Roman"/>
          <w:bCs/>
          <w:szCs w:val="24"/>
        </w:rPr>
        <w:t xml:space="preserve">. </w:t>
      </w:r>
      <w:r w:rsidR="005660B5" w:rsidRPr="000E65D5">
        <w:rPr>
          <w:rFonts w:cs="Times New Roman"/>
          <w:bCs/>
          <w:szCs w:val="24"/>
        </w:rPr>
        <w:t>В регион А</w:t>
      </w:r>
      <w:r w:rsidR="005660B5">
        <w:rPr>
          <w:rFonts w:cs="Times New Roman"/>
          <w:bCs/>
          <w:szCs w:val="24"/>
        </w:rPr>
        <w:t>.</w:t>
      </w:r>
      <w:r w:rsidR="005660B5" w:rsidRPr="000E65D5">
        <w:rPr>
          <w:rFonts w:cs="Times New Roman"/>
          <w:bCs/>
          <w:szCs w:val="24"/>
        </w:rPr>
        <w:t xml:space="preserve"> за една година са се родили </w:t>
      </w:r>
      <w:r w:rsidR="005660B5">
        <w:rPr>
          <w:rFonts w:cs="Times New Roman"/>
          <w:bCs/>
          <w:szCs w:val="24"/>
        </w:rPr>
        <w:t>30</w:t>
      </w:r>
      <w:r w:rsidR="005660B5" w:rsidRPr="000E65D5">
        <w:rPr>
          <w:rFonts w:cs="Times New Roman"/>
          <w:bCs/>
          <w:szCs w:val="24"/>
        </w:rPr>
        <w:t xml:space="preserve">00 </w:t>
      </w:r>
      <w:proofErr w:type="spellStart"/>
      <w:r w:rsidR="005660B5" w:rsidRPr="000E65D5">
        <w:rPr>
          <w:rFonts w:cs="Times New Roman"/>
          <w:bCs/>
          <w:szCs w:val="24"/>
        </w:rPr>
        <w:t>живородени</w:t>
      </w:r>
      <w:proofErr w:type="spellEnd"/>
      <w:r w:rsidR="005660B5">
        <w:rPr>
          <w:rFonts w:cs="Times New Roman"/>
          <w:bCs/>
          <w:szCs w:val="24"/>
        </w:rPr>
        <w:t xml:space="preserve"> деца, от тях 360 са родени от жени на възраст 15-19 г. </w:t>
      </w:r>
      <w:r w:rsidR="005660B5" w:rsidRPr="000E65D5">
        <w:rPr>
          <w:rFonts w:cs="Times New Roman"/>
          <w:bCs/>
          <w:szCs w:val="24"/>
        </w:rPr>
        <w:t xml:space="preserve">Изчислете </w:t>
      </w:r>
      <w:r w:rsidR="005660B5">
        <w:rPr>
          <w:rFonts w:cs="Times New Roman"/>
          <w:bCs/>
          <w:szCs w:val="24"/>
        </w:rPr>
        <w:t xml:space="preserve">относителният дял на </w:t>
      </w:r>
      <w:proofErr w:type="spellStart"/>
      <w:r w:rsidR="005660B5">
        <w:rPr>
          <w:rFonts w:cs="Times New Roman"/>
          <w:bCs/>
          <w:szCs w:val="24"/>
        </w:rPr>
        <w:t>живородените</w:t>
      </w:r>
      <w:proofErr w:type="spellEnd"/>
      <w:r w:rsidR="005660B5">
        <w:rPr>
          <w:rFonts w:cs="Times New Roman"/>
          <w:bCs/>
          <w:szCs w:val="24"/>
        </w:rPr>
        <w:t xml:space="preserve"> от жените на възраст</w:t>
      </w:r>
      <w:r w:rsidR="002F58FE">
        <w:rPr>
          <w:rFonts w:cs="Times New Roman"/>
          <w:bCs/>
          <w:szCs w:val="24"/>
          <w:lang w:val="en-US"/>
        </w:rPr>
        <w:t xml:space="preserve"> </w:t>
      </w:r>
      <w:r w:rsidR="005660B5">
        <w:rPr>
          <w:rFonts w:cs="Times New Roman"/>
          <w:bCs/>
          <w:szCs w:val="24"/>
        </w:rPr>
        <w:t xml:space="preserve">15-19 г. сред всички </w:t>
      </w:r>
      <w:proofErr w:type="spellStart"/>
      <w:r w:rsidR="005660B5">
        <w:rPr>
          <w:rFonts w:cs="Times New Roman"/>
          <w:bCs/>
          <w:szCs w:val="24"/>
        </w:rPr>
        <w:t>живородени</w:t>
      </w:r>
      <w:proofErr w:type="spellEnd"/>
      <w:r w:rsidR="005660B5">
        <w:rPr>
          <w:rFonts w:cs="Times New Roman"/>
          <w:bCs/>
          <w:szCs w:val="24"/>
        </w:rPr>
        <w:t xml:space="preserve"> деца в този район?</w:t>
      </w:r>
      <w:r w:rsidR="005660B5" w:rsidRPr="000E65D5">
        <w:rPr>
          <w:rFonts w:cs="Times New Roman"/>
          <w:bCs/>
          <w:szCs w:val="24"/>
        </w:rPr>
        <w:t xml:space="preserve"> </w:t>
      </w:r>
    </w:p>
    <w:p w14:paraId="14807842" w14:textId="5C6BC627" w:rsidR="005660B5" w:rsidRPr="000E65D5" w:rsidRDefault="005660B5" w:rsidP="005660B5">
      <w:pPr>
        <w:jc w:val="left"/>
        <w:rPr>
          <w:rFonts w:cs="Times New Roman"/>
          <w:bCs/>
          <w:szCs w:val="24"/>
        </w:rPr>
      </w:pPr>
      <w:r w:rsidRPr="000E65D5">
        <w:rPr>
          <w:rFonts w:cs="Times New Roman"/>
          <w:bCs/>
          <w:szCs w:val="24"/>
        </w:rPr>
        <w:t xml:space="preserve">а) </w:t>
      </w:r>
      <w:r>
        <w:rPr>
          <w:rFonts w:cs="Times New Roman"/>
          <w:bCs/>
          <w:szCs w:val="24"/>
        </w:rPr>
        <w:t>1</w:t>
      </w:r>
      <w:r w:rsidRPr="000E65D5">
        <w:rPr>
          <w:rFonts w:cs="Times New Roman"/>
          <w:bCs/>
          <w:szCs w:val="24"/>
        </w:rPr>
        <w:t>5</w:t>
      </w:r>
      <w:r>
        <w:rPr>
          <w:rFonts w:cs="Times New Roman"/>
          <w:bCs/>
          <w:szCs w:val="24"/>
        </w:rPr>
        <w:t>%</w:t>
      </w:r>
    </w:p>
    <w:p w14:paraId="1F923F44" w14:textId="6F118A2A" w:rsidR="005660B5" w:rsidRPr="000E65D5" w:rsidRDefault="005660B5" w:rsidP="005660B5">
      <w:pPr>
        <w:jc w:val="left"/>
        <w:rPr>
          <w:rFonts w:cs="Times New Roman"/>
          <w:bCs/>
          <w:szCs w:val="24"/>
        </w:rPr>
      </w:pPr>
      <w:r w:rsidRPr="000E65D5">
        <w:rPr>
          <w:rFonts w:cs="Times New Roman"/>
          <w:bCs/>
          <w:szCs w:val="24"/>
        </w:rPr>
        <w:t xml:space="preserve">б) </w:t>
      </w:r>
      <w:r>
        <w:rPr>
          <w:rFonts w:cs="Times New Roman"/>
          <w:bCs/>
          <w:szCs w:val="24"/>
        </w:rPr>
        <w:t>1</w:t>
      </w:r>
      <w:r w:rsidRPr="000E65D5">
        <w:rPr>
          <w:rFonts w:cs="Times New Roman"/>
          <w:bCs/>
          <w:szCs w:val="24"/>
        </w:rPr>
        <w:t>0</w:t>
      </w:r>
      <w:r>
        <w:rPr>
          <w:rFonts w:cs="Times New Roman"/>
          <w:bCs/>
          <w:szCs w:val="24"/>
        </w:rPr>
        <w:t>%</w:t>
      </w:r>
      <w:r w:rsidRPr="000E65D5">
        <w:rPr>
          <w:rFonts w:cs="Times New Roman"/>
          <w:bCs/>
          <w:szCs w:val="24"/>
        </w:rPr>
        <w:tab/>
      </w:r>
    </w:p>
    <w:p w14:paraId="4891CB86" w14:textId="4DA4A311" w:rsidR="005660B5" w:rsidRPr="002F58FE" w:rsidRDefault="005660B5" w:rsidP="005660B5">
      <w:pPr>
        <w:jc w:val="left"/>
        <w:rPr>
          <w:rFonts w:cs="Times New Roman"/>
          <w:bCs/>
          <w:szCs w:val="24"/>
          <w:lang w:val="en-US"/>
        </w:rPr>
      </w:pPr>
      <w:r w:rsidRPr="000E65D5">
        <w:rPr>
          <w:rFonts w:cs="Times New Roman"/>
          <w:bCs/>
          <w:szCs w:val="24"/>
        </w:rPr>
        <w:t xml:space="preserve">в) </w:t>
      </w:r>
      <w:r>
        <w:rPr>
          <w:rFonts w:cs="Times New Roman"/>
          <w:bCs/>
          <w:szCs w:val="24"/>
        </w:rPr>
        <w:t>12%</w:t>
      </w:r>
      <w:r w:rsidR="002F58FE">
        <w:rPr>
          <w:rFonts w:cs="Times New Roman"/>
          <w:bCs/>
          <w:szCs w:val="24"/>
          <w:lang w:val="en-US"/>
        </w:rPr>
        <w:t>*</w:t>
      </w:r>
    </w:p>
    <w:p w14:paraId="496DEBE3" w14:textId="77777777" w:rsidR="005660B5" w:rsidRDefault="005660B5" w:rsidP="006645CE">
      <w:pPr>
        <w:jc w:val="left"/>
        <w:rPr>
          <w:rFonts w:cs="Times New Roman"/>
          <w:bCs/>
          <w:szCs w:val="24"/>
        </w:rPr>
      </w:pPr>
    </w:p>
    <w:p w14:paraId="3D5A5160" w14:textId="5EF43A19" w:rsidR="005660B5" w:rsidRDefault="0016590A" w:rsidP="006645CE">
      <w:pPr>
        <w:jc w:val="left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34</w:t>
      </w:r>
      <w:r w:rsidR="005660B5">
        <w:rPr>
          <w:rFonts w:cs="Times New Roman"/>
          <w:bCs/>
          <w:szCs w:val="24"/>
        </w:rPr>
        <w:t xml:space="preserve">. Определете </w:t>
      </w:r>
      <w:r w:rsidR="00891319">
        <w:rPr>
          <w:rFonts w:cs="Times New Roman"/>
          <w:bCs/>
          <w:szCs w:val="24"/>
        </w:rPr>
        <w:t xml:space="preserve">очакваната </w:t>
      </w:r>
      <w:r w:rsidR="005660B5">
        <w:rPr>
          <w:rFonts w:cs="Times New Roman"/>
          <w:bCs/>
          <w:szCs w:val="24"/>
        </w:rPr>
        <w:t>стойност на коефициента за обща плодовитост</w:t>
      </w:r>
      <w:r w:rsidR="00891319">
        <w:rPr>
          <w:rFonts w:cs="Times New Roman"/>
          <w:bCs/>
          <w:szCs w:val="24"/>
        </w:rPr>
        <w:t xml:space="preserve"> в София-град</w:t>
      </w:r>
      <w:r w:rsidR="005660B5">
        <w:rPr>
          <w:rFonts w:cs="Times New Roman"/>
          <w:bCs/>
          <w:szCs w:val="24"/>
        </w:rPr>
        <w:t xml:space="preserve">, ако брутният коефициент за раждаемост е </w:t>
      </w:r>
      <w:r w:rsidR="00891319">
        <w:rPr>
          <w:rFonts w:cs="Times New Roman"/>
          <w:bCs/>
          <w:szCs w:val="24"/>
        </w:rPr>
        <w:t>близо 10</w:t>
      </w:r>
      <w:r w:rsidR="00891319" w:rsidRPr="000E65D5">
        <w:rPr>
          <w:rFonts w:cs="Times New Roman"/>
          <w:bCs/>
          <w:szCs w:val="24"/>
        </w:rPr>
        <w:t>‰</w:t>
      </w:r>
      <w:r w:rsidR="00891319">
        <w:rPr>
          <w:rFonts w:cs="Times New Roman"/>
          <w:bCs/>
          <w:szCs w:val="24"/>
        </w:rPr>
        <w:t>.</w:t>
      </w:r>
    </w:p>
    <w:p w14:paraId="2904D4B6" w14:textId="796EAABD" w:rsidR="00891319" w:rsidRPr="000E65D5" w:rsidRDefault="00891319" w:rsidP="00891319">
      <w:pPr>
        <w:jc w:val="left"/>
        <w:rPr>
          <w:rFonts w:cs="Times New Roman"/>
          <w:bCs/>
          <w:szCs w:val="24"/>
        </w:rPr>
      </w:pPr>
      <w:r w:rsidRPr="000E65D5">
        <w:rPr>
          <w:rFonts w:cs="Times New Roman"/>
          <w:bCs/>
          <w:szCs w:val="24"/>
        </w:rPr>
        <w:t xml:space="preserve">а) </w:t>
      </w:r>
      <w:r>
        <w:rPr>
          <w:rFonts w:cs="Times New Roman"/>
          <w:bCs/>
          <w:szCs w:val="24"/>
        </w:rPr>
        <w:t>значително по-висока от 40</w:t>
      </w:r>
      <w:r w:rsidRPr="000E65D5">
        <w:rPr>
          <w:rFonts w:cs="Times New Roman"/>
          <w:bCs/>
          <w:szCs w:val="24"/>
        </w:rPr>
        <w:t>‰</w:t>
      </w:r>
    </w:p>
    <w:p w14:paraId="5A5A9177" w14:textId="5ED90CE5" w:rsidR="00891319" w:rsidRDefault="00891319" w:rsidP="00891319">
      <w:pPr>
        <w:jc w:val="left"/>
        <w:rPr>
          <w:rFonts w:cs="Times New Roman"/>
          <w:bCs/>
          <w:szCs w:val="24"/>
        </w:rPr>
      </w:pPr>
      <w:r w:rsidRPr="000E65D5">
        <w:rPr>
          <w:rFonts w:cs="Times New Roman"/>
          <w:bCs/>
          <w:szCs w:val="24"/>
        </w:rPr>
        <w:t xml:space="preserve">б) </w:t>
      </w:r>
      <w:r>
        <w:rPr>
          <w:rFonts w:cs="Times New Roman"/>
          <w:bCs/>
          <w:szCs w:val="24"/>
        </w:rPr>
        <w:t>около 40</w:t>
      </w:r>
      <w:r w:rsidRPr="000E65D5">
        <w:rPr>
          <w:rFonts w:cs="Times New Roman"/>
          <w:bCs/>
          <w:szCs w:val="24"/>
        </w:rPr>
        <w:t>‰</w:t>
      </w:r>
      <w:r>
        <w:rPr>
          <w:rFonts w:cs="Times New Roman"/>
          <w:bCs/>
          <w:szCs w:val="24"/>
        </w:rPr>
        <w:t>*</w:t>
      </w:r>
    </w:p>
    <w:p w14:paraId="47D0A1C8" w14:textId="0995D13B" w:rsidR="003E2DD2" w:rsidRPr="000E65D5" w:rsidRDefault="003E2DD2" w:rsidP="00891319">
      <w:pPr>
        <w:jc w:val="left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в) не може да се определи</w:t>
      </w:r>
    </w:p>
    <w:p w14:paraId="4957EFE2" w14:textId="77777777" w:rsidR="005660B5" w:rsidRDefault="005660B5" w:rsidP="006645CE">
      <w:pPr>
        <w:jc w:val="left"/>
        <w:rPr>
          <w:rFonts w:cs="Times New Roman"/>
          <w:bCs/>
          <w:szCs w:val="24"/>
        </w:rPr>
      </w:pPr>
    </w:p>
    <w:p w14:paraId="77C96B56" w14:textId="0A0EDFD7" w:rsidR="00545E3E" w:rsidRDefault="0016590A" w:rsidP="006645CE">
      <w:pPr>
        <w:jc w:val="left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35</w:t>
      </w:r>
      <w:r w:rsidR="00545E3E">
        <w:rPr>
          <w:rFonts w:cs="Times New Roman"/>
          <w:bCs/>
          <w:szCs w:val="24"/>
        </w:rPr>
        <w:t xml:space="preserve">. В последните години в България най-висока </w:t>
      </w:r>
      <w:proofErr w:type="spellStart"/>
      <w:r w:rsidR="00545E3E">
        <w:rPr>
          <w:rFonts w:cs="Times New Roman"/>
          <w:bCs/>
          <w:szCs w:val="24"/>
        </w:rPr>
        <w:t>повъзрастова</w:t>
      </w:r>
      <w:proofErr w:type="spellEnd"/>
      <w:r w:rsidR="00545E3E">
        <w:rPr>
          <w:rFonts w:cs="Times New Roman"/>
          <w:bCs/>
          <w:szCs w:val="24"/>
        </w:rPr>
        <w:t xml:space="preserve"> плодовитост се наблюдава при жените във възрастовата група:</w:t>
      </w:r>
    </w:p>
    <w:p w14:paraId="1FBD6F9D" w14:textId="77777777" w:rsidR="00545E3E" w:rsidRDefault="00545E3E" w:rsidP="00545E3E">
      <w:pPr>
        <w:jc w:val="left"/>
        <w:rPr>
          <w:rFonts w:cs="Times New Roman"/>
          <w:bCs/>
          <w:szCs w:val="24"/>
        </w:rPr>
      </w:pPr>
      <w:r w:rsidRPr="000E65D5">
        <w:rPr>
          <w:rFonts w:cs="Times New Roman"/>
          <w:bCs/>
          <w:szCs w:val="24"/>
        </w:rPr>
        <w:t xml:space="preserve">а) </w:t>
      </w:r>
      <w:r>
        <w:rPr>
          <w:rFonts w:cs="Times New Roman"/>
          <w:bCs/>
          <w:szCs w:val="24"/>
        </w:rPr>
        <w:t>15-19 г.</w:t>
      </w:r>
    </w:p>
    <w:p w14:paraId="4264FDEA" w14:textId="7791F83C" w:rsidR="00545E3E" w:rsidRPr="000E65D5" w:rsidRDefault="00545E3E" w:rsidP="00545E3E">
      <w:pPr>
        <w:jc w:val="left"/>
        <w:rPr>
          <w:rFonts w:cs="Times New Roman"/>
          <w:bCs/>
          <w:szCs w:val="24"/>
        </w:rPr>
      </w:pPr>
      <w:r w:rsidRPr="000E65D5">
        <w:rPr>
          <w:rFonts w:cs="Times New Roman"/>
          <w:bCs/>
          <w:szCs w:val="24"/>
        </w:rPr>
        <w:t xml:space="preserve">б) </w:t>
      </w:r>
      <w:r>
        <w:rPr>
          <w:rFonts w:cs="Times New Roman"/>
          <w:bCs/>
          <w:szCs w:val="24"/>
        </w:rPr>
        <w:t>20-24 г.</w:t>
      </w:r>
    </w:p>
    <w:p w14:paraId="376DD44C" w14:textId="3E325B92" w:rsidR="00545E3E" w:rsidRDefault="00545E3E" w:rsidP="00545E3E">
      <w:pPr>
        <w:jc w:val="left"/>
        <w:rPr>
          <w:rFonts w:cs="Times New Roman"/>
          <w:bCs/>
          <w:szCs w:val="24"/>
        </w:rPr>
      </w:pPr>
      <w:r w:rsidRPr="000E65D5">
        <w:rPr>
          <w:rFonts w:cs="Times New Roman"/>
          <w:bCs/>
          <w:szCs w:val="24"/>
        </w:rPr>
        <w:t xml:space="preserve">в) </w:t>
      </w:r>
      <w:r>
        <w:rPr>
          <w:rFonts w:cs="Times New Roman"/>
          <w:bCs/>
          <w:szCs w:val="24"/>
        </w:rPr>
        <w:t>25-29 г.*</w:t>
      </w:r>
    </w:p>
    <w:p w14:paraId="2CEFC77B" w14:textId="05C4928D" w:rsidR="00545E3E" w:rsidRDefault="00545E3E" w:rsidP="00545E3E">
      <w:pPr>
        <w:jc w:val="left"/>
        <w:rPr>
          <w:rFonts w:cs="Times New Roman"/>
          <w:bCs/>
          <w:szCs w:val="24"/>
        </w:rPr>
      </w:pPr>
    </w:p>
    <w:p w14:paraId="6136EF08" w14:textId="1AC1BB39" w:rsidR="00545E3E" w:rsidRDefault="0016590A" w:rsidP="00545E3E">
      <w:pPr>
        <w:jc w:val="left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lastRenderedPageBreak/>
        <w:t>36</w:t>
      </w:r>
      <w:r w:rsidR="00545E3E">
        <w:rPr>
          <w:rFonts w:cs="Times New Roman"/>
          <w:bCs/>
          <w:szCs w:val="24"/>
        </w:rPr>
        <w:t>. Различията между най-високите и най-ниските нива на брутния показател за раждаемост в глобален мащаб са:</w:t>
      </w:r>
    </w:p>
    <w:p w14:paraId="16136541" w14:textId="6050A43F" w:rsidR="00545E3E" w:rsidRDefault="00545E3E" w:rsidP="00545E3E">
      <w:pPr>
        <w:jc w:val="left"/>
        <w:rPr>
          <w:rFonts w:cs="Times New Roman"/>
          <w:bCs/>
          <w:szCs w:val="24"/>
        </w:rPr>
      </w:pPr>
      <w:r w:rsidRPr="000E65D5">
        <w:rPr>
          <w:rFonts w:cs="Times New Roman"/>
          <w:bCs/>
          <w:szCs w:val="24"/>
        </w:rPr>
        <w:t xml:space="preserve">а) </w:t>
      </w:r>
      <w:r>
        <w:rPr>
          <w:rFonts w:cs="Times New Roman"/>
          <w:bCs/>
          <w:szCs w:val="24"/>
        </w:rPr>
        <w:t>15-20 пъти</w:t>
      </w:r>
    </w:p>
    <w:p w14:paraId="01202504" w14:textId="049C19E9" w:rsidR="00545E3E" w:rsidRPr="000E65D5" w:rsidRDefault="00545E3E" w:rsidP="00545E3E">
      <w:pPr>
        <w:jc w:val="left"/>
        <w:rPr>
          <w:rFonts w:cs="Times New Roman"/>
          <w:bCs/>
          <w:szCs w:val="24"/>
        </w:rPr>
      </w:pPr>
      <w:r w:rsidRPr="000E65D5">
        <w:rPr>
          <w:rFonts w:cs="Times New Roman"/>
          <w:bCs/>
          <w:szCs w:val="24"/>
        </w:rPr>
        <w:t xml:space="preserve">б) </w:t>
      </w:r>
      <w:r>
        <w:rPr>
          <w:rFonts w:cs="Times New Roman"/>
          <w:bCs/>
          <w:szCs w:val="24"/>
        </w:rPr>
        <w:t>4-5 пъти*</w:t>
      </w:r>
    </w:p>
    <w:p w14:paraId="4938B8FC" w14:textId="74CC6D30" w:rsidR="00545E3E" w:rsidRDefault="00545E3E" w:rsidP="00545E3E">
      <w:pPr>
        <w:jc w:val="left"/>
        <w:rPr>
          <w:rFonts w:cs="Times New Roman"/>
          <w:bCs/>
          <w:szCs w:val="24"/>
        </w:rPr>
      </w:pPr>
      <w:r w:rsidRPr="000E65D5">
        <w:rPr>
          <w:rFonts w:cs="Times New Roman"/>
          <w:bCs/>
          <w:szCs w:val="24"/>
        </w:rPr>
        <w:t xml:space="preserve">в) </w:t>
      </w:r>
      <w:r>
        <w:rPr>
          <w:rFonts w:cs="Times New Roman"/>
          <w:bCs/>
          <w:szCs w:val="24"/>
        </w:rPr>
        <w:t>40-50 пъти</w:t>
      </w:r>
    </w:p>
    <w:p w14:paraId="40CE6182" w14:textId="77777777" w:rsidR="00545E3E" w:rsidRPr="000E65D5" w:rsidRDefault="00545E3E" w:rsidP="00545E3E">
      <w:pPr>
        <w:jc w:val="left"/>
        <w:rPr>
          <w:rFonts w:cs="Times New Roman"/>
          <w:bCs/>
          <w:szCs w:val="24"/>
        </w:rPr>
      </w:pPr>
    </w:p>
    <w:p w14:paraId="13DA9F9A" w14:textId="7595234E" w:rsidR="0006387B" w:rsidRPr="000E65D5" w:rsidRDefault="0016590A" w:rsidP="006645CE">
      <w:pPr>
        <w:jc w:val="left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37</w:t>
      </w:r>
      <w:r w:rsidR="00B348E8">
        <w:rPr>
          <w:rFonts w:cs="Times New Roman"/>
          <w:bCs/>
          <w:szCs w:val="24"/>
        </w:rPr>
        <w:t>.</w:t>
      </w:r>
      <w:r w:rsidR="0006387B" w:rsidRPr="000E65D5">
        <w:rPr>
          <w:rFonts w:cs="Times New Roman"/>
          <w:bCs/>
          <w:szCs w:val="24"/>
        </w:rPr>
        <w:t xml:space="preserve"> Средният брой живи деца, които би родила една жена през целия й плодовит период, ако </w:t>
      </w:r>
      <w:proofErr w:type="spellStart"/>
      <w:r w:rsidR="0006387B" w:rsidRPr="000E65D5">
        <w:rPr>
          <w:rFonts w:cs="Times New Roman"/>
          <w:bCs/>
          <w:szCs w:val="24"/>
        </w:rPr>
        <w:t>повъзрастовата</w:t>
      </w:r>
      <w:proofErr w:type="spellEnd"/>
      <w:r w:rsidR="0006387B" w:rsidRPr="000E65D5">
        <w:rPr>
          <w:rFonts w:cs="Times New Roman"/>
          <w:bCs/>
          <w:szCs w:val="24"/>
        </w:rPr>
        <w:t xml:space="preserve"> плодовитост се запази каквато е в момента на изчисляване на показателя, се нарича:</w:t>
      </w:r>
    </w:p>
    <w:p w14:paraId="45298A9C" w14:textId="11DA8965" w:rsidR="0006387B" w:rsidRPr="000E65D5" w:rsidRDefault="00FB674B" w:rsidP="006645CE">
      <w:pPr>
        <w:jc w:val="left"/>
        <w:rPr>
          <w:rFonts w:cs="Times New Roman"/>
          <w:bCs/>
          <w:szCs w:val="24"/>
        </w:rPr>
      </w:pPr>
      <w:r w:rsidRPr="00834332">
        <w:rPr>
          <w:rFonts w:cs="Times New Roman"/>
          <w:bCs/>
          <w:szCs w:val="24"/>
        </w:rPr>
        <w:t>а) сумарна плодовитост</w:t>
      </w:r>
      <w:r w:rsidR="00834332">
        <w:rPr>
          <w:rFonts w:cs="Times New Roman"/>
          <w:bCs/>
          <w:szCs w:val="24"/>
        </w:rPr>
        <w:t>*</w:t>
      </w:r>
    </w:p>
    <w:p w14:paraId="65B75295" w14:textId="1F53D3FF" w:rsidR="0006387B" w:rsidRPr="000E65D5" w:rsidRDefault="00FB674B" w:rsidP="006645CE">
      <w:pPr>
        <w:jc w:val="left"/>
        <w:rPr>
          <w:rFonts w:cs="Times New Roman"/>
          <w:bCs/>
          <w:szCs w:val="24"/>
        </w:rPr>
      </w:pPr>
      <w:r w:rsidRPr="000E65D5">
        <w:rPr>
          <w:rFonts w:cs="Times New Roman"/>
          <w:bCs/>
          <w:szCs w:val="24"/>
        </w:rPr>
        <w:t>б) бруто-коефициент за възпроизводство</w:t>
      </w:r>
    </w:p>
    <w:p w14:paraId="44E8006F" w14:textId="0B20F913" w:rsidR="0006387B" w:rsidRPr="000E65D5" w:rsidRDefault="00FB674B" w:rsidP="006645CE">
      <w:pPr>
        <w:jc w:val="left"/>
        <w:rPr>
          <w:rFonts w:cs="Times New Roman"/>
          <w:bCs/>
          <w:szCs w:val="24"/>
        </w:rPr>
      </w:pPr>
      <w:r w:rsidRPr="000E65D5">
        <w:rPr>
          <w:rFonts w:cs="Times New Roman"/>
          <w:bCs/>
          <w:szCs w:val="24"/>
        </w:rPr>
        <w:t>в) нето-коефициент за възпроизводство</w:t>
      </w:r>
    </w:p>
    <w:p w14:paraId="13658828" w14:textId="77777777" w:rsidR="0006387B" w:rsidRPr="000E65D5" w:rsidRDefault="0006387B" w:rsidP="006645CE">
      <w:pPr>
        <w:jc w:val="left"/>
        <w:rPr>
          <w:rFonts w:cs="Times New Roman"/>
          <w:bCs/>
          <w:szCs w:val="24"/>
        </w:rPr>
      </w:pPr>
    </w:p>
    <w:p w14:paraId="75A695BC" w14:textId="6A709BCB" w:rsidR="00834332" w:rsidRDefault="0016590A" w:rsidP="006645CE">
      <w:pPr>
        <w:jc w:val="left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38</w:t>
      </w:r>
      <w:r w:rsidR="00834332">
        <w:rPr>
          <w:rFonts w:cs="Times New Roman"/>
          <w:bCs/>
          <w:szCs w:val="24"/>
        </w:rPr>
        <w:t>. Посочете каква е необходимата изходна информация за определяне на стойността на сумарната плодовитост:</w:t>
      </w:r>
    </w:p>
    <w:p w14:paraId="7EFC9AD5" w14:textId="1729F14D" w:rsidR="00834332" w:rsidRPr="000E65D5" w:rsidRDefault="00834332" w:rsidP="00834332">
      <w:pPr>
        <w:jc w:val="left"/>
        <w:rPr>
          <w:rFonts w:cs="Times New Roman"/>
          <w:bCs/>
          <w:szCs w:val="24"/>
        </w:rPr>
      </w:pPr>
      <w:r w:rsidRPr="00834332">
        <w:rPr>
          <w:rFonts w:cs="Times New Roman"/>
          <w:bCs/>
          <w:szCs w:val="24"/>
        </w:rPr>
        <w:t>а) данни за възрастовата структура на цялото население</w:t>
      </w:r>
    </w:p>
    <w:p w14:paraId="3BCCDD82" w14:textId="783557A4" w:rsidR="00834332" w:rsidRPr="000E65D5" w:rsidRDefault="00834332" w:rsidP="00834332">
      <w:pPr>
        <w:jc w:val="left"/>
        <w:rPr>
          <w:rFonts w:cs="Times New Roman"/>
          <w:bCs/>
          <w:szCs w:val="24"/>
        </w:rPr>
      </w:pPr>
      <w:r w:rsidRPr="000E65D5">
        <w:rPr>
          <w:rFonts w:cs="Times New Roman"/>
          <w:bCs/>
          <w:szCs w:val="24"/>
        </w:rPr>
        <w:t xml:space="preserve">б) </w:t>
      </w:r>
      <w:r>
        <w:rPr>
          <w:rFonts w:cs="Times New Roman"/>
          <w:bCs/>
          <w:szCs w:val="24"/>
        </w:rPr>
        <w:t xml:space="preserve">данни за разпределението на жените в репродуктивна възраст </w:t>
      </w:r>
    </w:p>
    <w:p w14:paraId="3D5A8F15" w14:textId="00D49555" w:rsidR="00834332" w:rsidRDefault="00834332" w:rsidP="00834332">
      <w:pPr>
        <w:jc w:val="left"/>
        <w:rPr>
          <w:rFonts w:cs="Times New Roman"/>
          <w:bCs/>
          <w:szCs w:val="24"/>
        </w:rPr>
      </w:pPr>
      <w:r w:rsidRPr="000E65D5">
        <w:rPr>
          <w:rFonts w:cs="Times New Roman"/>
          <w:bCs/>
          <w:szCs w:val="24"/>
        </w:rPr>
        <w:t xml:space="preserve">в) </w:t>
      </w:r>
      <w:r>
        <w:rPr>
          <w:rFonts w:cs="Times New Roman"/>
          <w:bCs/>
          <w:szCs w:val="24"/>
        </w:rPr>
        <w:t xml:space="preserve">предварително изчислени коефициенти за </w:t>
      </w:r>
      <w:proofErr w:type="spellStart"/>
      <w:r>
        <w:rPr>
          <w:rFonts w:cs="Times New Roman"/>
          <w:bCs/>
          <w:szCs w:val="24"/>
        </w:rPr>
        <w:t>повъзрастова</w:t>
      </w:r>
      <w:proofErr w:type="spellEnd"/>
      <w:r>
        <w:rPr>
          <w:rFonts w:cs="Times New Roman"/>
          <w:bCs/>
          <w:szCs w:val="24"/>
        </w:rPr>
        <w:t xml:space="preserve"> плодовитост*</w:t>
      </w:r>
    </w:p>
    <w:p w14:paraId="76719BFE" w14:textId="66DB123C" w:rsidR="00834332" w:rsidRDefault="00834332" w:rsidP="00834332">
      <w:pPr>
        <w:jc w:val="left"/>
        <w:rPr>
          <w:rFonts w:cs="Times New Roman"/>
          <w:bCs/>
          <w:szCs w:val="24"/>
        </w:rPr>
      </w:pPr>
    </w:p>
    <w:p w14:paraId="627A1F23" w14:textId="5B3003F5" w:rsidR="00B348E8" w:rsidRPr="000E65D5" w:rsidRDefault="00827461" w:rsidP="00B348E8">
      <w:pPr>
        <w:jc w:val="left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39</w:t>
      </w:r>
      <w:r w:rsidR="00B348E8" w:rsidRPr="000E65D5">
        <w:rPr>
          <w:rFonts w:cs="Times New Roman"/>
          <w:bCs/>
          <w:szCs w:val="24"/>
        </w:rPr>
        <w:t>. Ако сумарната плодовитост в дадена страна е 1,5, тази страна се отнася към:</w:t>
      </w:r>
    </w:p>
    <w:p w14:paraId="02097B41" w14:textId="77777777" w:rsidR="00B348E8" w:rsidRPr="000E65D5" w:rsidRDefault="00B348E8" w:rsidP="00B348E8">
      <w:pPr>
        <w:jc w:val="left"/>
        <w:rPr>
          <w:rFonts w:cs="Times New Roman"/>
          <w:bCs/>
          <w:szCs w:val="24"/>
        </w:rPr>
      </w:pPr>
      <w:r w:rsidRPr="000E65D5">
        <w:rPr>
          <w:rFonts w:cs="Times New Roman"/>
          <w:bCs/>
          <w:szCs w:val="24"/>
        </w:rPr>
        <w:t xml:space="preserve">а) слабо развитите страни </w:t>
      </w:r>
    </w:p>
    <w:p w14:paraId="40CA118E" w14:textId="77777777" w:rsidR="00B348E8" w:rsidRPr="000E65D5" w:rsidRDefault="00B348E8" w:rsidP="00B348E8">
      <w:pPr>
        <w:jc w:val="left"/>
        <w:rPr>
          <w:rFonts w:cs="Times New Roman"/>
          <w:bCs/>
          <w:szCs w:val="24"/>
        </w:rPr>
      </w:pPr>
      <w:r w:rsidRPr="00B348E8">
        <w:rPr>
          <w:rFonts w:cs="Times New Roman"/>
          <w:bCs/>
          <w:szCs w:val="24"/>
        </w:rPr>
        <w:t>б) развитите страни*</w:t>
      </w:r>
    </w:p>
    <w:p w14:paraId="23103D1F" w14:textId="77777777" w:rsidR="00B348E8" w:rsidRPr="000E65D5" w:rsidRDefault="00B348E8" w:rsidP="00B348E8">
      <w:pPr>
        <w:jc w:val="left"/>
        <w:rPr>
          <w:rFonts w:cs="Times New Roman"/>
          <w:bCs/>
          <w:szCs w:val="24"/>
        </w:rPr>
      </w:pPr>
      <w:r w:rsidRPr="000E65D5">
        <w:rPr>
          <w:rFonts w:cs="Times New Roman"/>
          <w:bCs/>
          <w:szCs w:val="24"/>
        </w:rPr>
        <w:t>в) не може да се определи</w:t>
      </w:r>
    </w:p>
    <w:p w14:paraId="41059226" w14:textId="77777777" w:rsidR="00B348E8" w:rsidRPr="000E65D5" w:rsidRDefault="00B348E8" w:rsidP="00B348E8">
      <w:pPr>
        <w:jc w:val="left"/>
        <w:rPr>
          <w:rFonts w:cs="Times New Roman"/>
          <w:bCs/>
          <w:szCs w:val="24"/>
        </w:rPr>
      </w:pPr>
    </w:p>
    <w:p w14:paraId="0DC48503" w14:textId="0AA457E0" w:rsidR="00B348E8" w:rsidRPr="000E65D5" w:rsidRDefault="00827461" w:rsidP="00B348E8">
      <w:pPr>
        <w:jc w:val="left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40</w:t>
      </w:r>
      <w:r w:rsidR="00B348E8" w:rsidRPr="000E65D5">
        <w:rPr>
          <w:rFonts w:cs="Times New Roman"/>
          <w:bCs/>
          <w:szCs w:val="24"/>
        </w:rPr>
        <w:t>. Ако сумарната плодовитост в дадена страна е 4,5, тази страна се отнася към:</w:t>
      </w:r>
    </w:p>
    <w:p w14:paraId="472F8953" w14:textId="77777777" w:rsidR="00B348E8" w:rsidRPr="000E65D5" w:rsidRDefault="00B348E8" w:rsidP="00B348E8">
      <w:pPr>
        <w:jc w:val="left"/>
        <w:rPr>
          <w:rFonts w:cs="Times New Roman"/>
          <w:bCs/>
          <w:szCs w:val="24"/>
        </w:rPr>
      </w:pPr>
      <w:r w:rsidRPr="000E65D5">
        <w:rPr>
          <w:rFonts w:cs="Times New Roman"/>
          <w:bCs/>
          <w:szCs w:val="24"/>
        </w:rPr>
        <w:t>а) развитите страни</w:t>
      </w:r>
    </w:p>
    <w:p w14:paraId="05B408B4" w14:textId="77777777" w:rsidR="00B348E8" w:rsidRPr="000E65D5" w:rsidRDefault="00B348E8" w:rsidP="00B348E8">
      <w:pPr>
        <w:jc w:val="left"/>
        <w:rPr>
          <w:rFonts w:cs="Times New Roman"/>
          <w:bCs/>
          <w:szCs w:val="24"/>
        </w:rPr>
      </w:pPr>
      <w:r w:rsidRPr="00B348E8">
        <w:rPr>
          <w:rFonts w:cs="Times New Roman"/>
          <w:bCs/>
          <w:szCs w:val="24"/>
        </w:rPr>
        <w:t>б) развиващите се страни*</w:t>
      </w:r>
    </w:p>
    <w:p w14:paraId="66BE82CE" w14:textId="77777777" w:rsidR="00B348E8" w:rsidRPr="000E65D5" w:rsidRDefault="00B348E8" w:rsidP="00B348E8">
      <w:pPr>
        <w:jc w:val="left"/>
        <w:rPr>
          <w:rFonts w:cs="Times New Roman"/>
          <w:bCs/>
          <w:szCs w:val="24"/>
        </w:rPr>
      </w:pPr>
      <w:r w:rsidRPr="000E65D5">
        <w:rPr>
          <w:rFonts w:cs="Times New Roman"/>
          <w:bCs/>
          <w:szCs w:val="24"/>
        </w:rPr>
        <w:t>в) не може да се определи</w:t>
      </w:r>
    </w:p>
    <w:p w14:paraId="4F5A9E5C" w14:textId="77777777" w:rsidR="00B348E8" w:rsidRDefault="00B348E8" w:rsidP="00834332">
      <w:pPr>
        <w:jc w:val="left"/>
        <w:rPr>
          <w:rFonts w:cs="Times New Roman"/>
          <w:bCs/>
          <w:szCs w:val="24"/>
        </w:rPr>
      </w:pPr>
    </w:p>
    <w:p w14:paraId="201ACFEB" w14:textId="6EFBDB06" w:rsidR="00834332" w:rsidRPr="000E65D5" w:rsidRDefault="006532F2" w:rsidP="00834332">
      <w:pPr>
        <w:jc w:val="left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4</w:t>
      </w:r>
      <w:r w:rsidR="00827461">
        <w:rPr>
          <w:rFonts w:cs="Times New Roman"/>
          <w:bCs/>
          <w:szCs w:val="24"/>
        </w:rPr>
        <w:t>1</w:t>
      </w:r>
      <w:r w:rsidR="00834332" w:rsidRPr="000E65D5">
        <w:rPr>
          <w:rFonts w:cs="Times New Roman"/>
          <w:bCs/>
          <w:szCs w:val="24"/>
        </w:rPr>
        <w:t xml:space="preserve">. Средният брой момичета, които би родила една жена през целия й плодовит период, ако </w:t>
      </w:r>
      <w:proofErr w:type="spellStart"/>
      <w:r w:rsidR="00834332" w:rsidRPr="000E65D5">
        <w:rPr>
          <w:rFonts w:cs="Times New Roman"/>
          <w:bCs/>
          <w:szCs w:val="24"/>
        </w:rPr>
        <w:t>повъзрастовата</w:t>
      </w:r>
      <w:proofErr w:type="spellEnd"/>
      <w:r w:rsidR="00834332" w:rsidRPr="000E65D5">
        <w:rPr>
          <w:rFonts w:cs="Times New Roman"/>
          <w:bCs/>
          <w:szCs w:val="24"/>
        </w:rPr>
        <w:t xml:space="preserve"> плодовитост не се промени, представлява:</w:t>
      </w:r>
    </w:p>
    <w:p w14:paraId="3FA72FD4" w14:textId="01288982" w:rsidR="00834332" w:rsidRPr="000E65D5" w:rsidRDefault="00834332" w:rsidP="00834332">
      <w:pPr>
        <w:jc w:val="left"/>
        <w:rPr>
          <w:rFonts w:cs="Times New Roman"/>
          <w:bCs/>
          <w:szCs w:val="24"/>
        </w:rPr>
      </w:pPr>
      <w:r w:rsidRPr="00834332">
        <w:rPr>
          <w:rFonts w:cs="Times New Roman"/>
          <w:bCs/>
          <w:szCs w:val="24"/>
        </w:rPr>
        <w:t>а) бруто-коефициент на възпроизводство</w:t>
      </w:r>
      <w:r>
        <w:rPr>
          <w:rFonts w:cs="Times New Roman"/>
          <w:bCs/>
          <w:szCs w:val="24"/>
        </w:rPr>
        <w:t>*</w:t>
      </w:r>
    </w:p>
    <w:p w14:paraId="0BE2C078" w14:textId="77777777" w:rsidR="00834332" w:rsidRPr="000E65D5" w:rsidRDefault="00834332" w:rsidP="00834332">
      <w:pPr>
        <w:jc w:val="left"/>
        <w:rPr>
          <w:rFonts w:cs="Times New Roman"/>
          <w:bCs/>
          <w:szCs w:val="24"/>
        </w:rPr>
      </w:pPr>
      <w:r w:rsidRPr="000E65D5">
        <w:rPr>
          <w:rFonts w:cs="Times New Roman"/>
          <w:bCs/>
          <w:szCs w:val="24"/>
        </w:rPr>
        <w:t>б) сумарна плодовитост</w:t>
      </w:r>
    </w:p>
    <w:p w14:paraId="14FE7704" w14:textId="77777777" w:rsidR="00834332" w:rsidRPr="000E65D5" w:rsidRDefault="00834332" w:rsidP="00834332">
      <w:pPr>
        <w:jc w:val="left"/>
        <w:rPr>
          <w:rFonts w:cs="Times New Roman"/>
          <w:bCs/>
          <w:szCs w:val="24"/>
        </w:rPr>
      </w:pPr>
      <w:r w:rsidRPr="000E65D5">
        <w:rPr>
          <w:rFonts w:cs="Times New Roman"/>
          <w:bCs/>
          <w:szCs w:val="24"/>
        </w:rPr>
        <w:t>в) нето-коефициент за възпроизводство</w:t>
      </w:r>
    </w:p>
    <w:p w14:paraId="7D577B1C" w14:textId="77777777" w:rsidR="00834332" w:rsidRDefault="00834332" w:rsidP="00834332">
      <w:pPr>
        <w:jc w:val="left"/>
        <w:rPr>
          <w:rFonts w:cs="Times New Roman"/>
          <w:bCs/>
          <w:szCs w:val="24"/>
        </w:rPr>
      </w:pPr>
    </w:p>
    <w:p w14:paraId="3925143D" w14:textId="37EDD2E2" w:rsidR="0006387B" w:rsidRPr="000E65D5" w:rsidRDefault="00827461" w:rsidP="006645CE">
      <w:pPr>
        <w:jc w:val="left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42</w:t>
      </w:r>
      <w:r w:rsidR="0006387B" w:rsidRPr="000E65D5">
        <w:rPr>
          <w:rFonts w:cs="Times New Roman"/>
          <w:bCs/>
          <w:szCs w:val="24"/>
        </w:rPr>
        <w:t xml:space="preserve">. Средният брой момичета, които би родила една жена през целия й плодовит период, ако </w:t>
      </w:r>
      <w:proofErr w:type="spellStart"/>
      <w:r w:rsidR="0006387B" w:rsidRPr="000E65D5">
        <w:rPr>
          <w:rFonts w:cs="Times New Roman"/>
          <w:bCs/>
          <w:szCs w:val="24"/>
        </w:rPr>
        <w:t>повъзрастовата</w:t>
      </w:r>
      <w:proofErr w:type="spellEnd"/>
      <w:r w:rsidR="0006387B" w:rsidRPr="000E65D5">
        <w:rPr>
          <w:rFonts w:cs="Times New Roman"/>
          <w:bCs/>
          <w:szCs w:val="24"/>
        </w:rPr>
        <w:t xml:space="preserve"> плодовитост и смъртност при жените се запазят такива, каквито са в момента, за който се изчислява показателя, представлява:</w:t>
      </w:r>
    </w:p>
    <w:p w14:paraId="5E863A5B" w14:textId="0F5AD337" w:rsidR="0006387B" w:rsidRPr="000E65D5" w:rsidRDefault="00FB674B" w:rsidP="006645CE">
      <w:pPr>
        <w:jc w:val="left"/>
        <w:rPr>
          <w:rFonts w:cs="Times New Roman"/>
          <w:bCs/>
          <w:szCs w:val="24"/>
        </w:rPr>
      </w:pPr>
      <w:r w:rsidRPr="000E65D5">
        <w:rPr>
          <w:rFonts w:cs="Times New Roman"/>
          <w:bCs/>
          <w:szCs w:val="24"/>
        </w:rPr>
        <w:t>а) бруто-коефициент на възпроизводство</w:t>
      </w:r>
    </w:p>
    <w:p w14:paraId="5E7998DD" w14:textId="4B6FD0A8" w:rsidR="0006387B" w:rsidRPr="000E65D5" w:rsidRDefault="00FB674B" w:rsidP="006645CE">
      <w:pPr>
        <w:jc w:val="left"/>
        <w:rPr>
          <w:rFonts w:cs="Times New Roman"/>
          <w:bCs/>
          <w:szCs w:val="24"/>
        </w:rPr>
      </w:pPr>
      <w:r w:rsidRPr="000E65D5">
        <w:rPr>
          <w:rFonts w:cs="Times New Roman"/>
          <w:bCs/>
          <w:szCs w:val="24"/>
        </w:rPr>
        <w:t>б) сумарна плодовитост</w:t>
      </w:r>
    </w:p>
    <w:p w14:paraId="79EA2E06" w14:textId="3087FB02" w:rsidR="0006387B" w:rsidRDefault="00FB674B" w:rsidP="006645CE">
      <w:pPr>
        <w:jc w:val="left"/>
        <w:rPr>
          <w:rFonts w:cs="Times New Roman"/>
          <w:bCs/>
          <w:szCs w:val="24"/>
        </w:rPr>
      </w:pPr>
      <w:r w:rsidRPr="00B348E8">
        <w:rPr>
          <w:rFonts w:cs="Times New Roman"/>
          <w:bCs/>
          <w:szCs w:val="24"/>
        </w:rPr>
        <w:t>в) нето-коефициент за възпроизводство</w:t>
      </w:r>
      <w:r w:rsidR="00B348E8">
        <w:rPr>
          <w:rFonts w:cs="Times New Roman"/>
          <w:bCs/>
          <w:szCs w:val="24"/>
        </w:rPr>
        <w:t>*</w:t>
      </w:r>
    </w:p>
    <w:p w14:paraId="6BB55BA2" w14:textId="278942E0" w:rsidR="00B348E8" w:rsidRDefault="00B348E8" w:rsidP="006645CE">
      <w:pPr>
        <w:jc w:val="left"/>
        <w:rPr>
          <w:rFonts w:cs="Times New Roman"/>
          <w:bCs/>
          <w:szCs w:val="24"/>
        </w:rPr>
      </w:pPr>
    </w:p>
    <w:p w14:paraId="57D749F0" w14:textId="2C26DB06" w:rsidR="00B348E8" w:rsidRDefault="00827461" w:rsidP="006645CE">
      <w:pPr>
        <w:jc w:val="left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43</w:t>
      </w:r>
      <w:r w:rsidR="00B348E8">
        <w:rPr>
          <w:rFonts w:cs="Times New Roman"/>
          <w:bCs/>
          <w:szCs w:val="24"/>
        </w:rPr>
        <w:t>. Каква е разликата между брутния коефициент за възпроизводство и нето-коефициента за възпроизводство?</w:t>
      </w:r>
    </w:p>
    <w:p w14:paraId="4B1A3D48" w14:textId="5CEA103D" w:rsidR="00B348E8" w:rsidRPr="000E65D5" w:rsidRDefault="00B348E8" w:rsidP="00B348E8">
      <w:pPr>
        <w:jc w:val="left"/>
        <w:rPr>
          <w:rFonts w:cs="Times New Roman"/>
          <w:bCs/>
          <w:szCs w:val="24"/>
        </w:rPr>
      </w:pPr>
      <w:r w:rsidRPr="000E65D5">
        <w:rPr>
          <w:rFonts w:cs="Times New Roman"/>
          <w:bCs/>
          <w:szCs w:val="24"/>
        </w:rPr>
        <w:t>а) бруто-коефициент</w:t>
      </w:r>
      <w:r>
        <w:rPr>
          <w:rFonts w:cs="Times New Roman"/>
          <w:bCs/>
          <w:szCs w:val="24"/>
        </w:rPr>
        <w:t>ът</w:t>
      </w:r>
      <w:r w:rsidRPr="000E65D5">
        <w:rPr>
          <w:rFonts w:cs="Times New Roman"/>
          <w:bCs/>
          <w:szCs w:val="24"/>
        </w:rPr>
        <w:t xml:space="preserve"> </w:t>
      </w:r>
      <w:r>
        <w:rPr>
          <w:rFonts w:cs="Times New Roman"/>
          <w:bCs/>
          <w:szCs w:val="24"/>
        </w:rPr>
        <w:t xml:space="preserve">отчита само </w:t>
      </w:r>
      <w:proofErr w:type="spellStart"/>
      <w:r>
        <w:rPr>
          <w:rFonts w:cs="Times New Roman"/>
          <w:bCs/>
          <w:szCs w:val="24"/>
        </w:rPr>
        <w:t>повъзрастовата</w:t>
      </w:r>
      <w:proofErr w:type="spellEnd"/>
      <w:r>
        <w:rPr>
          <w:rFonts w:cs="Times New Roman"/>
          <w:bCs/>
          <w:szCs w:val="24"/>
        </w:rPr>
        <w:t xml:space="preserve"> плодовитост</w:t>
      </w:r>
    </w:p>
    <w:p w14:paraId="48ADDF94" w14:textId="2E27A9BB" w:rsidR="00B348E8" w:rsidRPr="000E65D5" w:rsidRDefault="00B348E8" w:rsidP="00B348E8">
      <w:pPr>
        <w:jc w:val="left"/>
        <w:rPr>
          <w:rFonts w:cs="Times New Roman"/>
          <w:bCs/>
          <w:szCs w:val="24"/>
        </w:rPr>
      </w:pPr>
      <w:r w:rsidRPr="000E65D5">
        <w:rPr>
          <w:rFonts w:cs="Times New Roman"/>
          <w:bCs/>
          <w:szCs w:val="24"/>
        </w:rPr>
        <w:t xml:space="preserve">б) </w:t>
      </w:r>
      <w:r w:rsidRPr="00B348E8">
        <w:rPr>
          <w:rFonts w:cs="Times New Roman"/>
          <w:bCs/>
          <w:szCs w:val="24"/>
        </w:rPr>
        <w:t xml:space="preserve">нето-коефициент </w:t>
      </w:r>
      <w:r>
        <w:rPr>
          <w:rFonts w:cs="Times New Roman"/>
          <w:bCs/>
          <w:szCs w:val="24"/>
        </w:rPr>
        <w:t xml:space="preserve">отчита само </w:t>
      </w:r>
      <w:proofErr w:type="spellStart"/>
      <w:r>
        <w:rPr>
          <w:rFonts w:cs="Times New Roman"/>
          <w:bCs/>
          <w:szCs w:val="24"/>
        </w:rPr>
        <w:t>повъзрастовата</w:t>
      </w:r>
      <w:proofErr w:type="spellEnd"/>
      <w:r>
        <w:rPr>
          <w:rFonts w:cs="Times New Roman"/>
          <w:bCs/>
          <w:szCs w:val="24"/>
        </w:rPr>
        <w:t xml:space="preserve"> смъртност при жените в репродуктивна възраст</w:t>
      </w:r>
    </w:p>
    <w:p w14:paraId="5167043C" w14:textId="59EC366A" w:rsidR="00B348E8" w:rsidRDefault="00B348E8" w:rsidP="00B348E8">
      <w:pPr>
        <w:jc w:val="left"/>
        <w:rPr>
          <w:rFonts w:cs="Times New Roman"/>
          <w:bCs/>
          <w:szCs w:val="24"/>
        </w:rPr>
      </w:pPr>
      <w:r w:rsidRPr="00B348E8">
        <w:rPr>
          <w:rFonts w:cs="Times New Roman"/>
          <w:bCs/>
          <w:szCs w:val="24"/>
        </w:rPr>
        <w:t xml:space="preserve">в) нето-коефициент </w:t>
      </w:r>
      <w:r>
        <w:rPr>
          <w:rFonts w:cs="Times New Roman"/>
          <w:bCs/>
          <w:szCs w:val="24"/>
        </w:rPr>
        <w:t xml:space="preserve">отчита едновременно </w:t>
      </w:r>
      <w:proofErr w:type="spellStart"/>
      <w:r>
        <w:rPr>
          <w:rFonts w:cs="Times New Roman"/>
          <w:bCs/>
          <w:szCs w:val="24"/>
        </w:rPr>
        <w:t>повъзрастовата</w:t>
      </w:r>
      <w:proofErr w:type="spellEnd"/>
      <w:r>
        <w:rPr>
          <w:rFonts w:cs="Times New Roman"/>
          <w:bCs/>
          <w:szCs w:val="24"/>
        </w:rPr>
        <w:t xml:space="preserve"> плодовитост и </w:t>
      </w:r>
      <w:proofErr w:type="spellStart"/>
      <w:r>
        <w:rPr>
          <w:rFonts w:cs="Times New Roman"/>
          <w:bCs/>
          <w:szCs w:val="24"/>
        </w:rPr>
        <w:t>повъзрастовата</w:t>
      </w:r>
      <w:proofErr w:type="spellEnd"/>
      <w:r>
        <w:rPr>
          <w:rFonts w:cs="Times New Roman"/>
          <w:bCs/>
          <w:szCs w:val="24"/>
        </w:rPr>
        <w:t xml:space="preserve"> смъртност при жените в репродуктивна възраст*</w:t>
      </w:r>
    </w:p>
    <w:p w14:paraId="085C0AF7" w14:textId="77777777" w:rsidR="00B348E8" w:rsidRPr="000E65D5" w:rsidRDefault="00B348E8" w:rsidP="006645CE">
      <w:pPr>
        <w:jc w:val="left"/>
        <w:rPr>
          <w:rFonts w:cs="Times New Roman"/>
          <w:bCs/>
          <w:szCs w:val="24"/>
        </w:rPr>
      </w:pPr>
    </w:p>
    <w:p w14:paraId="35994D42" w14:textId="319A303F" w:rsidR="00EA16C8" w:rsidRPr="000E65D5" w:rsidRDefault="00827461" w:rsidP="00EA16C8">
      <w:pPr>
        <w:jc w:val="left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lastRenderedPageBreak/>
        <w:t>44</w:t>
      </w:r>
      <w:r w:rsidR="00EA16C8" w:rsidRPr="000E65D5">
        <w:rPr>
          <w:rFonts w:cs="Times New Roman"/>
          <w:bCs/>
          <w:szCs w:val="24"/>
        </w:rPr>
        <w:t>. Чрез кой от посочените коефициенти най-точно може да се определи типа на възпроизводство на населението:</w:t>
      </w:r>
    </w:p>
    <w:p w14:paraId="55359F5D" w14:textId="77777777" w:rsidR="00EA16C8" w:rsidRPr="000E65D5" w:rsidRDefault="00EA16C8" w:rsidP="00EA16C8">
      <w:pPr>
        <w:jc w:val="left"/>
        <w:rPr>
          <w:rFonts w:cs="Times New Roman"/>
          <w:bCs/>
          <w:szCs w:val="24"/>
        </w:rPr>
      </w:pPr>
      <w:r w:rsidRPr="000E65D5">
        <w:rPr>
          <w:rFonts w:cs="Times New Roman"/>
          <w:bCs/>
          <w:szCs w:val="24"/>
        </w:rPr>
        <w:t>а) раждаемост</w:t>
      </w:r>
    </w:p>
    <w:p w14:paraId="052F8A15" w14:textId="77777777" w:rsidR="00EA16C8" w:rsidRPr="000E65D5" w:rsidRDefault="00EA16C8" w:rsidP="00EA16C8">
      <w:pPr>
        <w:jc w:val="left"/>
        <w:rPr>
          <w:rFonts w:cs="Times New Roman"/>
          <w:bCs/>
          <w:szCs w:val="24"/>
        </w:rPr>
      </w:pPr>
      <w:r w:rsidRPr="000E65D5">
        <w:rPr>
          <w:rFonts w:cs="Times New Roman"/>
          <w:bCs/>
          <w:szCs w:val="24"/>
        </w:rPr>
        <w:t>б) сумарна плодовитост</w:t>
      </w:r>
    </w:p>
    <w:p w14:paraId="0BD0EC33" w14:textId="0F256051" w:rsidR="00EA16C8" w:rsidRPr="000E65D5" w:rsidRDefault="00EA16C8" w:rsidP="00EA16C8">
      <w:pPr>
        <w:jc w:val="left"/>
        <w:rPr>
          <w:rFonts w:cs="Times New Roman"/>
          <w:bCs/>
          <w:szCs w:val="24"/>
        </w:rPr>
      </w:pPr>
      <w:r w:rsidRPr="00B348E8">
        <w:rPr>
          <w:rFonts w:cs="Times New Roman"/>
          <w:bCs/>
          <w:szCs w:val="24"/>
        </w:rPr>
        <w:t>в) нето-коефициент за възпроизводство</w:t>
      </w:r>
      <w:r w:rsidR="00B348E8">
        <w:rPr>
          <w:rFonts w:cs="Times New Roman"/>
          <w:bCs/>
          <w:szCs w:val="24"/>
        </w:rPr>
        <w:t>*</w:t>
      </w:r>
    </w:p>
    <w:p w14:paraId="69020637" w14:textId="77777777" w:rsidR="00EA16C8" w:rsidRPr="000E65D5" w:rsidRDefault="00EA16C8" w:rsidP="00EA16C8">
      <w:pPr>
        <w:jc w:val="left"/>
        <w:rPr>
          <w:rFonts w:cs="Times New Roman"/>
          <w:bCs/>
          <w:szCs w:val="24"/>
        </w:rPr>
      </w:pPr>
    </w:p>
    <w:p w14:paraId="6B18F2FD" w14:textId="012E3E82" w:rsidR="00EA16C8" w:rsidRPr="000E65D5" w:rsidRDefault="00827461" w:rsidP="00EA16C8">
      <w:pPr>
        <w:jc w:val="left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45</w:t>
      </w:r>
      <w:r w:rsidR="00EA16C8" w:rsidRPr="000E65D5">
        <w:rPr>
          <w:rFonts w:cs="Times New Roman"/>
          <w:bCs/>
          <w:szCs w:val="24"/>
        </w:rPr>
        <w:t>. Разширено възпроизводство на населението се наблюдава при:</w:t>
      </w:r>
    </w:p>
    <w:p w14:paraId="372ECA26" w14:textId="77777777" w:rsidR="00EA16C8" w:rsidRPr="000E65D5" w:rsidRDefault="00EA16C8" w:rsidP="00EA16C8">
      <w:pPr>
        <w:jc w:val="left"/>
        <w:rPr>
          <w:rFonts w:cs="Times New Roman"/>
          <w:bCs/>
          <w:szCs w:val="24"/>
        </w:rPr>
      </w:pPr>
      <w:r w:rsidRPr="000E65D5">
        <w:rPr>
          <w:rFonts w:cs="Times New Roman"/>
          <w:bCs/>
          <w:szCs w:val="24"/>
        </w:rPr>
        <w:t>а) нето-коефициент на възпроизводство по-голям от 1,0</w:t>
      </w:r>
    </w:p>
    <w:p w14:paraId="190DEAF3" w14:textId="77777777" w:rsidR="00EA16C8" w:rsidRPr="000E65D5" w:rsidRDefault="00EA16C8" w:rsidP="00EA16C8">
      <w:pPr>
        <w:jc w:val="left"/>
        <w:rPr>
          <w:rFonts w:cs="Times New Roman"/>
          <w:bCs/>
          <w:szCs w:val="24"/>
        </w:rPr>
      </w:pPr>
      <w:r w:rsidRPr="000E65D5">
        <w:rPr>
          <w:rFonts w:cs="Times New Roman"/>
          <w:bCs/>
          <w:szCs w:val="24"/>
        </w:rPr>
        <w:t>б) сумарна плодовитост над 2,5</w:t>
      </w:r>
    </w:p>
    <w:p w14:paraId="45FB2945" w14:textId="7AE6763B" w:rsidR="00EA16C8" w:rsidRPr="000E65D5" w:rsidRDefault="00EA16C8" w:rsidP="00EA16C8">
      <w:pPr>
        <w:jc w:val="left"/>
        <w:rPr>
          <w:rFonts w:cs="Times New Roman"/>
          <w:bCs/>
          <w:szCs w:val="24"/>
        </w:rPr>
      </w:pPr>
      <w:r w:rsidRPr="00B348E8">
        <w:rPr>
          <w:rFonts w:cs="Times New Roman"/>
          <w:bCs/>
          <w:szCs w:val="24"/>
        </w:rPr>
        <w:t>в) верни са и двете твърдения</w:t>
      </w:r>
      <w:r w:rsidR="00B348E8">
        <w:rPr>
          <w:rFonts w:cs="Times New Roman"/>
          <w:bCs/>
          <w:szCs w:val="24"/>
        </w:rPr>
        <w:t>*</w:t>
      </w:r>
    </w:p>
    <w:p w14:paraId="01A326ED" w14:textId="77777777" w:rsidR="00EA16C8" w:rsidRPr="000E65D5" w:rsidRDefault="00EA16C8" w:rsidP="00EA16C8">
      <w:pPr>
        <w:jc w:val="left"/>
        <w:rPr>
          <w:rFonts w:cs="Times New Roman"/>
          <w:bCs/>
          <w:szCs w:val="24"/>
        </w:rPr>
      </w:pPr>
    </w:p>
    <w:p w14:paraId="27B11179" w14:textId="76F58AD9" w:rsidR="0006387B" w:rsidRPr="000E65D5" w:rsidRDefault="00827461" w:rsidP="006645CE">
      <w:pPr>
        <w:jc w:val="left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46</w:t>
      </w:r>
      <w:r w:rsidR="0006387B" w:rsidRPr="000E65D5">
        <w:rPr>
          <w:rFonts w:cs="Times New Roman"/>
          <w:bCs/>
          <w:szCs w:val="24"/>
        </w:rPr>
        <w:t>. Стеснено възпроизводство на населението се наблюдава при:</w:t>
      </w:r>
    </w:p>
    <w:p w14:paraId="4EF8196F" w14:textId="186BF767" w:rsidR="0006387B" w:rsidRPr="000E65D5" w:rsidRDefault="00FB674B" w:rsidP="006645CE">
      <w:pPr>
        <w:jc w:val="left"/>
        <w:rPr>
          <w:rFonts w:cs="Times New Roman"/>
          <w:bCs/>
          <w:szCs w:val="24"/>
        </w:rPr>
      </w:pPr>
      <w:r w:rsidRPr="00B348E8">
        <w:rPr>
          <w:rFonts w:cs="Times New Roman"/>
          <w:bCs/>
          <w:szCs w:val="24"/>
        </w:rPr>
        <w:t>а) нето-коефициент на възпроизводство по-малък от 1,0</w:t>
      </w:r>
      <w:r w:rsidR="00B348E8">
        <w:rPr>
          <w:rFonts w:cs="Times New Roman"/>
          <w:bCs/>
          <w:szCs w:val="24"/>
        </w:rPr>
        <w:t>*</w:t>
      </w:r>
    </w:p>
    <w:p w14:paraId="1EF4A64C" w14:textId="36C485E4" w:rsidR="0006387B" w:rsidRPr="000E65D5" w:rsidRDefault="00FB674B" w:rsidP="006645CE">
      <w:pPr>
        <w:jc w:val="left"/>
        <w:rPr>
          <w:rFonts w:cs="Times New Roman"/>
          <w:bCs/>
          <w:szCs w:val="24"/>
        </w:rPr>
      </w:pPr>
      <w:r w:rsidRPr="000E65D5">
        <w:rPr>
          <w:rFonts w:cs="Times New Roman"/>
          <w:bCs/>
          <w:szCs w:val="24"/>
        </w:rPr>
        <w:t>б) нето-коефициент на възпроизводство равен на 1,0</w:t>
      </w:r>
    </w:p>
    <w:p w14:paraId="2A9C6576" w14:textId="5CE4CD27" w:rsidR="0006387B" w:rsidRPr="000E65D5" w:rsidRDefault="00FB674B" w:rsidP="006645CE">
      <w:pPr>
        <w:jc w:val="left"/>
        <w:rPr>
          <w:rFonts w:cs="Times New Roman"/>
          <w:bCs/>
          <w:szCs w:val="24"/>
        </w:rPr>
      </w:pPr>
      <w:r w:rsidRPr="000E65D5">
        <w:rPr>
          <w:rFonts w:cs="Times New Roman"/>
          <w:bCs/>
          <w:szCs w:val="24"/>
        </w:rPr>
        <w:t>в) нето-коефициент на възпроизводство по-голям от 1,0</w:t>
      </w:r>
    </w:p>
    <w:p w14:paraId="31473575" w14:textId="494B622C" w:rsidR="0006387B" w:rsidRPr="000E65D5" w:rsidRDefault="0006387B" w:rsidP="006645CE">
      <w:pPr>
        <w:jc w:val="left"/>
        <w:rPr>
          <w:rFonts w:cs="Times New Roman"/>
          <w:bCs/>
          <w:szCs w:val="24"/>
        </w:rPr>
      </w:pPr>
    </w:p>
    <w:p w14:paraId="1B6969FB" w14:textId="1697B984" w:rsidR="00A622CC" w:rsidRPr="000E65D5" w:rsidRDefault="00827461" w:rsidP="00A622CC">
      <w:pPr>
        <w:jc w:val="left"/>
        <w:rPr>
          <w:rFonts w:cs="Times New Roman"/>
          <w:bCs/>
          <w:szCs w:val="24"/>
          <w:highlight w:val="yellow"/>
        </w:rPr>
      </w:pPr>
      <w:r>
        <w:rPr>
          <w:rFonts w:cs="Times New Roman"/>
          <w:bCs/>
          <w:szCs w:val="24"/>
        </w:rPr>
        <w:t>47</w:t>
      </w:r>
      <w:r w:rsidR="00A622CC">
        <w:rPr>
          <w:rFonts w:cs="Times New Roman"/>
          <w:bCs/>
          <w:szCs w:val="24"/>
        </w:rPr>
        <w:t>. Коефициентът, изразяващ брой умрели лица общо на 1000 души средногодиш</w:t>
      </w:r>
      <w:r w:rsidR="000A4C3A">
        <w:rPr>
          <w:rFonts w:cs="Times New Roman"/>
          <w:bCs/>
          <w:szCs w:val="24"/>
        </w:rPr>
        <w:t>е</w:t>
      </w:r>
      <w:r w:rsidR="00A622CC">
        <w:rPr>
          <w:rFonts w:cs="Times New Roman"/>
          <w:bCs/>
          <w:szCs w:val="24"/>
        </w:rPr>
        <w:t>н брой население, представлява:</w:t>
      </w:r>
    </w:p>
    <w:p w14:paraId="36137702" w14:textId="77777777" w:rsidR="00A622CC" w:rsidRPr="000E65D5" w:rsidRDefault="00A622CC" w:rsidP="00A622CC">
      <w:pPr>
        <w:jc w:val="left"/>
        <w:rPr>
          <w:rFonts w:cs="Times New Roman"/>
          <w:bCs/>
          <w:szCs w:val="24"/>
        </w:rPr>
      </w:pPr>
      <w:r w:rsidRPr="00A622CC">
        <w:rPr>
          <w:rFonts w:cs="Times New Roman"/>
          <w:bCs/>
          <w:szCs w:val="24"/>
        </w:rPr>
        <w:t>а) брутен коефициент за обща смъртност</w:t>
      </w:r>
      <w:r>
        <w:rPr>
          <w:rFonts w:cs="Times New Roman"/>
          <w:bCs/>
          <w:szCs w:val="24"/>
        </w:rPr>
        <w:t>*</w:t>
      </w:r>
    </w:p>
    <w:p w14:paraId="23C963BE" w14:textId="77777777" w:rsidR="00A622CC" w:rsidRPr="000E65D5" w:rsidRDefault="00A622CC" w:rsidP="00A622CC">
      <w:pPr>
        <w:jc w:val="left"/>
        <w:rPr>
          <w:rFonts w:cs="Times New Roman"/>
          <w:bCs/>
          <w:szCs w:val="24"/>
        </w:rPr>
      </w:pPr>
      <w:r w:rsidRPr="000E65D5">
        <w:rPr>
          <w:rFonts w:cs="Times New Roman"/>
          <w:bCs/>
          <w:szCs w:val="24"/>
        </w:rPr>
        <w:t>б) специфичен коефициент за смъртност</w:t>
      </w:r>
    </w:p>
    <w:p w14:paraId="0004259A" w14:textId="77777777" w:rsidR="00A622CC" w:rsidRPr="000E65D5" w:rsidRDefault="00A622CC" w:rsidP="00A622CC">
      <w:pPr>
        <w:jc w:val="left"/>
        <w:rPr>
          <w:rFonts w:cs="Times New Roman"/>
          <w:bCs/>
          <w:szCs w:val="24"/>
        </w:rPr>
      </w:pPr>
      <w:r w:rsidRPr="000E65D5">
        <w:rPr>
          <w:rFonts w:cs="Times New Roman"/>
          <w:bCs/>
          <w:szCs w:val="24"/>
        </w:rPr>
        <w:t>в) относителен дял на умрелите лица</w:t>
      </w:r>
      <w:r>
        <w:rPr>
          <w:rFonts w:cs="Times New Roman"/>
          <w:bCs/>
          <w:szCs w:val="24"/>
        </w:rPr>
        <w:t xml:space="preserve"> сред населението</w:t>
      </w:r>
    </w:p>
    <w:p w14:paraId="194E7ACA" w14:textId="77777777" w:rsidR="00072B7A" w:rsidRDefault="00072B7A" w:rsidP="006645CE">
      <w:pPr>
        <w:jc w:val="left"/>
        <w:rPr>
          <w:rFonts w:cs="Times New Roman"/>
          <w:bCs/>
          <w:szCs w:val="24"/>
        </w:rPr>
      </w:pPr>
    </w:p>
    <w:p w14:paraId="20BE3650" w14:textId="4ACEFD6B" w:rsidR="00072B7A" w:rsidRDefault="00827461" w:rsidP="00072B7A">
      <w:pPr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48</w:t>
      </w:r>
      <w:r w:rsidR="00072B7A">
        <w:rPr>
          <w:rFonts w:cs="Times New Roman"/>
          <w:szCs w:val="24"/>
        </w:rPr>
        <w:t xml:space="preserve">. </w:t>
      </w:r>
      <w:r w:rsidR="00072B7A" w:rsidRPr="002445FA">
        <w:rPr>
          <w:rFonts w:cs="Times New Roman"/>
          <w:szCs w:val="24"/>
        </w:rPr>
        <w:t xml:space="preserve">Основен недостатък на брутния коефициент за </w:t>
      </w:r>
      <w:r w:rsidR="009732AF">
        <w:rPr>
          <w:rFonts w:cs="Times New Roman"/>
          <w:szCs w:val="24"/>
        </w:rPr>
        <w:t>смъртност</w:t>
      </w:r>
      <w:r w:rsidR="00072B7A" w:rsidRPr="002445FA">
        <w:rPr>
          <w:rFonts w:cs="Times New Roman"/>
          <w:szCs w:val="24"/>
        </w:rPr>
        <w:t xml:space="preserve"> </w:t>
      </w:r>
      <w:r w:rsidR="00072B7A">
        <w:rPr>
          <w:rFonts w:cs="Times New Roman"/>
          <w:szCs w:val="24"/>
        </w:rPr>
        <w:t>е:</w:t>
      </w:r>
    </w:p>
    <w:p w14:paraId="3C364EEA" w14:textId="77777777" w:rsidR="00072B7A" w:rsidRDefault="00072B7A" w:rsidP="00072B7A">
      <w:pPr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а)</w:t>
      </w:r>
      <w:r w:rsidRPr="002445FA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силната му </w:t>
      </w:r>
      <w:r w:rsidRPr="002445FA">
        <w:rPr>
          <w:rFonts w:cs="Times New Roman"/>
          <w:szCs w:val="24"/>
        </w:rPr>
        <w:t>зависимост от възрастовата структура на населението</w:t>
      </w:r>
      <w:r>
        <w:rPr>
          <w:rFonts w:cs="Times New Roman"/>
          <w:szCs w:val="24"/>
        </w:rPr>
        <w:t>*</w:t>
      </w:r>
    </w:p>
    <w:p w14:paraId="0A7E3529" w14:textId="7AF67F76" w:rsidR="00072B7A" w:rsidRDefault="00072B7A" w:rsidP="00072B7A">
      <w:pPr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</w:t>
      </w:r>
      <w:r w:rsidRPr="002445FA">
        <w:rPr>
          <w:rFonts w:cs="Times New Roman"/>
          <w:szCs w:val="24"/>
        </w:rPr>
        <w:t>зависимост</w:t>
      </w:r>
      <w:r w:rsidR="009732AF">
        <w:rPr>
          <w:rFonts w:cs="Times New Roman"/>
          <w:szCs w:val="24"/>
        </w:rPr>
        <w:t>та</w:t>
      </w:r>
      <w:r w:rsidRPr="002445FA">
        <w:rPr>
          <w:rFonts w:cs="Times New Roman"/>
          <w:szCs w:val="24"/>
        </w:rPr>
        <w:t xml:space="preserve"> от</w:t>
      </w:r>
      <w:r>
        <w:rPr>
          <w:rFonts w:cs="Times New Roman"/>
          <w:szCs w:val="24"/>
        </w:rPr>
        <w:t xml:space="preserve"> общия брой на населението в даден регион</w:t>
      </w:r>
    </w:p>
    <w:p w14:paraId="26CA2AAE" w14:textId="77777777" w:rsidR="00072B7A" w:rsidRPr="002445FA" w:rsidRDefault="00072B7A" w:rsidP="00072B7A">
      <w:pPr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в) верни са и двете твърдения</w:t>
      </w:r>
    </w:p>
    <w:p w14:paraId="65B66143" w14:textId="77777777" w:rsidR="00072B7A" w:rsidRDefault="00072B7A" w:rsidP="006645CE">
      <w:pPr>
        <w:jc w:val="left"/>
        <w:rPr>
          <w:rFonts w:cs="Times New Roman"/>
          <w:bCs/>
          <w:szCs w:val="24"/>
        </w:rPr>
      </w:pPr>
    </w:p>
    <w:p w14:paraId="2EB79625" w14:textId="0A6EC94A" w:rsidR="003D62DB" w:rsidRPr="000E65D5" w:rsidRDefault="00827461" w:rsidP="006645CE">
      <w:pPr>
        <w:jc w:val="left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49</w:t>
      </w:r>
      <w:r w:rsidR="00070801" w:rsidRPr="000E65D5">
        <w:rPr>
          <w:rFonts w:cs="Times New Roman"/>
          <w:bCs/>
          <w:szCs w:val="24"/>
        </w:rPr>
        <w:t xml:space="preserve">. </w:t>
      </w:r>
      <w:r w:rsidR="009732AF">
        <w:rPr>
          <w:rFonts w:cs="Times New Roman"/>
          <w:bCs/>
          <w:szCs w:val="24"/>
        </w:rPr>
        <w:t>Оценете</w:t>
      </w:r>
      <w:r w:rsidR="003D62DB" w:rsidRPr="000E65D5">
        <w:rPr>
          <w:rFonts w:cs="Times New Roman"/>
          <w:bCs/>
          <w:szCs w:val="24"/>
        </w:rPr>
        <w:t xml:space="preserve"> нивото на </w:t>
      </w:r>
      <w:r w:rsidR="009732AF">
        <w:rPr>
          <w:rFonts w:cs="Times New Roman"/>
          <w:bCs/>
          <w:szCs w:val="24"/>
        </w:rPr>
        <w:t xml:space="preserve">брутния коефициент за </w:t>
      </w:r>
      <w:bookmarkStart w:id="0" w:name="_Hlk40611983"/>
      <w:bookmarkStart w:id="1" w:name="_Hlk40612053"/>
      <w:r w:rsidR="009732AF">
        <w:rPr>
          <w:rFonts w:cs="Times New Roman"/>
          <w:bCs/>
          <w:szCs w:val="24"/>
        </w:rPr>
        <w:t xml:space="preserve">обща </w:t>
      </w:r>
      <w:r w:rsidR="003D62DB" w:rsidRPr="000E65D5">
        <w:rPr>
          <w:rFonts w:cs="Times New Roman"/>
          <w:bCs/>
          <w:szCs w:val="24"/>
        </w:rPr>
        <w:t>смъртност</w:t>
      </w:r>
      <w:bookmarkEnd w:id="0"/>
      <w:r w:rsidR="009732AF">
        <w:rPr>
          <w:rFonts w:cs="Times New Roman"/>
          <w:bCs/>
          <w:szCs w:val="24"/>
        </w:rPr>
        <w:t xml:space="preserve"> </w:t>
      </w:r>
      <w:bookmarkEnd w:id="1"/>
      <w:r w:rsidR="009732AF">
        <w:rPr>
          <w:rFonts w:cs="Times New Roman"/>
          <w:bCs/>
          <w:szCs w:val="24"/>
        </w:rPr>
        <w:t>при</w:t>
      </w:r>
      <w:r w:rsidR="003D62DB" w:rsidRPr="000E65D5">
        <w:rPr>
          <w:rFonts w:cs="Times New Roman"/>
          <w:bCs/>
          <w:szCs w:val="24"/>
        </w:rPr>
        <w:t xml:space="preserve"> стойността 1</w:t>
      </w:r>
      <w:r w:rsidR="00D521EE">
        <w:rPr>
          <w:rFonts w:cs="Times New Roman"/>
          <w:bCs/>
          <w:szCs w:val="24"/>
        </w:rPr>
        <w:t>6</w:t>
      </w:r>
      <w:r w:rsidR="003D62DB" w:rsidRPr="000E65D5">
        <w:rPr>
          <w:rFonts w:cs="Times New Roman"/>
          <w:bCs/>
          <w:szCs w:val="24"/>
        </w:rPr>
        <w:t>,</w:t>
      </w:r>
      <w:r w:rsidR="009732AF">
        <w:rPr>
          <w:rFonts w:cs="Times New Roman"/>
          <w:bCs/>
          <w:szCs w:val="24"/>
        </w:rPr>
        <w:t>9</w:t>
      </w:r>
      <w:r w:rsidR="005A1B90" w:rsidRPr="000E65D5">
        <w:rPr>
          <w:rFonts w:cs="Times New Roman"/>
          <w:bCs/>
          <w:szCs w:val="24"/>
        </w:rPr>
        <w:t>‰</w:t>
      </w:r>
      <w:r w:rsidR="003D62DB" w:rsidRPr="000E65D5">
        <w:rPr>
          <w:rFonts w:cs="Times New Roman"/>
          <w:bCs/>
          <w:szCs w:val="24"/>
        </w:rPr>
        <w:t>:</w:t>
      </w:r>
    </w:p>
    <w:p w14:paraId="5407CDC6" w14:textId="62106B26" w:rsidR="003D62DB" w:rsidRPr="000E65D5" w:rsidRDefault="008F23A3" w:rsidP="006645CE">
      <w:pPr>
        <w:jc w:val="left"/>
        <w:rPr>
          <w:rFonts w:cs="Times New Roman"/>
          <w:bCs/>
          <w:szCs w:val="24"/>
        </w:rPr>
      </w:pPr>
      <w:r w:rsidRPr="000E65D5">
        <w:rPr>
          <w:rFonts w:cs="Times New Roman"/>
          <w:bCs/>
          <w:szCs w:val="24"/>
        </w:rPr>
        <w:t>а) средн</w:t>
      </w:r>
      <w:r w:rsidR="009732AF">
        <w:rPr>
          <w:rFonts w:cs="Times New Roman"/>
          <w:bCs/>
          <w:szCs w:val="24"/>
        </w:rPr>
        <w:t>о</w:t>
      </w:r>
      <w:r w:rsidRPr="000E65D5">
        <w:rPr>
          <w:rFonts w:cs="Times New Roman"/>
          <w:bCs/>
          <w:szCs w:val="24"/>
        </w:rPr>
        <w:t xml:space="preserve"> </w:t>
      </w:r>
    </w:p>
    <w:p w14:paraId="4A6E17F2" w14:textId="25726196" w:rsidR="003D62DB" w:rsidRPr="000E65D5" w:rsidRDefault="008F23A3" w:rsidP="006645CE">
      <w:pPr>
        <w:jc w:val="left"/>
        <w:rPr>
          <w:rFonts w:cs="Times New Roman"/>
          <w:bCs/>
          <w:szCs w:val="24"/>
        </w:rPr>
      </w:pPr>
      <w:r w:rsidRPr="009732AF">
        <w:rPr>
          <w:rFonts w:cs="Times New Roman"/>
          <w:bCs/>
          <w:szCs w:val="24"/>
        </w:rPr>
        <w:t>б) висок</w:t>
      </w:r>
      <w:r w:rsidR="009732AF">
        <w:rPr>
          <w:rFonts w:cs="Times New Roman"/>
          <w:bCs/>
          <w:szCs w:val="24"/>
        </w:rPr>
        <w:t>о*</w:t>
      </w:r>
    </w:p>
    <w:p w14:paraId="7C9971C8" w14:textId="2F27DCB5" w:rsidR="003D62DB" w:rsidRPr="000E65D5" w:rsidRDefault="008F23A3" w:rsidP="006645CE">
      <w:pPr>
        <w:jc w:val="left"/>
        <w:rPr>
          <w:rFonts w:cs="Times New Roman"/>
          <w:bCs/>
          <w:szCs w:val="24"/>
        </w:rPr>
      </w:pPr>
      <w:r w:rsidRPr="000E65D5">
        <w:rPr>
          <w:rFonts w:cs="Times New Roman"/>
          <w:bCs/>
          <w:szCs w:val="24"/>
        </w:rPr>
        <w:t>в) ниска</w:t>
      </w:r>
    </w:p>
    <w:p w14:paraId="3351D49F" w14:textId="6556B771" w:rsidR="00D34BB4" w:rsidRPr="000E65D5" w:rsidRDefault="00D34BB4" w:rsidP="006645CE">
      <w:pPr>
        <w:jc w:val="left"/>
        <w:rPr>
          <w:rFonts w:cs="Times New Roman"/>
          <w:bCs/>
          <w:szCs w:val="24"/>
        </w:rPr>
      </w:pPr>
    </w:p>
    <w:p w14:paraId="71A7AEE1" w14:textId="5BCC214D" w:rsidR="009732AF" w:rsidRPr="000E65D5" w:rsidRDefault="00827461" w:rsidP="009732AF">
      <w:pPr>
        <w:jc w:val="left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50</w:t>
      </w:r>
      <w:r w:rsidR="009732AF" w:rsidRPr="000E65D5">
        <w:rPr>
          <w:rFonts w:cs="Times New Roman"/>
          <w:bCs/>
          <w:szCs w:val="24"/>
        </w:rPr>
        <w:t xml:space="preserve">. </w:t>
      </w:r>
      <w:r w:rsidR="009732AF">
        <w:rPr>
          <w:rFonts w:cs="Times New Roman"/>
          <w:bCs/>
          <w:szCs w:val="24"/>
        </w:rPr>
        <w:t xml:space="preserve">Какво е нивото на брутния коефициент за обща </w:t>
      </w:r>
      <w:r w:rsidR="009732AF" w:rsidRPr="000E65D5">
        <w:rPr>
          <w:rFonts w:cs="Times New Roman"/>
          <w:bCs/>
          <w:szCs w:val="24"/>
        </w:rPr>
        <w:t xml:space="preserve">смъртност </w:t>
      </w:r>
      <w:r w:rsidR="009732AF">
        <w:rPr>
          <w:rFonts w:cs="Times New Roman"/>
          <w:bCs/>
          <w:szCs w:val="24"/>
        </w:rPr>
        <w:t>в България?</w:t>
      </w:r>
    </w:p>
    <w:p w14:paraId="48ECDE0E" w14:textId="4831E426" w:rsidR="009732AF" w:rsidRPr="000E65D5" w:rsidRDefault="009732AF" w:rsidP="009732AF">
      <w:pPr>
        <w:jc w:val="left"/>
        <w:rPr>
          <w:rFonts w:cs="Times New Roman"/>
          <w:bCs/>
          <w:szCs w:val="24"/>
        </w:rPr>
      </w:pPr>
      <w:r w:rsidRPr="000E65D5">
        <w:rPr>
          <w:rFonts w:cs="Times New Roman"/>
          <w:bCs/>
          <w:szCs w:val="24"/>
        </w:rPr>
        <w:t xml:space="preserve">а) </w:t>
      </w:r>
      <w:r>
        <w:rPr>
          <w:rFonts w:cs="Times New Roman"/>
          <w:bCs/>
          <w:szCs w:val="24"/>
        </w:rPr>
        <w:t>под 10</w:t>
      </w:r>
      <w:r w:rsidRPr="000E65D5">
        <w:rPr>
          <w:rFonts w:cs="Times New Roman"/>
          <w:bCs/>
          <w:szCs w:val="24"/>
        </w:rPr>
        <w:t>‰</w:t>
      </w:r>
    </w:p>
    <w:p w14:paraId="420FA3B7" w14:textId="77777777" w:rsidR="009732AF" w:rsidRPr="000E65D5" w:rsidRDefault="009732AF" w:rsidP="009732AF">
      <w:pPr>
        <w:jc w:val="left"/>
        <w:rPr>
          <w:rFonts w:cs="Times New Roman"/>
          <w:bCs/>
          <w:szCs w:val="24"/>
        </w:rPr>
      </w:pPr>
      <w:r w:rsidRPr="000E65D5">
        <w:rPr>
          <w:rFonts w:cs="Times New Roman"/>
          <w:bCs/>
          <w:szCs w:val="24"/>
        </w:rPr>
        <w:t xml:space="preserve">б) </w:t>
      </w:r>
      <w:r>
        <w:rPr>
          <w:rFonts w:cs="Times New Roman"/>
          <w:bCs/>
          <w:szCs w:val="24"/>
        </w:rPr>
        <w:t>10 – 15</w:t>
      </w:r>
      <w:r w:rsidRPr="000E65D5">
        <w:rPr>
          <w:rFonts w:cs="Times New Roman"/>
          <w:bCs/>
          <w:szCs w:val="24"/>
        </w:rPr>
        <w:t>‰</w:t>
      </w:r>
    </w:p>
    <w:p w14:paraId="6D087B25" w14:textId="5038234E" w:rsidR="009732AF" w:rsidRPr="000E65D5" w:rsidRDefault="009732AF" w:rsidP="009732AF">
      <w:pPr>
        <w:jc w:val="left"/>
        <w:rPr>
          <w:rFonts w:cs="Times New Roman"/>
          <w:bCs/>
          <w:szCs w:val="24"/>
        </w:rPr>
      </w:pPr>
      <w:r w:rsidRPr="002445FA">
        <w:rPr>
          <w:rFonts w:cs="Times New Roman"/>
          <w:bCs/>
          <w:szCs w:val="24"/>
        </w:rPr>
        <w:t xml:space="preserve">в) </w:t>
      </w:r>
      <w:r>
        <w:rPr>
          <w:rFonts w:cs="Times New Roman"/>
          <w:bCs/>
          <w:szCs w:val="24"/>
        </w:rPr>
        <w:t>над 15</w:t>
      </w:r>
      <w:r w:rsidRPr="000E65D5">
        <w:rPr>
          <w:rFonts w:cs="Times New Roman"/>
          <w:bCs/>
          <w:szCs w:val="24"/>
        </w:rPr>
        <w:t>‰</w:t>
      </w:r>
      <w:r>
        <w:rPr>
          <w:rFonts w:cs="Times New Roman"/>
          <w:bCs/>
          <w:szCs w:val="24"/>
        </w:rPr>
        <w:t>*</w:t>
      </w:r>
    </w:p>
    <w:p w14:paraId="79692835" w14:textId="77777777" w:rsidR="009732AF" w:rsidRDefault="009732AF" w:rsidP="009732AF">
      <w:pPr>
        <w:jc w:val="left"/>
        <w:rPr>
          <w:rFonts w:cs="Times New Roman"/>
          <w:bCs/>
          <w:szCs w:val="24"/>
        </w:rPr>
      </w:pPr>
    </w:p>
    <w:p w14:paraId="673CA991" w14:textId="3E775883" w:rsidR="009732AF" w:rsidRPr="000E65D5" w:rsidRDefault="00827461" w:rsidP="009732AF">
      <w:pPr>
        <w:jc w:val="left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51</w:t>
      </w:r>
      <w:r w:rsidR="009732AF">
        <w:rPr>
          <w:rFonts w:cs="Times New Roman"/>
          <w:bCs/>
          <w:szCs w:val="24"/>
        </w:rPr>
        <w:t xml:space="preserve">. </w:t>
      </w:r>
      <w:r w:rsidR="009732AF" w:rsidRPr="000E65D5">
        <w:rPr>
          <w:rFonts w:cs="Times New Roman"/>
          <w:bCs/>
          <w:szCs w:val="24"/>
        </w:rPr>
        <w:t xml:space="preserve">Изчислете </w:t>
      </w:r>
      <w:r w:rsidR="009732AF">
        <w:rPr>
          <w:rFonts w:cs="Times New Roman"/>
          <w:bCs/>
          <w:szCs w:val="24"/>
        </w:rPr>
        <w:t xml:space="preserve">брутния коефициент за </w:t>
      </w:r>
      <w:r w:rsidR="009732AF" w:rsidRPr="000E65D5">
        <w:rPr>
          <w:rFonts w:cs="Times New Roman"/>
          <w:bCs/>
          <w:szCs w:val="24"/>
        </w:rPr>
        <w:t xml:space="preserve">обща </w:t>
      </w:r>
      <w:bookmarkStart w:id="2" w:name="_Hlk40641370"/>
      <w:r w:rsidR="009732AF" w:rsidRPr="000E65D5">
        <w:rPr>
          <w:rFonts w:cs="Times New Roman"/>
          <w:bCs/>
          <w:szCs w:val="24"/>
        </w:rPr>
        <w:t>смъртност</w:t>
      </w:r>
      <w:bookmarkEnd w:id="2"/>
      <w:r w:rsidR="009732AF" w:rsidRPr="000E65D5">
        <w:rPr>
          <w:rFonts w:cs="Times New Roman"/>
          <w:bCs/>
          <w:szCs w:val="24"/>
        </w:rPr>
        <w:t xml:space="preserve"> в регион А, ако за една година са починали 2000 мъже и 1000 жени, а броят на населението в региона е 250000.</w:t>
      </w:r>
    </w:p>
    <w:p w14:paraId="1D4210E5" w14:textId="4ECA0A95" w:rsidR="009732AF" w:rsidRPr="000E65D5" w:rsidRDefault="009732AF" w:rsidP="009732AF">
      <w:pPr>
        <w:jc w:val="left"/>
        <w:rPr>
          <w:rFonts w:cs="Times New Roman"/>
          <w:bCs/>
          <w:szCs w:val="24"/>
        </w:rPr>
      </w:pPr>
      <w:r w:rsidRPr="009732AF">
        <w:rPr>
          <w:rFonts w:cs="Times New Roman"/>
          <w:bCs/>
          <w:szCs w:val="24"/>
        </w:rPr>
        <w:t>а) 12‰</w:t>
      </w:r>
      <w:r>
        <w:rPr>
          <w:rFonts w:cs="Times New Roman"/>
          <w:bCs/>
          <w:szCs w:val="24"/>
        </w:rPr>
        <w:t>*</w:t>
      </w:r>
    </w:p>
    <w:p w14:paraId="0A8EE647" w14:textId="77777777" w:rsidR="009732AF" w:rsidRPr="000E65D5" w:rsidRDefault="009732AF" w:rsidP="009732AF">
      <w:pPr>
        <w:jc w:val="left"/>
        <w:rPr>
          <w:rFonts w:cs="Times New Roman"/>
          <w:bCs/>
          <w:szCs w:val="24"/>
        </w:rPr>
      </w:pPr>
      <w:r w:rsidRPr="000E65D5">
        <w:rPr>
          <w:rFonts w:cs="Times New Roman"/>
          <w:bCs/>
          <w:szCs w:val="24"/>
        </w:rPr>
        <w:t>б) 8‰</w:t>
      </w:r>
    </w:p>
    <w:p w14:paraId="2724F767" w14:textId="77777777" w:rsidR="009732AF" w:rsidRPr="000E65D5" w:rsidRDefault="009732AF" w:rsidP="009732AF">
      <w:pPr>
        <w:jc w:val="left"/>
        <w:rPr>
          <w:rFonts w:cs="Times New Roman"/>
          <w:bCs/>
          <w:szCs w:val="24"/>
        </w:rPr>
      </w:pPr>
      <w:r w:rsidRPr="000E65D5">
        <w:rPr>
          <w:rFonts w:cs="Times New Roman"/>
          <w:bCs/>
          <w:szCs w:val="24"/>
        </w:rPr>
        <w:t>в) 4‰</w:t>
      </w:r>
    </w:p>
    <w:p w14:paraId="64889803" w14:textId="77777777" w:rsidR="009732AF" w:rsidRDefault="009732AF" w:rsidP="009732AF">
      <w:pPr>
        <w:jc w:val="left"/>
        <w:rPr>
          <w:rFonts w:cs="Times New Roman"/>
          <w:bCs/>
          <w:szCs w:val="24"/>
        </w:rPr>
      </w:pPr>
    </w:p>
    <w:p w14:paraId="5A3FBDA1" w14:textId="61BC484E" w:rsidR="009732AF" w:rsidRDefault="00827461" w:rsidP="009732AF">
      <w:pPr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52</w:t>
      </w:r>
      <w:r w:rsidR="009732AF">
        <w:rPr>
          <w:rFonts w:cs="Times New Roman"/>
          <w:szCs w:val="24"/>
        </w:rPr>
        <w:t>. Зависимостта на</w:t>
      </w:r>
      <w:r w:rsidR="009732AF" w:rsidRPr="002445FA">
        <w:rPr>
          <w:rFonts w:cs="Times New Roman"/>
          <w:szCs w:val="24"/>
        </w:rPr>
        <w:t xml:space="preserve"> брутния коефициент за </w:t>
      </w:r>
      <w:r w:rsidR="007C3281" w:rsidRPr="000E65D5">
        <w:rPr>
          <w:rFonts w:cs="Times New Roman"/>
          <w:bCs/>
          <w:szCs w:val="24"/>
        </w:rPr>
        <w:t>смъртност</w:t>
      </w:r>
      <w:r w:rsidR="009732AF" w:rsidRPr="002445FA">
        <w:rPr>
          <w:rFonts w:cs="Times New Roman"/>
          <w:szCs w:val="24"/>
        </w:rPr>
        <w:t xml:space="preserve"> </w:t>
      </w:r>
      <w:r w:rsidR="009732AF">
        <w:rPr>
          <w:rFonts w:cs="Times New Roman"/>
          <w:szCs w:val="24"/>
        </w:rPr>
        <w:t xml:space="preserve">от възрастовата структура на населението </w:t>
      </w:r>
      <w:r w:rsidR="00AB0ACA">
        <w:rPr>
          <w:rFonts w:cs="Times New Roman"/>
          <w:szCs w:val="24"/>
        </w:rPr>
        <w:t>може да бъде отстранена чрез използване на</w:t>
      </w:r>
      <w:r w:rsidR="009732AF">
        <w:rPr>
          <w:rFonts w:cs="Times New Roman"/>
          <w:szCs w:val="24"/>
        </w:rPr>
        <w:t>:</w:t>
      </w:r>
    </w:p>
    <w:p w14:paraId="5A5AC066" w14:textId="4010867E" w:rsidR="009732AF" w:rsidRDefault="009732AF" w:rsidP="009732AF">
      <w:pPr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а)</w:t>
      </w:r>
      <w:r w:rsidRPr="002445FA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коефициенти за </w:t>
      </w:r>
      <w:proofErr w:type="spellStart"/>
      <w:r w:rsidR="00AB0ACA">
        <w:rPr>
          <w:rFonts w:cs="Times New Roman"/>
          <w:szCs w:val="24"/>
        </w:rPr>
        <w:t>повъзрастова</w:t>
      </w:r>
      <w:proofErr w:type="spellEnd"/>
      <w:r w:rsidR="00AB0ACA">
        <w:rPr>
          <w:rFonts w:cs="Times New Roman"/>
          <w:szCs w:val="24"/>
        </w:rPr>
        <w:t xml:space="preserve"> см</w:t>
      </w:r>
      <w:r w:rsidR="007C3281">
        <w:rPr>
          <w:rFonts w:cs="Times New Roman"/>
          <w:szCs w:val="24"/>
        </w:rPr>
        <w:t>ъ</w:t>
      </w:r>
      <w:r w:rsidR="00AB0ACA">
        <w:rPr>
          <w:rFonts w:cs="Times New Roman"/>
          <w:szCs w:val="24"/>
        </w:rPr>
        <w:t>р</w:t>
      </w:r>
      <w:r w:rsidR="007C3281">
        <w:rPr>
          <w:rFonts w:cs="Times New Roman"/>
          <w:szCs w:val="24"/>
        </w:rPr>
        <w:t>т</w:t>
      </w:r>
      <w:r w:rsidR="00AB0ACA">
        <w:rPr>
          <w:rFonts w:cs="Times New Roman"/>
          <w:szCs w:val="24"/>
        </w:rPr>
        <w:t>ност</w:t>
      </w:r>
    </w:p>
    <w:p w14:paraId="6693ED02" w14:textId="2EBE6C21" w:rsidR="009732AF" w:rsidRDefault="009732AF" w:rsidP="009732AF">
      <w:pPr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</w:t>
      </w:r>
      <w:r w:rsidR="00AB0ACA">
        <w:rPr>
          <w:rFonts w:cs="Times New Roman"/>
          <w:szCs w:val="24"/>
        </w:rPr>
        <w:t>стандартизация</w:t>
      </w:r>
    </w:p>
    <w:p w14:paraId="53F84B67" w14:textId="5A470355" w:rsidR="009732AF" w:rsidRPr="002445FA" w:rsidRDefault="009732AF" w:rsidP="009732AF">
      <w:pPr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в) верни са и двете твърдения</w:t>
      </w:r>
      <w:r w:rsidR="00AB0ACA">
        <w:rPr>
          <w:rFonts w:cs="Times New Roman"/>
          <w:szCs w:val="24"/>
        </w:rPr>
        <w:t>*</w:t>
      </w:r>
    </w:p>
    <w:p w14:paraId="2A0F0784" w14:textId="77777777" w:rsidR="009732AF" w:rsidRDefault="009732AF" w:rsidP="006645CE">
      <w:pPr>
        <w:jc w:val="left"/>
        <w:rPr>
          <w:rFonts w:cs="Times New Roman"/>
          <w:bCs/>
          <w:szCs w:val="24"/>
        </w:rPr>
      </w:pPr>
    </w:p>
    <w:p w14:paraId="6C1FDAD2" w14:textId="387D180C" w:rsidR="00AB0ACA" w:rsidRPr="000E65D5" w:rsidRDefault="00827461" w:rsidP="00AB0ACA">
      <w:pPr>
        <w:jc w:val="left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53</w:t>
      </w:r>
      <w:r w:rsidR="00AB0ACA" w:rsidRPr="000E65D5">
        <w:rPr>
          <w:rFonts w:cs="Times New Roman"/>
          <w:bCs/>
          <w:szCs w:val="24"/>
        </w:rPr>
        <w:t xml:space="preserve">. Методът на стандартизация се </w:t>
      </w:r>
      <w:r w:rsidR="000A4C3A">
        <w:rPr>
          <w:rFonts w:cs="Times New Roman"/>
          <w:bCs/>
          <w:szCs w:val="24"/>
        </w:rPr>
        <w:t>прилага</w:t>
      </w:r>
      <w:r w:rsidR="00AB0ACA" w:rsidRPr="000E65D5">
        <w:rPr>
          <w:rFonts w:cs="Times New Roman"/>
          <w:bCs/>
          <w:szCs w:val="24"/>
        </w:rPr>
        <w:t xml:space="preserve"> </w:t>
      </w:r>
      <w:r w:rsidR="00AB0ACA">
        <w:rPr>
          <w:rFonts w:cs="Times New Roman"/>
          <w:bCs/>
          <w:szCs w:val="24"/>
        </w:rPr>
        <w:t xml:space="preserve">при </w:t>
      </w:r>
      <w:r w:rsidR="00AB0ACA" w:rsidRPr="000E65D5">
        <w:rPr>
          <w:rFonts w:cs="Times New Roman"/>
          <w:bCs/>
          <w:szCs w:val="24"/>
        </w:rPr>
        <w:t>сравняване на:</w:t>
      </w:r>
    </w:p>
    <w:p w14:paraId="1D1A8D59" w14:textId="197BA662" w:rsidR="00AB0ACA" w:rsidRPr="000E65D5" w:rsidRDefault="00AB0ACA" w:rsidP="00AB0ACA">
      <w:pPr>
        <w:jc w:val="left"/>
        <w:rPr>
          <w:rFonts w:cs="Times New Roman"/>
          <w:bCs/>
          <w:szCs w:val="24"/>
        </w:rPr>
      </w:pPr>
      <w:r w:rsidRPr="00AB0ACA">
        <w:rPr>
          <w:rFonts w:cs="Times New Roman"/>
          <w:bCs/>
          <w:szCs w:val="24"/>
        </w:rPr>
        <w:lastRenderedPageBreak/>
        <w:t>а) брутните коефициенти за обща смъртност между страни и региони с различна възрастова структура на населението*</w:t>
      </w:r>
    </w:p>
    <w:p w14:paraId="1EAD47E8" w14:textId="77777777" w:rsidR="00AB0ACA" w:rsidRPr="000E65D5" w:rsidRDefault="00AB0ACA" w:rsidP="00AB0ACA">
      <w:pPr>
        <w:jc w:val="left"/>
        <w:rPr>
          <w:rFonts w:cs="Times New Roman"/>
          <w:bCs/>
          <w:szCs w:val="24"/>
        </w:rPr>
      </w:pPr>
      <w:r w:rsidRPr="000E65D5">
        <w:rPr>
          <w:rFonts w:cs="Times New Roman"/>
          <w:bCs/>
          <w:szCs w:val="24"/>
        </w:rPr>
        <w:t xml:space="preserve">б) </w:t>
      </w:r>
      <w:proofErr w:type="spellStart"/>
      <w:r w:rsidRPr="000E65D5">
        <w:rPr>
          <w:rFonts w:cs="Times New Roman"/>
          <w:bCs/>
          <w:szCs w:val="24"/>
        </w:rPr>
        <w:t>повъзрастовата</w:t>
      </w:r>
      <w:proofErr w:type="spellEnd"/>
      <w:r w:rsidRPr="000E65D5">
        <w:rPr>
          <w:rFonts w:cs="Times New Roman"/>
          <w:bCs/>
          <w:szCs w:val="24"/>
        </w:rPr>
        <w:t xml:space="preserve"> смъртност</w:t>
      </w:r>
    </w:p>
    <w:p w14:paraId="78AC4813" w14:textId="77777777" w:rsidR="00AB0ACA" w:rsidRPr="000E65D5" w:rsidRDefault="00AB0ACA" w:rsidP="00AB0ACA">
      <w:pPr>
        <w:jc w:val="left"/>
        <w:rPr>
          <w:rFonts w:cs="Times New Roman"/>
          <w:bCs/>
          <w:szCs w:val="24"/>
        </w:rPr>
      </w:pPr>
      <w:r w:rsidRPr="000E65D5">
        <w:rPr>
          <w:rFonts w:cs="Times New Roman"/>
          <w:bCs/>
          <w:szCs w:val="24"/>
        </w:rPr>
        <w:t>в) структурата на причините за обща смъртност</w:t>
      </w:r>
    </w:p>
    <w:p w14:paraId="70A38F81" w14:textId="77777777" w:rsidR="00AB0ACA" w:rsidRDefault="00AB0ACA" w:rsidP="006645CE">
      <w:pPr>
        <w:jc w:val="left"/>
        <w:rPr>
          <w:rFonts w:cs="Times New Roman"/>
          <w:bCs/>
          <w:szCs w:val="24"/>
        </w:rPr>
      </w:pPr>
    </w:p>
    <w:p w14:paraId="646813BB" w14:textId="68CE2755" w:rsidR="00AB0ACA" w:rsidRPr="000E65D5" w:rsidRDefault="00827461" w:rsidP="00AB0ACA">
      <w:pPr>
        <w:jc w:val="left"/>
        <w:rPr>
          <w:rFonts w:eastAsia="Times New Roman" w:cs="Times New Roman"/>
          <w:bCs/>
          <w:szCs w:val="24"/>
        </w:rPr>
      </w:pPr>
      <w:r>
        <w:rPr>
          <w:rFonts w:cs="Times New Roman"/>
          <w:bCs/>
          <w:szCs w:val="24"/>
        </w:rPr>
        <w:t>54</w:t>
      </w:r>
      <w:r w:rsidR="00AB0ACA" w:rsidRPr="000E65D5">
        <w:rPr>
          <w:rFonts w:cs="Times New Roman"/>
          <w:bCs/>
          <w:szCs w:val="24"/>
        </w:rPr>
        <w:t>. Ако в два региона има различна възрастова структура на населението, то при сравняване на общата смъртност най-целесъобразно е да се използват:</w:t>
      </w:r>
    </w:p>
    <w:p w14:paraId="07C9D10B" w14:textId="77777777" w:rsidR="00AB0ACA" w:rsidRPr="000E65D5" w:rsidRDefault="00AB0ACA" w:rsidP="00AB0ACA">
      <w:pPr>
        <w:jc w:val="left"/>
        <w:rPr>
          <w:rFonts w:cs="Times New Roman"/>
          <w:bCs/>
          <w:szCs w:val="24"/>
        </w:rPr>
      </w:pPr>
      <w:r w:rsidRPr="000E65D5">
        <w:rPr>
          <w:rFonts w:cs="Times New Roman"/>
          <w:bCs/>
          <w:szCs w:val="24"/>
        </w:rPr>
        <w:t>а) общи интензивни показатели за обща смъртност</w:t>
      </w:r>
    </w:p>
    <w:p w14:paraId="646539E2" w14:textId="77777777" w:rsidR="00AB0ACA" w:rsidRPr="000E65D5" w:rsidRDefault="00AB0ACA" w:rsidP="00AB0ACA">
      <w:pPr>
        <w:jc w:val="left"/>
        <w:rPr>
          <w:rFonts w:cs="Times New Roman"/>
          <w:bCs/>
          <w:szCs w:val="24"/>
        </w:rPr>
      </w:pPr>
      <w:r w:rsidRPr="000E65D5">
        <w:rPr>
          <w:rFonts w:cs="Times New Roman"/>
          <w:bCs/>
          <w:szCs w:val="24"/>
        </w:rPr>
        <w:t>б)  структурни (екстензивни) показатели</w:t>
      </w:r>
    </w:p>
    <w:p w14:paraId="1A6A775C" w14:textId="66B182E1" w:rsidR="00AB0ACA" w:rsidRPr="000E65D5" w:rsidRDefault="00AB0ACA" w:rsidP="00AB0ACA">
      <w:pPr>
        <w:jc w:val="left"/>
        <w:rPr>
          <w:rFonts w:cs="Times New Roman"/>
          <w:bCs/>
          <w:szCs w:val="24"/>
        </w:rPr>
      </w:pPr>
      <w:r w:rsidRPr="00AB0ACA">
        <w:rPr>
          <w:rFonts w:cs="Times New Roman"/>
          <w:bCs/>
          <w:szCs w:val="24"/>
        </w:rPr>
        <w:t>в) стандартизирани показатели</w:t>
      </w:r>
      <w:r>
        <w:rPr>
          <w:rFonts w:cs="Times New Roman"/>
          <w:bCs/>
          <w:szCs w:val="24"/>
        </w:rPr>
        <w:t>*</w:t>
      </w:r>
    </w:p>
    <w:p w14:paraId="0171B940" w14:textId="77777777" w:rsidR="00AB0ACA" w:rsidRDefault="00AB0ACA" w:rsidP="00AB0ACA">
      <w:pPr>
        <w:jc w:val="left"/>
        <w:rPr>
          <w:rFonts w:cs="Times New Roman"/>
          <w:bCs/>
          <w:szCs w:val="24"/>
        </w:rPr>
      </w:pPr>
    </w:p>
    <w:p w14:paraId="02DC81E7" w14:textId="6C0878E4" w:rsidR="00AB0ACA" w:rsidRPr="000E65D5" w:rsidRDefault="00827461" w:rsidP="00AB0ACA">
      <w:pPr>
        <w:jc w:val="left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55</w:t>
      </w:r>
      <w:r w:rsidR="00AB0ACA" w:rsidRPr="000E65D5">
        <w:rPr>
          <w:rFonts w:cs="Times New Roman"/>
          <w:bCs/>
          <w:szCs w:val="24"/>
        </w:rPr>
        <w:t xml:space="preserve">. </w:t>
      </w:r>
      <w:r w:rsidR="000A4C3A">
        <w:rPr>
          <w:rFonts w:cs="Times New Roman"/>
          <w:bCs/>
          <w:szCs w:val="24"/>
        </w:rPr>
        <w:t>Стандартизираните коефи</w:t>
      </w:r>
      <w:r w:rsidR="008A5803">
        <w:rPr>
          <w:rFonts w:cs="Times New Roman"/>
          <w:bCs/>
          <w:szCs w:val="24"/>
        </w:rPr>
        <w:t>ц</w:t>
      </w:r>
      <w:r w:rsidR="000A4C3A">
        <w:rPr>
          <w:rFonts w:cs="Times New Roman"/>
          <w:bCs/>
          <w:szCs w:val="24"/>
        </w:rPr>
        <w:t>ие</w:t>
      </w:r>
      <w:r w:rsidR="008A5803">
        <w:rPr>
          <w:rFonts w:cs="Times New Roman"/>
          <w:bCs/>
          <w:szCs w:val="24"/>
        </w:rPr>
        <w:t>н</w:t>
      </w:r>
      <w:r w:rsidR="000A4C3A">
        <w:rPr>
          <w:rFonts w:cs="Times New Roman"/>
          <w:bCs/>
          <w:szCs w:val="24"/>
        </w:rPr>
        <w:t xml:space="preserve">ти </w:t>
      </w:r>
      <w:r w:rsidR="008A5803">
        <w:rPr>
          <w:rFonts w:cs="Times New Roman"/>
          <w:bCs/>
          <w:szCs w:val="24"/>
        </w:rPr>
        <w:t xml:space="preserve"> са условни показатели, които сочат каква би била общата смъртност в сравняваните страни или области, ако те не се различават по възрастова структура на населението. </w:t>
      </w:r>
    </w:p>
    <w:p w14:paraId="14FA4113" w14:textId="77777777" w:rsidR="008A5803" w:rsidRDefault="008A5803" w:rsidP="008A5803">
      <w:pPr>
        <w:jc w:val="left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а) вярно*</w:t>
      </w:r>
    </w:p>
    <w:p w14:paraId="5F9F4061" w14:textId="77777777" w:rsidR="008A5803" w:rsidRPr="000E65D5" w:rsidRDefault="008A5803" w:rsidP="008A5803">
      <w:pPr>
        <w:jc w:val="left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б) невярно</w:t>
      </w:r>
    </w:p>
    <w:p w14:paraId="03836BFA" w14:textId="63D20AA5" w:rsidR="00CA6022" w:rsidRDefault="00CA6022" w:rsidP="00AB0ACA">
      <w:pPr>
        <w:jc w:val="left"/>
        <w:rPr>
          <w:rFonts w:cs="Times New Roman"/>
          <w:bCs/>
          <w:szCs w:val="24"/>
        </w:rPr>
      </w:pPr>
    </w:p>
    <w:p w14:paraId="57C6CD25" w14:textId="48301C95" w:rsidR="000A4C3A" w:rsidRDefault="00827461" w:rsidP="000A4C3A">
      <w:pPr>
        <w:jc w:val="left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56</w:t>
      </w:r>
      <w:r w:rsidR="000A4C3A" w:rsidRPr="000E65D5">
        <w:rPr>
          <w:rFonts w:cs="Times New Roman"/>
          <w:bCs/>
          <w:szCs w:val="24"/>
        </w:rPr>
        <w:t xml:space="preserve">. Методът на стандартизация </w:t>
      </w:r>
      <w:r w:rsidR="000A4C3A">
        <w:rPr>
          <w:rFonts w:cs="Times New Roman"/>
          <w:bCs/>
          <w:szCs w:val="24"/>
        </w:rPr>
        <w:t xml:space="preserve">не </w:t>
      </w:r>
      <w:r w:rsidR="000A4C3A" w:rsidRPr="000E65D5">
        <w:rPr>
          <w:rFonts w:cs="Times New Roman"/>
          <w:bCs/>
          <w:szCs w:val="24"/>
        </w:rPr>
        <w:t xml:space="preserve">се </w:t>
      </w:r>
      <w:r w:rsidR="000A4C3A">
        <w:rPr>
          <w:rFonts w:cs="Times New Roman"/>
          <w:bCs/>
          <w:szCs w:val="24"/>
        </w:rPr>
        <w:t>прилага</w:t>
      </w:r>
      <w:r w:rsidR="000A4C3A" w:rsidRPr="000E65D5">
        <w:rPr>
          <w:rFonts w:cs="Times New Roman"/>
          <w:bCs/>
          <w:szCs w:val="24"/>
        </w:rPr>
        <w:t xml:space="preserve"> </w:t>
      </w:r>
      <w:r w:rsidR="000A4C3A">
        <w:rPr>
          <w:rFonts w:cs="Times New Roman"/>
          <w:bCs/>
          <w:szCs w:val="24"/>
        </w:rPr>
        <w:t xml:space="preserve">при </w:t>
      </w:r>
      <w:r w:rsidR="000A4C3A" w:rsidRPr="000E65D5">
        <w:rPr>
          <w:rFonts w:cs="Times New Roman"/>
          <w:bCs/>
          <w:szCs w:val="24"/>
        </w:rPr>
        <w:t>сравняване на</w:t>
      </w:r>
      <w:r w:rsidR="000A4C3A">
        <w:rPr>
          <w:rFonts w:cs="Times New Roman"/>
          <w:bCs/>
          <w:szCs w:val="24"/>
        </w:rPr>
        <w:t xml:space="preserve"> честотата на умиранията в едни и съ</w:t>
      </w:r>
      <w:r w:rsidR="007C3281">
        <w:rPr>
          <w:rFonts w:cs="Times New Roman"/>
          <w:bCs/>
          <w:szCs w:val="24"/>
        </w:rPr>
        <w:t>щ</w:t>
      </w:r>
      <w:r w:rsidR="000A4C3A">
        <w:rPr>
          <w:rFonts w:cs="Times New Roman"/>
          <w:bCs/>
          <w:szCs w:val="24"/>
        </w:rPr>
        <w:t xml:space="preserve">и възрастови групи. </w:t>
      </w:r>
    </w:p>
    <w:p w14:paraId="0FAB7CCB" w14:textId="29632426" w:rsidR="000A4C3A" w:rsidRDefault="000A4C3A" w:rsidP="000A4C3A">
      <w:pPr>
        <w:jc w:val="left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а) вярно*</w:t>
      </w:r>
    </w:p>
    <w:p w14:paraId="5B6E9620" w14:textId="242013E4" w:rsidR="000A4C3A" w:rsidRPr="000E65D5" w:rsidRDefault="000A4C3A" w:rsidP="000A4C3A">
      <w:pPr>
        <w:jc w:val="left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б) невярно</w:t>
      </w:r>
    </w:p>
    <w:p w14:paraId="51566941" w14:textId="77777777" w:rsidR="000A4C3A" w:rsidRDefault="000A4C3A" w:rsidP="00AB0ACA">
      <w:pPr>
        <w:jc w:val="left"/>
        <w:rPr>
          <w:rFonts w:cs="Times New Roman"/>
          <w:bCs/>
          <w:szCs w:val="24"/>
        </w:rPr>
      </w:pPr>
    </w:p>
    <w:p w14:paraId="6240B01F" w14:textId="1AC51E5E" w:rsidR="00AB0ACA" w:rsidRDefault="00827461" w:rsidP="006645CE">
      <w:pPr>
        <w:jc w:val="left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57</w:t>
      </w:r>
      <w:r w:rsidR="00CA6022">
        <w:rPr>
          <w:rFonts w:cs="Times New Roman"/>
          <w:bCs/>
          <w:szCs w:val="24"/>
        </w:rPr>
        <w:t>. Специфични интензивни коефициенти за смъртност се използват при сравняване на смъртността по:</w:t>
      </w:r>
    </w:p>
    <w:p w14:paraId="382BFDB3" w14:textId="0F72D3AA" w:rsidR="00CA6022" w:rsidRDefault="00CA6022" w:rsidP="006645CE">
      <w:pPr>
        <w:jc w:val="left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а) пол</w:t>
      </w:r>
      <w:r w:rsidR="008A5803">
        <w:rPr>
          <w:rFonts w:cs="Times New Roman"/>
          <w:bCs/>
          <w:szCs w:val="24"/>
        </w:rPr>
        <w:t xml:space="preserve"> и </w:t>
      </w:r>
      <w:r>
        <w:rPr>
          <w:rFonts w:cs="Times New Roman"/>
          <w:bCs/>
          <w:szCs w:val="24"/>
        </w:rPr>
        <w:t xml:space="preserve">местоживеене </w:t>
      </w:r>
    </w:p>
    <w:p w14:paraId="282F4E53" w14:textId="1D49A462" w:rsidR="00CA6022" w:rsidRDefault="008A5803" w:rsidP="006645CE">
      <w:pPr>
        <w:jc w:val="left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б</w:t>
      </w:r>
      <w:r w:rsidR="00CA6022">
        <w:rPr>
          <w:rFonts w:cs="Times New Roman"/>
          <w:bCs/>
          <w:szCs w:val="24"/>
        </w:rPr>
        <w:t xml:space="preserve">) възраст </w:t>
      </w:r>
      <w:r>
        <w:rPr>
          <w:rFonts w:cs="Times New Roman"/>
          <w:bCs/>
          <w:szCs w:val="24"/>
        </w:rPr>
        <w:t xml:space="preserve">и </w:t>
      </w:r>
      <w:r w:rsidR="00CA6022">
        <w:rPr>
          <w:rFonts w:cs="Times New Roman"/>
          <w:bCs/>
          <w:szCs w:val="24"/>
        </w:rPr>
        <w:t>причини</w:t>
      </w:r>
    </w:p>
    <w:p w14:paraId="13157B31" w14:textId="75F04911" w:rsidR="00CA6022" w:rsidRDefault="008A5803" w:rsidP="006645CE">
      <w:pPr>
        <w:jc w:val="left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в</w:t>
      </w:r>
      <w:r w:rsidR="00CA6022">
        <w:rPr>
          <w:rFonts w:cs="Times New Roman"/>
          <w:bCs/>
          <w:szCs w:val="24"/>
        </w:rPr>
        <w:t xml:space="preserve">) верни са </w:t>
      </w:r>
      <w:r>
        <w:rPr>
          <w:rFonts w:cs="Times New Roman"/>
          <w:bCs/>
          <w:szCs w:val="24"/>
        </w:rPr>
        <w:t>и двете</w:t>
      </w:r>
      <w:r w:rsidR="00CA6022">
        <w:rPr>
          <w:rFonts w:cs="Times New Roman"/>
          <w:bCs/>
          <w:szCs w:val="24"/>
        </w:rPr>
        <w:t>*</w:t>
      </w:r>
    </w:p>
    <w:p w14:paraId="31C916A1" w14:textId="0A75FCAD" w:rsidR="00CA6022" w:rsidRDefault="00CA6022" w:rsidP="006645CE">
      <w:pPr>
        <w:jc w:val="left"/>
        <w:rPr>
          <w:rFonts w:cs="Times New Roman"/>
          <w:bCs/>
          <w:szCs w:val="24"/>
        </w:rPr>
      </w:pPr>
    </w:p>
    <w:p w14:paraId="6B6B38AF" w14:textId="1E3A7A45" w:rsidR="00CA6022" w:rsidRDefault="00827461" w:rsidP="006645CE">
      <w:pPr>
        <w:jc w:val="left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58</w:t>
      </w:r>
      <w:r w:rsidR="008A5803">
        <w:rPr>
          <w:rFonts w:cs="Times New Roman"/>
          <w:bCs/>
          <w:szCs w:val="24"/>
        </w:rPr>
        <w:t>. Отношение</w:t>
      </w:r>
      <w:r w:rsidR="00406F2F">
        <w:rPr>
          <w:rFonts w:cs="Times New Roman"/>
          <w:bCs/>
          <w:szCs w:val="24"/>
        </w:rPr>
        <w:t>то</w:t>
      </w:r>
      <w:r w:rsidR="008A5803">
        <w:rPr>
          <w:rFonts w:cs="Times New Roman"/>
          <w:bCs/>
          <w:szCs w:val="24"/>
        </w:rPr>
        <w:t xml:space="preserve"> на брой умрели лица в дадена възраст към средногодишния брой лица в същата възраст, изразено на 1000, 10000 или 100000 души, представлява:</w:t>
      </w:r>
    </w:p>
    <w:p w14:paraId="49E0954D" w14:textId="733A2390" w:rsidR="008A5803" w:rsidRDefault="008A5803" w:rsidP="008A5803">
      <w:pPr>
        <w:jc w:val="left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 xml:space="preserve">а) честота на умиранията в тази възраст </w:t>
      </w:r>
    </w:p>
    <w:p w14:paraId="47CC9944" w14:textId="72DEA81F" w:rsidR="008A5803" w:rsidRDefault="008A5803" w:rsidP="008A5803">
      <w:pPr>
        <w:jc w:val="left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 xml:space="preserve">б) </w:t>
      </w:r>
      <w:r w:rsidR="00406F2F">
        <w:rPr>
          <w:rFonts w:cs="Times New Roman"/>
          <w:bCs/>
          <w:szCs w:val="24"/>
        </w:rPr>
        <w:t>специфичен интензивен показател по възраст (</w:t>
      </w:r>
      <w:proofErr w:type="spellStart"/>
      <w:r w:rsidR="00406F2F">
        <w:rPr>
          <w:rFonts w:cs="Times New Roman"/>
          <w:bCs/>
          <w:szCs w:val="24"/>
        </w:rPr>
        <w:t>повъзрастова</w:t>
      </w:r>
      <w:proofErr w:type="spellEnd"/>
      <w:r w:rsidR="00406F2F">
        <w:rPr>
          <w:rFonts w:cs="Times New Roman"/>
          <w:bCs/>
          <w:szCs w:val="24"/>
        </w:rPr>
        <w:t xml:space="preserve"> смъртност)</w:t>
      </w:r>
    </w:p>
    <w:p w14:paraId="0F20ADEF" w14:textId="37BDC0FB" w:rsidR="008A5803" w:rsidRDefault="008A5803" w:rsidP="008A5803">
      <w:pPr>
        <w:jc w:val="left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в) верни са и двете*</w:t>
      </w:r>
    </w:p>
    <w:p w14:paraId="61E6351A" w14:textId="77777777" w:rsidR="008A5803" w:rsidRDefault="008A5803" w:rsidP="006645CE">
      <w:pPr>
        <w:jc w:val="left"/>
        <w:rPr>
          <w:rFonts w:cs="Times New Roman"/>
          <w:bCs/>
          <w:szCs w:val="24"/>
        </w:rPr>
      </w:pPr>
    </w:p>
    <w:p w14:paraId="2F9DDECC" w14:textId="5CAB5642" w:rsidR="00406F2F" w:rsidRDefault="00827461" w:rsidP="00406F2F">
      <w:pPr>
        <w:jc w:val="left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59</w:t>
      </w:r>
      <w:r w:rsidR="00406F2F">
        <w:rPr>
          <w:rFonts w:cs="Times New Roman"/>
          <w:bCs/>
          <w:szCs w:val="24"/>
        </w:rPr>
        <w:t xml:space="preserve">. Отношението на брой умрели лица от дадена причина или група причини (ССЗ, ракови заболявания и др.) към средногодишния </w:t>
      </w:r>
      <w:r w:rsidR="007C3281">
        <w:rPr>
          <w:rFonts w:cs="Times New Roman"/>
          <w:bCs/>
          <w:szCs w:val="24"/>
        </w:rPr>
        <w:t xml:space="preserve">брой на </w:t>
      </w:r>
      <w:r w:rsidR="00406F2F">
        <w:rPr>
          <w:rFonts w:cs="Times New Roman"/>
          <w:bCs/>
          <w:szCs w:val="24"/>
        </w:rPr>
        <w:t>население</w:t>
      </w:r>
      <w:r w:rsidR="007C3281">
        <w:rPr>
          <w:rFonts w:cs="Times New Roman"/>
          <w:bCs/>
          <w:szCs w:val="24"/>
        </w:rPr>
        <w:t>то</w:t>
      </w:r>
      <w:r w:rsidR="00406F2F">
        <w:rPr>
          <w:rFonts w:cs="Times New Roman"/>
          <w:bCs/>
          <w:szCs w:val="24"/>
        </w:rPr>
        <w:t>, изразено най-често на 10000 или 100000 души, представлява:</w:t>
      </w:r>
    </w:p>
    <w:p w14:paraId="567913BF" w14:textId="0529A260" w:rsidR="00406F2F" w:rsidRDefault="00406F2F" w:rsidP="00406F2F">
      <w:pPr>
        <w:jc w:val="left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 xml:space="preserve">а) честота на умиранията от дадена причина/причини </w:t>
      </w:r>
    </w:p>
    <w:p w14:paraId="7DF765D8" w14:textId="7C49F7C2" w:rsidR="00406F2F" w:rsidRDefault="00406F2F" w:rsidP="00406F2F">
      <w:pPr>
        <w:jc w:val="left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б) специфичен интензивен показател по причини</w:t>
      </w:r>
    </w:p>
    <w:p w14:paraId="170AF90C" w14:textId="62E4AEE3" w:rsidR="00406F2F" w:rsidRDefault="00406F2F" w:rsidP="00406F2F">
      <w:pPr>
        <w:jc w:val="left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в) верни са и двете*</w:t>
      </w:r>
    </w:p>
    <w:p w14:paraId="7A161D97" w14:textId="3D7A35F9" w:rsidR="00406F2F" w:rsidRDefault="00406F2F" w:rsidP="00406F2F">
      <w:pPr>
        <w:jc w:val="left"/>
        <w:rPr>
          <w:rFonts w:cs="Times New Roman"/>
          <w:bCs/>
          <w:szCs w:val="24"/>
        </w:rPr>
      </w:pPr>
    </w:p>
    <w:p w14:paraId="1EA278EC" w14:textId="5EA54FF9" w:rsidR="00406F2F" w:rsidRDefault="00827461" w:rsidP="00406F2F">
      <w:pPr>
        <w:jc w:val="left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60</w:t>
      </w:r>
      <w:r w:rsidR="00406F2F">
        <w:rPr>
          <w:rFonts w:cs="Times New Roman"/>
          <w:bCs/>
          <w:szCs w:val="24"/>
        </w:rPr>
        <w:t>. Отношението на брой умрели лица от дадена причина или група причини (ССЗ, ракови заболявания и др.) към обшия брой умрели лица за дадена година и в дадена територия, изразено в %, представлява:</w:t>
      </w:r>
    </w:p>
    <w:p w14:paraId="5A05CAED" w14:textId="42B1EA2F" w:rsidR="00406F2F" w:rsidRDefault="00406F2F" w:rsidP="00406F2F">
      <w:pPr>
        <w:jc w:val="left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 xml:space="preserve">а) пропорция </w:t>
      </w:r>
    </w:p>
    <w:p w14:paraId="2B46D418" w14:textId="4FE16DB3" w:rsidR="00406F2F" w:rsidRDefault="00406F2F" w:rsidP="00406F2F">
      <w:pPr>
        <w:jc w:val="left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б) относителен дял на умиранията от дадена причина/причини</w:t>
      </w:r>
    </w:p>
    <w:p w14:paraId="57436912" w14:textId="77777777" w:rsidR="00406F2F" w:rsidRDefault="00406F2F" w:rsidP="00406F2F">
      <w:pPr>
        <w:jc w:val="left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в) верни са и двете*</w:t>
      </w:r>
    </w:p>
    <w:p w14:paraId="14755EB6" w14:textId="77777777" w:rsidR="00406F2F" w:rsidRDefault="00406F2F" w:rsidP="00406F2F">
      <w:pPr>
        <w:jc w:val="left"/>
        <w:rPr>
          <w:rFonts w:cs="Times New Roman"/>
          <w:bCs/>
          <w:szCs w:val="24"/>
        </w:rPr>
      </w:pPr>
    </w:p>
    <w:p w14:paraId="07F2F32D" w14:textId="6EC4A3EB" w:rsidR="00406F2F" w:rsidRPr="000E65D5" w:rsidRDefault="00827461" w:rsidP="00406F2F">
      <w:pPr>
        <w:jc w:val="left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61</w:t>
      </w:r>
      <w:r w:rsidR="00406F2F">
        <w:rPr>
          <w:rFonts w:cs="Times New Roman"/>
          <w:bCs/>
          <w:szCs w:val="24"/>
        </w:rPr>
        <w:t xml:space="preserve">. </w:t>
      </w:r>
      <w:r w:rsidR="00406F2F" w:rsidRPr="000E65D5">
        <w:rPr>
          <w:rFonts w:cs="Times New Roman"/>
          <w:bCs/>
          <w:szCs w:val="24"/>
        </w:rPr>
        <w:t>В район А</w:t>
      </w:r>
      <w:r w:rsidR="00406F2F">
        <w:rPr>
          <w:rFonts w:cs="Times New Roman"/>
          <w:bCs/>
          <w:szCs w:val="24"/>
        </w:rPr>
        <w:t xml:space="preserve">. </w:t>
      </w:r>
      <w:r w:rsidR="00406F2F" w:rsidRPr="000E65D5">
        <w:rPr>
          <w:rFonts w:cs="Times New Roman"/>
          <w:bCs/>
          <w:szCs w:val="24"/>
        </w:rPr>
        <w:t>с население 300000 души за една година са умрели 5000</w:t>
      </w:r>
      <w:r w:rsidR="00406F2F">
        <w:rPr>
          <w:rFonts w:cs="Times New Roman"/>
          <w:bCs/>
          <w:szCs w:val="24"/>
        </w:rPr>
        <w:t xml:space="preserve"> </w:t>
      </w:r>
      <w:r w:rsidR="00406F2F" w:rsidRPr="000E65D5">
        <w:rPr>
          <w:rFonts w:cs="Times New Roman"/>
          <w:bCs/>
          <w:szCs w:val="24"/>
        </w:rPr>
        <w:t xml:space="preserve">души, от които 3000 - от болести на органите на кръвообращението, а регистрираните болни от същия </w:t>
      </w:r>
      <w:r w:rsidR="00406F2F" w:rsidRPr="000E65D5">
        <w:rPr>
          <w:rFonts w:cs="Times New Roman"/>
          <w:bCs/>
          <w:szCs w:val="24"/>
        </w:rPr>
        <w:lastRenderedPageBreak/>
        <w:t>клас заболявания са 1</w:t>
      </w:r>
      <w:r w:rsidR="00406F2F">
        <w:rPr>
          <w:rFonts w:cs="Times New Roman"/>
          <w:bCs/>
          <w:szCs w:val="24"/>
        </w:rPr>
        <w:t>5</w:t>
      </w:r>
      <w:r w:rsidR="00406F2F" w:rsidRPr="000E65D5">
        <w:rPr>
          <w:rFonts w:cs="Times New Roman"/>
          <w:bCs/>
          <w:szCs w:val="24"/>
        </w:rPr>
        <w:t>000. Изчислете смъртността от болести на органите на кръвообращението за район</w:t>
      </w:r>
      <w:r w:rsidR="00406F2F">
        <w:rPr>
          <w:rFonts w:cs="Times New Roman"/>
          <w:bCs/>
          <w:szCs w:val="24"/>
        </w:rPr>
        <w:t xml:space="preserve"> А.</w:t>
      </w:r>
    </w:p>
    <w:p w14:paraId="0E67AEF0" w14:textId="77777777" w:rsidR="00406F2F" w:rsidRPr="000E65D5" w:rsidRDefault="00406F2F" w:rsidP="00406F2F">
      <w:pPr>
        <w:jc w:val="left"/>
        <w:rPr>
          <w:rFonts w:cs="Times New Roman"/>
          <w:bCs/>
          <w:szCs w:val="24"/>
        </w:rPr>
      </w:pPr>
      <w:r w:rsidRPr="000E65D5">
        <w:rPr>
          <w:rFonts w:cs="Times New Roman"/>
          <w:bCs/>
          <w:szCs w:val="24"/>
        </w:rPr>
        <w:t>а) 600 на 100 000</w:t>
      </w:r>
    </w:p>
    <w:p w14:paraId="3AAED965" w14:textId="360BDCDC" w:rsidR="00406F2F" w:rsidRPr="000E65D5" w:rsidRDefault="00406F2F" w:rsidP="00406F2F">
      <w:pPr>
        <w:jc w:val="left"/>
        <w:rPr>
          <w:rFonts w:cs="Times New Roman"/>
          <w:bCs/>
          <w:szCs w:val="24"/>
        </w:rPr>
      </w:pPr>
      <w:r w:rsidRPr="00406F2F">
        <w:rPr>
          <w:rFonts w:cs="Times New Roman"/>
          <w:bCs/>
          <w:szCs w:val="24"/>
        </w:rPr>
        <w:t>б) 1000 на 100 000</w:t>
      </w:r>
      <w:r>
        <w:rPr>
          <w:rFonts w:cs="Times New Roman"/>
          <w:bCs/>
          <w:szCs w:val="24"/>
        </w:rPr>
        <w:t>*</w:t>
      </w:r>
    </w:p>
    <w:p w14:paraId="7F500B40" w14:textId="77777777" w:rsidR="00406F2F" w:rsidRDefault="00406F2F" w:rsidP="00406F2F">
      <w:pPr>
        <w:jc w:val="left"/>
        <w:rPr>
          <w:rFonts w:cs="Times New Roman"/>
          <w:bCs/>
          <w:szCs w:val="24"/>
        </w:rPr>
      </w:pPr>
      <w:r w:rsidRPr="000E65D5">
        <w:rPr>
          <w:rFonts w:cs="Times New Roman"/>
          <w:bCs/>
          <w:szCs w:val="24"/>
        </w:rPr>
        <w:t>в) 250 на 100 000</w:t>
      </w:r>
    </w:p>
    <w:p w14:paraId="442423A2" w14:textId="77777777" w:rsidR="00BD7A88" w:rsidRDefault="00BD7A88" w:rsidP="00406F2F">
      <w:pPr>
        <w:jc w:val="left"/>
        <w:rPr>
          <w:rFonts w:cs="Times New Roman"/>
          <w:bCs/>
          <w:szCs w:val="24"/>
        </w:rPr>
      </w:pPr>
    </w:p>
    <w:p w14:paraId="028EA8EA" w14:textId="1A5E0A86" w:rsidR="00406F2F" w:rsidRPr="000E65D5" w:rsidRDefault="00827461" w:rsidP="00406F2F">
      <w:pPr>
        <w:jc w:val="left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62</w:t>
      </w:r>
      <w:r w:rsidR="00406F2F">
        <w:rPr>
          <w:rFonts w:cs="Times New Roman"/>
          <w:bCs/>
          <w:szCs w:val="24"/>
        </w:rPr>
        <w:t xml:space="preserve">. </w:t>
      </w:r>
      <w:r w:rsidR="00406F2F" w:rsidRPr="000E65D5">
        <w:rPr>
          <w:rFonts w:cs="Times New Roman"/>
          <w:bCs/>
          <w:szCs w:val="24"/>
        </w:rPr>
        <w:t>В район А</w:t>
      </w:r>
      <w:r w:rsidR="00406F2F">
        <w:rPr>
          <w:rFonts w:cs="Times New Roman"/>
          <w:bCs/>
          <w:szCs w:val="24"/>
        </w:rPr>
        <w:t xml:space="preserve">. </w:t>
      </w:r>
      <w:r w:rsidR="00406F2F" w:rsidRPr="000E65D5">
        <w:rPr>
          <w:rFonts w:cs="Times New Roman"/>
          <w:bCs/>
          <w:szCs w:val="24"/>
        </w:rPr>
        <w:t>с население 300000 души за една година са умрели 5000 души, от които 3000 - от болести на органите на кръвообращението, а регистрираните болни от същия клас заболявания са 1</w:t>
      </w:r>
      <w:r w:rsidR="00406F2F">
        <w:rPr>
          <w:rFonts w:cs="Times New Roman"/>
          <w:bCs/>
          <w:szCs w:val="24"/>
        </w:rPr>
        <w:t>5</w:t>
      </w:r>
      <w:r w:rsidR="00406F2F" w:rsidRPr="000E65D5">
        <w:rPr>
          <w:rFonts w:cs="Times New Roman"/>
          <w:bCs/>
          <w:szCs w:val="24"/>
        </w:rPr>
        <w:t>000. Изчислете относителния дял на болестите на органите на кръвообращението в структурата на причините за умирания.</w:t>
      </w:r>
    </w:p>
    <w:p w14:paraId="35F2B974" w14:textId="1E0D003C" w:rsidR="00406F2F" w:rsidRPr="000E65D5" w:rsidRDefault="00406F2F" w:rsidP="00406F2F">
      <w:pPr>
        <w:jc w:val="left"/>
        <w:rPr>
          <w:rFonts w:cs="Times New Roman"/>
          <w:bCs/>
          <w:szCs w:val="24"/>
        </w:rPr>
      </w:pPr>
      <w:r w:rsidRPr="00406F2F">
        <w:rPr>
          <w:rFonts w:cs="Times New Roman"/>
          <w:bCs/>
          <w:szCs w:val="24"/>
        </w:rPr>
        <w:t>а) 60%</w:t>
      </w:r>
      <w:r>
        <w:rPr>
          <w:rFonts w:cs="Times New Roman"/>
          <w:bCs/>
          <w:szCs w:val="24"/>
        </w:rPr>
        <w:t>*</w:t>
      </w:r>
    </w:p>
    <w:p w14:paraId="3BC16392" w14:textId="77777777" w:rsidR="00406F2F" w:rsidRPr="000E65D5" w:rsidRDefault="00406F2F" w:rsidP="00406F2F">
      <w:pPr>
        <w:jc w:val="left"/>
        <w:rPr>
          <w:rFonts w:cs="Times New Roman"/>
          <w:bCs/>
          <w:szCs w:val="24"/>
        </w:rPr>
      </w:pPr>
      <w:r w:rsidRPr="000E65D5">
        <w:rPr>
          <w:rFonts w:cs="Times New Roman"/>
          <w:bCs/>
          <w:szCs w:val="24"/>
        </w:rPr>
        <w:t>б) 10%</w:t>
      </w:r>
    </w:p>
    <w:p w14:paraId="0515AD03" w14:textId="77777777" w:rsidR="00406F2F" w:rsidRPr="000E65D5" w:rsidRDefault="00406F2F" w:rsidP="00406F2F">
      <w:pPr>
        <w:jc w:val="left"/>
        <w:rPr>
          <w:rFonts w:cs="Times New Roman"/>
          <w:bCs/>
          <w:szCs w:val="24"/>
        </w:rPr>
      </w:pPr>
      <w:r w:rsidRPr="000E65D5">
        <w:rPr>
          <w:rFonts w:cs="Times New Roman"/>
          <w:bCs/>
          <w:szCs w:val="24"/>
        </w:rPr>
        <w:t>в) 25%</w:t>
      </w:r>
    </w:p>
    <w:p w14:paraId="26DD89A1" w14:textId="77777777" w:rsidR="0037177F" w:rsidRDefault="0037177F" w:rsidP="0037177F">
      <w:pPr>
        <w:jc w:val="left"/>
        <w:rPr>
          <w:rFonts w:cs="Times New Roman"/>
          <w:bCs/>
          <w:szCs w:val="24"/>
        </w:rPr>
      </w:pPr>
    </w:p>
    <w:p w14:paraId="0518BC85" w14:textId="4BAD1C27" w:rsidR="0037177F" w:rsidRPr="000E65D5" w:rsidRDefault="00827461" w:rsidP="0037177F">
      <w:pPr>
        <w:jc w:val="left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63</w:t>
      </w:r>
      <w:r w:rsidR="0037177F" w:rsidRPr="000E65D5">
        <w:rPr>
          <w:rFonts w:cs="Times New Roman"/>
          <w:bCs/>
          <w:szCs w:val="24"/>
        </w:rPr>
        <w:t xml:space="preserve">. </w:t>
      </w:r>
      <w:r w:rsidR="0037177F">
        <w:rPr>
          <w:rFonts w:cs="Times New Roman"/>
          <w:bCs/>
          <w:szCs w:val="24"/>
        </w:rPr>
        <w:t xml:space="preserve">Специфичният коефициент за </w:t>
      </w:r>
      <w:r w:rsidR="0037177F" w:rsidRPr="000E65D5">
        <w:rPr>
          <w:rFonts w:cs="Times New Roman"/>
          <w:bCs/>
          <w:szCs w:val="24"/>
        </w:rPr>
        <w:t>смъртност у нас е:</w:t>
      </w:r>
    </w:p>
    <w:p w14:paraId="2104F9B5" w14:textId="01884EC2" w:rsidR="0037177F" w:rsidRPr="000E65D5" w:rsidRDefault="0037177F" w:rsidP="0037177F">
      <w:pPr>
        <w:jc w:val="left"/>
        <w:rPr>
          <w:rFonts w:cs="Times New Roman"/>
          <w:bCs/>
          <w:szCs w:val="24"/>
        </w:rPr>
      </w:pPr>
      <w:r w:rsidRPr="0037177F">
        <w:rPr>
          <w:rFonts w:cs="Times New Roman"/>
          <w:bCs/>
          <w:szCs w:val="24"/>
        </w:rPr>
        <w:t>а) по-висок при жените във всички възрастови групи</w:t>
      </w:r>
    </w:p>
    <w:p w14:paraId="56EC61DB" w14:textId="798A70B4" w:rsidR="0037177F" w:rsidRPr="000E65D5" w:rsidRDefault="0037177F" w:rsidP="0037177F">
      <w:pPr>
        <w:jc w:val="left"/>
        <w:rPr>
          <w:rFonts w:cs="Times New Roman"/>
          <w:bCs/>
          <w:szCs w:val="24"/>
        </w:rPr>
      </w:pPr>
      <w:r w:rsidRPr="000E65D5">
        <w:rPr>
          <w:rFonts w:cs="Times New Roman"/>
          <w:bCs/>
          <w:szCs w:val="24"/>
        </w:rPr>
        <w:t>б) една</w:t>
      </w:r>
      <w:r>
        <w:rPr>
          <w:rFonts w:cs="Times New Roman"/>
          <w:bCs/>
          <w:szCs w:val="24"/>
        </w:rPr>
        <w:t>къв</w:t>
      </w:r>
      <w:r w:rsidRPr="000E65D5">
        <w:rPr>
          <w:rFonts w:cs="Times New Roman"/>
          <w:bCs/>
          <w:szCs w:val="24"/>
        </w:rPr>
        <w:t xml:space="preserve"> </w:t>
      </w:r>
      <w:r>
        <w:rPr>
          <w:rFonts w:cs="Times New Roman"/>
          <w:bCs/>
          <w:szCs w:val="24"/>
        </w:rPr>
        <w:t xml:space="preserve">при </w:t>
      </w:r>
      <w:r w:rsidRPr="000E65D5">
        <w:rPr>
          <w:rFonts w:cs="Times New Roman"/>
          <w:bCs/>
          <w:szCs w:val="24"/>
        </w:rPr>
        <w:t>жените</w:t>
      </w:r>
      <w:r>
        <w:rPr>
          <w:rFonts w:cs="Times New Roman"/>
          <w:bCs/>
          <w:szCs w:val="24"/>
        </w:rPr>
        <w:t xml:space="preserve"> и мъжете в една и съща възрастова група</w:t>
      </w:r>
    </w:p>
    <w:p w14:paraId="4572E4E0" w14:textId="5E125D0B" w:rsidR="0037177F" w:rsidRPr="000E65D5" w:rsidRDefault="0037177F" w:rsidP="0037177F">
      <w:pPr>
        <w:jc w:val="left"/>
        <w:rPr>
          <w:rFonts w:cs="Times New Roman"/>
          <w:bCs/>
          <w:szCs w:val="24"/>
        </w:rPr>
      </w:pPr>
      <w:r w:rsidRPr="000E65D5">
        <w:rPr>
          <w:rFonts w:cs="Times New Roman"/>
          <w:bCs/>
          <w:szCs w:val="24"/>
        </w:rPr>
        <w:t>в) по-нис</w:t>
      </w:r>
      <w:r>
        <w:rPr>
          <w:rFonts w:cs="Times New Roman"/>
          <w:bCs/>
          <w:szCs w:val="24"/>
        </w:rPr>
        <w:t>ък</w:t>
      </w:r>
      <w:r w:rsidRPr="000E65D5">
        <w:rPr>
          <w:rFonts w:cs="Times New Roman"/>
          <w:bCs/>
          <w:szCs w:val="24"/>
        </w:rPr>
        <w:t xml:space="preserve"> при жените във всички възрастови групи</w:t>
      </w:r>
      <w:r>
        <w:rPr>
          <w:rFonts w:cs="Times New Roman"/>
          <w:bCs/>
          <w:szCs w:val="24"/>
        </w:rPr>
        <w:t>*</w:t>
      </w:r>
    </w:p>
    <w:p w14:paraId="2B9AFED1" w14:textId="63C348CE" w:rsidR="00406F2F" w:rsidRPr="000E65D5" w:rsidRDefault="00406F2F" w:rsidP="00406F2F">
      <w:pPr>
        <w:tabs>
          <w:tab w:val="left" w:pos="420"/>
          <w:tab w:val="center" w:pos="4536"/>
        </w:tabs>
        <w:jc w:val="left"/>
        <w:rPr>
          <w:rFonts w:cs="Times New Roman"/>
          <w:bCs/>
          <w:szCs w:val="24"/>
        </w:rPr>
      </w:pPr>
    </w:p>
    <w:p w14:paraId="751C7A13" w14:textId="5E991CBC" w:rsidR="0037177F" w:rsidRPr="000E65D5" w:rsidRDefault="00827461" w:rsidP="0037177F">
      <w:pPr>
        <w:jc w:val="left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64</w:t>
      </w:r>
      <w:r w:rsidR="0037177F" w:rsidRPr="000E65D5">
        <w:rPr>
          <w:rFonts w:cs="Times New Roman"/>
          <w:bCs/>
          <w:szCs w:val="24"/>
        </w:rPr>
        <w:t xml:space="preserve">. </w:t>
      </w:r>
      <w:r w:rsidR="0037177F">
        <w:rPr>
          <w:rFonts w:cs="Times New Roman"/>
          <w:bCs/>
          <w:szCs w:val="24"/>
        </w:rPr>
        <w:t xml:space="preserve">Специфичният коефициент за </w:t>
      </w:r>
      <w:r w:rsidR="0037177F" w:rsidRPr="000E65D5">
        <w:rPr>
          <w:rFonts w:cs="Times New Roman"/>
          <w:bCs/>
          <w:szCs w:val="24"/>
        </w:rPr>
        <w:t xml:space="preserve">смъртност </w:t>
      </w:r>
      <w:r w:rsidR="0037177F">
        <w:rPr>
          <w:rFonts w:cs="Times New Roman"/>
          <w:bCs/>
          <w:szCs w:val="24"/>
        </w:rPr>
        <w:t xml:space="preserve">по пол във възрастта 40-49 г. </w:t>
      </w:r>
      <w:r w:rsidR="0037177F" w:rsidRPr="000E65D5">
        <w:rPr>
          <w:rFonts w:cs="Times New Roman"/>
          <w:bCs/>
          <w:szCs w:val="24"/>
        </w:rPr>
        <w:t>у нас е:</w:t>
      </w:r>
    </w:p>
    <w:p w14:paraId="6084203D" w14:textId="270B37F7" w:rsidR="0037177F" w:rsidRPr="000E65D5" w:rsidRDefault="0037177F" w:rsidP="0037177F">
      <w:pPr>
        <w:jc w:val="left"/>
        <w:rPr>
          <w:rFonts w:cs="Times New Roman"/>
          <w:bCs/>
          <w:szCs w:val="24"/>
        </w:rPr>
      </w:pPr>
      <w:r w:rsidRPr="0037177F">
        <w:rPr>
          <w:rFonts w:cs="Times New Roman"/>
          <w:bCs/>
          <w:szCs w:val="24"/>
        </w:rPr>
        <w:t xml:space="preserve">а) по-висок </w:t>
      </w:r>
      <w:r>
        <w:rPr>
          <w:rFonts w:cs="Times New Roman"/>
          <w:bCs/>
          <w:szCs w:val="24"/>
        </w:rPr>
        <w:t xml:space="preserve">при мъжете в сравнение с този </w:t>
      </w:r>
      <w:r w:rsidRPr="0037177F">
        <w:rPr>
          <w:rFonts w:cs="Times New Roman"/>
          <w:bCs/>
          <w:szCs w:val="24"/>
        </w:rPr>
        <w:t xml:space="preserve">при жените </w:t>
      </w:r>
      <w:r>
        <w:rPr>
          <w:rFonts w:cs="Times New Roman"/>
          <w:bCs/>
          <w:szCs w:val="24"/>
        </w:rPr>
        <w:t>на същата в</w:t>
      </w:r>
      <w:r w:rsidRPr="0037177F">
        <w:rPr>
          <w:rFonts w:cs="Times New Roman"/>
          <w:bCs/>
          <w:szCs w:val="24"/>
        </w:rPr>
        <w:t>ъзраст</w:t>
      </w:r>
      <w:r>
        <w:rPr>
          <w:rFonts w:cs="Times New Roman"/>
          <w:bCs/>
          <w:szCs w:val="24"/>
        </w:rPr>
        <w:t>*</w:t>
      </w:r>
      <w:r w:rsidRPr="0037177F">
        <w:rPr>
          <w:rFonts w:cs="Times New Roman"/>
          <w:bCs/>
          <w:szCs w:val="24"/>
        </w:rPr>
        <w:t xml:space="preserve"> </w:t>
      </w:r>
    </w:p>
    <w:p w14:paraId="47D5AF62" w14:textId="15E5AC2F" w:rsidR="0037177F" w:rsidRPr="000E65D5" w:rsidRDefault="0037177F" w:rsidP="0037177F">
      <w:pPr>
        <w:jc w:val="left"/>
        <w:rPr>
          <w:rFonts w:cs="Times New Roman"/>
          <w:bCs/>
          <w:szCs w:val="24"/>
        </w:rPr>
      </w:pPr>
      <w:r w:rsidRPr="000E65D5">
        <w:rPr>
          <w:rFonts w:cs="Times New Roman"/>
          <w:bCs/>
          <w:szCs w:val="24"/>
        </w:rPr>
        <w:t>б) една</w:t>
      </w:r>
      <w:r>
        <w:rPr>
          <w:rFonts w:cs="Times New Roman"/>
          <w:bCs/>
          <w:szCs w:val="24"/>
        </w:rPr>
        <w:t>къв</w:t>
      </w:r>
      <w:r w:rsidRPr="000E65D5">
        <w:rPr>
          <w:rFonts w:cs="Times New Roman"/>
          <w:bCs/>
          <w:szCs w:val="24"/>
        </w:rPr>
        <w:t xml:space="preserve"> </w:t>
      </w:r>
      <w:r>
        <w:rPr>
          <w:rFonts w:cs="Times New Roman"/>
          <w:bCs/>
          <w:szCs w:val="24"/>
        </w:rPr>
        <w:t xml:space="preserve">при </w:t>
      </w:r>
      <w:r w:rsidRPr="000E65D5">
        <w:rPr>
          <w:rFonts w:cs="Times New Roman"/>
          <w:bCs/>
          <w:szCs w:val="24"/>
        </w:rPr>
        <w:t>жените</w:t>
      </w:r>
      <w:r>
        <w:rPr>
          <w:rFonts w:cs="Times New Roman"/>
          <w:bCs/>
          <w:szCs w:val="24"/>
        </w:rPr>
        <w:t xml:space="preserve"> и мъжете на същата възраст</w:t>
      </w:r>
    </w:p>
    <w:p w14:paraId="270CC142" w14:textId="0B91B979" w:rsidR="00406F2F" w:rsidRPr="000E65D5" w:rsidRDefault="0037177F" w:rsidP="00406F2F">
      <w:pPr>
        <w:jc w:val="left"/>
        <w:rPr>
          <w:rFonts w:cs="Times New Roman"/>
          <w:bCs/>
          <w:szCs w:val="24"/>
        </w:rPr>
      </w:pPr>
      <w:r w:rsidRPr="000E65D5">
        <w:rPr>
          <w:rFonts w:cs="Times New Roman"/>
          <w:bCs/>
          <w:szCs w:val="24"/>
        </w:rPr>
        <w:t>в) по-нис</w:t>
      </w:r>
      <w:r>
        <w:rPr>
          <w:rFonts w:cs="Times New Roman"/>
          <w:bCs/>
          <w:szCs w:val="24"/>
        </w:rPr>
        <w:t>ък</w:t>
      </w:r>
      <w:r w:rsidRPr="000E65D5">
        <w:rPr>
          <w:rFonts w:cs="Times New Roman"/>
          <w:bCs/>
          <w:szCs w:val="24"/>
        </w:rPr>
        <w:t xml:space="preserve"> при жените </w:t>
      </w:r>
      <w:r>
        <w:rPr>
          <w:rFonts w:cs="Times New Roman"/>
          <w:bCs/>
          <w:szCs w:val="24"/>
        </w:rPr>
        <w:t>на същата възраст</w:t>
      </w:r>
    </w:p>
    <w:p w14:paraId="536226AF" w14:textId="77777777" w:rsidR="00D34BB4" w:rsidRPr="000E65D5" w:rsidRDefault="00D34BB4" w:rsidP="006645CE">
      <w:pPr>
        <w:jc w:val="left"/>
        <w:rPr>
          <w:rFonts w:cs="Times New Roman"/>
          <w:bCs/>
          <w:szCs w:val="24"/>
        </w:rPr>
      </w:pPr>
    </w:p>
    <w:p w14:paraId="7205CFE2" w14:textId="30C11191" w:rsidR="006C7B9F" w:rsidRPr="000E65D5" w:rsidRDefault="00827461" w:rsidP="006C7B9F">
      <w:pPr>
        <w:jc w:val="left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65</w:t>
      </w:r>
      <w:r w:rsidR="006C7B9F" w:rsidRPr="000E65D5">
        <w:rPr>
          <w:rFonts w:cs="Times New Roman"/>
          <w:bCs/>
          <w:szCs w:val="24"/>
        </w:rPr>
        <w:t xml:space="preserve">. В глобален мащаб първите 2 места </w:t>
      </w:r>
      <w:r w:rsidR="002C0EB8">
        <w:rPr>
          <w:rFonts w:cs="Times New Roman"/>
          <w:bCs/>
          <w:szCs w:val="24"/>
        </w:rPr>
        <w:t xml:space="preserve">(25%) </w:t>
      </w:r>
      <w:r w:rsidR="006C7B9F" w:rsidRPr="000E65D5">
        <w:rPr>
          <w:rFonts w:cs="Times New Roman"/>
          <w:bCs/>
          <w:szCs w:val="24"/>
        </w:rPr>
        <w:t xml:space="preserve">сред </w:t>
      </w:r>
      <w:r w:rsidR="002C0EB8">
        <w:rPr>
          <w:rFonts w:cs="Times New Roman"/>
          <w:bCs/>
          <w:szCs w:val="24"/>
        </w:rPr>
        <w:t xml:space="preserve">всички </w:t>
      </w:r>
      <w:r w:rsidR="006C7B9F" w:rsidRPr="000E65D5">
        <w:rPr>
          <w:rFonts w:cs="Times New Roman"/>
          <w:bCs/>
          <w:szCs w:val="24"/>
        </w:rPr>
        <w:t>причини за умирания се отреждат на:</w:t>
      </w:r>
    </w:p>
    <w:p w14:paraId="6404FBCC" w14:textId="1584CB80" w:rsidR="006C7B9F" w:rsidRPr="000E65D5" w:rsidRDefault="006C7B9F" w:rsidP="006C7B9F">
      <w:pPr>
        <w:jc w:val="left"/>
        <w:rPr>
          <w:rFonts w:cs="Times New Roman"/>
          <w:bCs/>
          <w:szCs w:val="24"/>
        </w:rPr>
      </w:pPr>
      <w:r w:rsidRPr="006C7B9F">
        <w:rPr>
          <w:rFonts w:cs="Times New Roman"/>
          <w:bCs/>
          <w:szCs w:val="24"/>
        </w:rPr>
        <w:t>а) исхемична болест на сърцето и мозъчно-съдова болест</w:t>
      </w:r>
      <w:r>
        <w:rPr>
          <w:rFonts w:cs="Times New Roman"/>
          <w:bCs/>
          <w:szCs w:val="24"/>
        </w:rPr>
        <w:t>*</w:t>
      </w:r>
    </w:p>
    <w:p w14:paraId="2E3CB420" w14:textId="5BD58AA6" w:rsidR="006C7B9F" w:rsidRPr="000E65D5" w:rsidRDefault="006C7B9F" w:rsidP="006C7B9F">
      <w:pPr>
        <w:jc w:val="left"/>
        <w:rPr>
          <w:rFonts w:cs="Times New Roman"/>
          <w:bCs/>
          <w:szCs w:val="24"/>
        </w:rPr>
      </w:pPr>
      <w:r w:rsidRPr="000E65D5">
        <w:rPr>
          <w:rFonts w:cs="Times New Roman"/>
          <w:bCs/>
          <w:szCs w:val="24"/>
        </w:rPr>
        <w:t>б) инфекции на долните дихателни пътища и ХОББ</w:t>
      </w:r>
    </w:p>
    <w:p w14:paraId="69D7027E" w14:textId="77777777" w:rsidR="006C7B9F" w:rsidRPr="000E65D5" w:rsidRDefault="006C7B9F" w:rsidP="006C7B9F">
      <w:pPr>
        <w:jc w:val="left"/>
        <w:rPr>
          <w:rFonts w:cs="Times New Roman"/>
          <w:bCs/>
          <w:szCs w:val="24"/>
        </w:rPr>
      </w:pPr>
      <w:r w:rsidRPr="000E65D5">
        <w:rPr>
          <w:rFonts w:cs="Times New Roman"/>
          <w:bCs/>
          <w:szCs w:val="24"/>
        </w:rPr>
        <w:t>в) ХИВ/СПИН и диабет</w:t>
      </w:r>
    </w:p>
    <w:p w14:paraId="5A0E4F52" w14:textId="77777777" w:rsidR="006C7B9F" w:rsidRPr="006C7B9F" w:rsidRDefault="006C7B9F" w:rsidP="006645CE">
      <w:pPr>
        <w:jc w:val="left"/>
        <w:rPr>
          <w:rFonts w:cs="Times New Roman"/>
          <w:szCs w:val="24"/>
        </w:rPr>
      </w:pPr>
    </w:p>
    <w:p w14:paraId="3A37F31F" w14:textId="58449FE5" w:rsidR="00D34BB4" w:rsidRPr="000E65D5" w:rsidRDefault="00827461" w:rsidP="006645CE">
      <w:pPr>
        <w:jc w:val="left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66</w:t>
      </w:r>
      <w:r w:rsidR="00D34BB4" w:rsidRPr="000E65D5">
        <w:rPr>
          <w:rFonts w:cs="Times New Roman"/>
          <w:bCs/>
          <w:szCs w:val="24"/>
        </w:rPr>
        <w:t xml:space="preserve">. В страните с нисък доход първите </w:t>
      </w:r>
      <w:r w:rsidR="006C7B9F">
        <w:rPr>
          <w:rFonts w:cs="Times New Roman"/>
          <w:bCs/>
          <w:szCs w:val="24"/>
        </w:rPr>
        <w:t xml:space="preserve">две </w:t>
      </w:r>
      <w:r w:rsidR="00D34BB4" w:rsidRPr="000E65D5">
        <w:rPr>
          <w:rFonts w:cs="Times New Roman"/>
          <w:bCs/>
          <w:szCs w:val="24"/>
        </w:rPr>
        <w:t>места сред причините за умирания се отреждат на:</w:t>
      </w:r>
    </w:p>
    <w:p w14:paraId="0F76C91A" w14:textId="6F0BA197" w:rsidR="00D34BB4" w:rsidRPr="000E65D5" w:rsidRDefault="008F23A3" w:rsidP="006645CE">
      <w:pPr>
        <w:jc w:val="left"/>
        <w:rPr>
          <w:rFonts w:cs="Times New Roman"/>
          <w:bCs/>
          <w:szCs w:val="24"/>
        </w:rPr>
      </w:pPr>
      <w:r w:rsidRPr="000E65D5">
        <w:rPr>
          <w:rFonts w:cs="Times New Roman"/>
          <w:bCs/>
          <w:szCs w:val="24"/>
        </w:rPr>
        <w:t>а) исхемична болест на сърцето и мозъчно-съдова болест</w:t>
      </w:r>
    </w:p>
    <w:p w14:paraId="5B0D9FF1" w14:textId="38FE2EDA" w:rsidR="00D34BB4" w:rsidRPr="000E65D5" w:rsidRDefault="008F23A3" w:rsidP="006645CE">
      <w:pPr>
        <w:jc w:val="left"/>
        <w:rPr>
          <w:rFonts w:cs="Times New Roman"/>
          <w:bCs/>
          <w:szCs w:val="24"/>
        </w:rPr>
      </w:pPr>
      <w:r w:rsidRPr="006C7B9F">
        <w:rPr>
          <w:rFonts w:cs="Times New Roman"/>
          <w:bCs/>
          <w:szCs w:val="24"/>
        </w:rPr>
        <w:t xml:space="preserve">б) инфекции на долните дихателни пътища и </w:t>
      </w:r>
      <w:proofErr w:type="spellStart"/>
      <w:r w:rsidRPr="006C7B9F">
        <w:rPr>
          <w:rFonts w:cs="Times New Roman"/>
          <w:bCs/>
          <w:szCs w:val="24"/>
        </w:rPr>
        <w:t>диарийни</w:t>
      </w:r>
      <w:proofErr w:type="spellEnd"/>
      <w:r w:rsidRPr="006C7B9F">
        <w:rPr>
          <w:rFonts w:cs="Times New Roman"/>
          <w:bCs/>
          <w:szCs w:val="24"/>
        </w:rPr>
        <w:t xml:space="preserve"> заболявания</w:t>
      </w:r>
      <w:r w:rsidR="006C7B9F">
        <w:rPr>
          <w:rFonts w:cs="Times New Roman"/>
          <w:bCs/>
          <w:szCs w:val="24"/>
        </w:rPr>
        <w:t>*</w:t>
      </w:r>
    </w:p>
    <w:p w14:paraId="34BDD4EA" w14:textId="57EE3040" w:rsidR="00D34BB4" w:rsidRPr="000E65D5" w:rsidRDefault="008F23A3" w:rsidP="006645CE">
      <w:pPr>
        <w:jc w:val="left"/>
        <w:rPr>
          <w:rFonts w:cs="Times New Roman"/>
          <w:bCs/>
          <w:szCs w:val="24"/>
        </w:rPr>
      </w:pPr>
      <w:r w:rsidRPr="000E65D5">
        <w:rPr>
          <w:rFonts w:cs="Times New Roman"/>
          <w:bCs/>
          <w:szCs w:val="24"/>
        </w:rPr>
        <w:t>в) малария и туберкулоза</w:t>
      </w:r>
    </w:p>
    <w:p w14:paraId="10C39501" w14:textId="2A4689E3" w:rsidR="00D34BB4" w:rsidRPr="000E65D5" w:rsidRDefault="00D34BB4" w:rsidP="006645CE">
      <w:pPr>
        <w:jc w:val="left"/>
        <w:rPr>
          <w:rFonts w:cs="Times New Roman"/>
          <w:bCs/>
          <w:szCs w:val="24"/>
        </w:rPr>
      </w:pPr>
    </w:p>
    <w:p w14:paraId="1CE3BEC4" w14:textId="19B7409E" w:rsidR="002C0EB8" w:rsidRDefault="00827461" w:rsidP="006C7B9F">
      <w:pPr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67</w:t>
      </w:r>
      <w:r w:rsidR="002C0EB8">
        <w:rPr>
          <w:rFonts w:cs="Times New Roman"/>
          <w:szCs w:val="24"/>
        </w:rPr>
        <w:t xml:space="preserve">. </w:t>
      </w:r>
      <w:r w:rsidR="002C0EB8" w:rsidRPr="002C0EB8">
        <w:rPr>
          <w:rFonts w:cs="Times New Roman"/>
          <w:szCs w:val="24"/>
        </w:rPr>
        <w:t>В страните с доход по-нисък от средния пет от 10-те водещи причини за умирания са хронични незаразни заболявания</w:t>
      </w:r>
      <w:r w:rsidR="002C0EB8">
        <w:rPr>
          <w:rFonts w:cs="Times New Roman"/>
          <w:szCs w:val="24"/>
        </w:rPr>
        <w:t>.</w:t>
      </w:r>
    </w:p>
    <w:p w14:paraId="235A8BE7" w14:textId="77777777" w:rsidR="002C0EB8" w:rsidRDefault="002C0EB8" w:rsidP="002C0EB8">
      <w:pPr>
        <w:jc w:val="left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а) вярно*</w:t>
      </w:r>
    </w:p>
    <w:p w14:paraId="63B5D33D" w14:textId="77777777" w:rsidR="002C0EB8" w:rsidRPr="000E65D5" w:rsidRDefault="002C0EB8" w:rsidP="002C0EB8">
      <w:pPr>
        <w:jc w:val="left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б) невярно</w:t>
      </w:r>
    </w:p>
    <w:p w14:paraId="6F2CC3A5" w14:textId="5175BF73" w:rsidR="002C0EB8" w:rsidRDefault="002C0EB8" w:rsidP="006C7B9F">
      <w:pPr>
        <w:jc w:val="left"/>
        <w:rPr>
          <w:rFonts w:cs="Times New Roman"/>
          <w:szCs w:val="24"/>
        </w:rPr>
      </w:pPr>
    </w:p>
    <w:p w14:paraId="2D3E7505" w14:textId="0461923A" w:rsidR="002C0EB8" w:rsidRDefault="00827461" w:rsidP="006C7B9F">
      <w:pPr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68</w:t>
      </w:r>
      <w:r w:rsidR="002C0EB8">
        <w:rPr>
          <w:rFonts w:cs="Times New Roman"/>
          <w:szCs w:val="24"/>
        </w:rPr>
        <w:t xml:space="preserve">. </w:t>
      </w:r>
      <w:r w:rsidR="002C0EB8" w:rsidRPr="002C0EB8">
        <w:rPr>
          <w:rFonts w:cs="Times New Roman"/>
          <w:szCs w:val="24"/>
        </w:rPr>
        <w:t>В страните с доход по-висок от средния осем от 10-те водещи причини са  хронични незаразни заболявания</w:t>
      </w:r>
      <w:r w:rsidR="002C0EB8">
        <w:rPr>
          <w:rFonts w:cs="Times New Roman"/>
          <w:szCs w:val="24"/>
        </w:rPr>
        <w:t>.</w:t>
      </w:r>
    </w:p>
    <w:p w14:paraId="5EC2AA72" w14:textId="77777777" w:rsidR="002C0EB8" w:rsidRDefault="002C0EB8" w:rsidP="002C0EB8">
      <w:pPr>
        <w:jc w:val="left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а) вярно*</w:t>
      </w:r>
    </w:p>
    <w:p w14:paraId="0AA8CAC6" w14:textId="5F8405D6" w:rsidR="002C0EB8" w:rsidRDefault="002C0EB8" w:rsidP="002C0EB8">
      <w:pPr>
        <w:jc w:val="left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б) невярно</w:t>
      </w:r>
    </w:p>
    <w:p w14:paraId="66E0D9F3" w14:textId="5B163F1B" w:rsidR="002C0EB8" w:rsidRDefault="002C0EB8" w:rsidP="002C0EB8">
      <w:pPr>
        <w:jc w:val="left"/>
        <w:rPr>
          <w:rFonts w:cs="Times New Roman"/>
          <w:bCs/>
          <w:szCs w:val="24"/>
        </w:rPr>
      </w:pPr>
    </w:p>
    <w:p w14:paraId="75B08151" w14:textId="0B934ADD" w:rsidR="002C0EB8" w:rsidRPr="000E65D5" w:rsidRDefault="00827461" w:rsidP="002C0EB8">
      <w:pPr>
        <w:jc w:val="left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69</w:t>
      </w:r>
      <w:r w:rsidR="002C0EB8" w:rsidRPr="000E65D5">
        <w:rPr>
          <w:rFonts w:cs="Times New Roman"/>
          <w:bCs/>
          <w:szCs w:val="24"/>
        </w:rPr>
        <w:t>. Болестите на органите на кръвообращението в България заемат в структурата на причините за умирания:</w:t>
      </w:r>
    </w:p>
    <w:p w14:paraId="0F5E0893" w14:textId="0F2FF0F3" w:rsidR="002C0EB8" w:rsidRPr="000E65D5" w:rsidRDefault="002C0EB8" w:rsidP="002C0EB8">
      <w:pPr>
        <w:jc w:val="left"/>
        <w:rPr>
          <w:rFonts w:cs="Times New Roman"/>
          <w:bCs/>
          <w:szCs w:val="24"/>
        </w:rPr>
      </w:pPr>
      <w:r w:rsidRPr="000E65D5">
        <w:rPr>
          <w:rFonts w:cs="Times New Roman"/>
          <w:bCs/>
          <w:szCs w:val="24"/>
        </w:rPr>
        <w:t>а) около 30%</w:t>
      </w:r>
    </w:p>
    <w:p w14:paraId="257BA487" w14:textId="25E0C546" w:rsidR="002C0EB8" w:rsidRPr="000E65D5" w:rsidRDefault="002C0EB8" w:rsidP="002C0EB8">
      <w:pPr>
        <w:jc w:val="left"/>
        <w:rPr>
          <w:rFonts w:cs="Times New Roman"/>
          <w:bCs/>
          <w:szCs w:val="24"/>
        </w:rPr>
      </w:pPr>
      <w:r w:rsidRPr="000E65D5">
        <w:rPr>
          <w:rFonts w:cs="Times New Roman"/>
          <w:bCs/>
          <w:szCs w:val="24"/>
        </w:rPr>
        <w:t>б) около 45%</w:t>
      </w:r>
    </w:p>
    <w:p w14:paraId="1363A091" w14:textId="18067196" w:rsidR="002C0EB8" w:rsidRPr="000E65D5" w:rsidRDefault="002C0EB8" w:rsidP="002C0EB8">
      <w:pPr>
        <w:jc w:val="left"/>
        <w:rPr>
          <w:rFonts w:cs="Times New Roman"/>
          <w:bCs/>
          <w:szCs w:val="24"/>
        </w:rPr>
      </w:pPr>
      <w:r w:rsidRPr="000549C4">
        <w:rPr>
          <w:rFonts w:cs="Times New Roman"/>
          <w:bCs/>
          <w:szCs w:val="24"/>
        </w:rPr>
        <w:lastRenderedPageBreak/>
        <w:t>в) над 60%</w:t>
      </w:r>
      <w:r w:rsidR="000549C4">
        <w:rPr>
          <w:rFonts w:cs="Times New Roman"/>
          <w:bCs/>
          <w:szCs w:val="24"/>
        </w:rPr>
        <w:t>*</w:t>
      </w:r>
    </w:p>
    <w:p w14:paraId="3CD91675" w14:textId="77777777" w:rsidR="002C0EB8" w:rsidRDefault="002C0EB8" w:rsidP="006645CE">
      <w:pPr>
        <w:jc w:val="left"/>
        <w:rPr>
          <w:rFonts w:cs="Times New Roman"/>
          <w:bCs/>
          <w:szCs w:val="24"/>
        </w:rPr>
      </w:pPr>
    </w:p>
    <w:p w14:paraId="5328AA5D" w14:textId="6AE7CA47" w:rsidR="00F07869" w:rsidRPr="000E65D5" w:rsidRDefault="00827461" w:rsidP="006645CE">
      <w:pPr>
        <w:jc w:val="left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70</w:t>
      </w:r>
      <w:r w:rsidR="00F07869" w:rsidRPr="000E65D5">
        <w:rPr>
          <w:rFonts w:cs="Times New Roman"/>
          <w:bCs/>
          <w:szCs w:val="24"/>
        </w:rPr>
        <w:t>. Второ място в структурата на общата смъртност у нас заемат:</w:t>
      </w:r>
    </w:p>
    <w:p w14:paraId="5A1C8AF3" w14:textId="305D7F3F" w:rsidR="00F07869" w:rsidRPr="000E65D5" w:rsidRDefault="008F23A3" w:rsidP="006645CE">
      <w:pPr>
        <w:jc w:val="left"/>
        <w:rPr>
          <w:rFonts w:cs="Times New Roman"/>
          <w:bCs/>
          <w:szCs w:val="24"/>
        </w:rPr>
      </w:pPr>
      <w:r w:rsidRPr="000549C4">
        <w:rPr>
          <w:rFonts w:cs="Times New Roman"/>
          <w:bCs/>
          <w:szCs w:val="24"/>
        </w:rPr>
        <w:t>а) злокачествените новообразования</w:t>
      </w:r>
      <w:r w:rsidR="000549C4">
        <w:rPr>
          <w:rFonts w:cs="Times New Roman"/>
          <w:bCs/>
          <w:szCs w:val="24"/>
        </w:rPr>
        <w:t>*</w:t>
      </w:r>
    </w:p>
    <w:p w14:paraId="140B6BF7" w14:textId="362393C2" w:rsidR="00F07869" w:rsidRPr="000E65D5" w:rsidRDefault="008F23A3" w:rsidP="006645CE">
      <w:pPr>
        <w:jc w:val="left"/>
        <w:rPr>
          <w:rFonts w:cs="Times New Roman"/>
          <w:bCs/>
          <w:szCs w:val="24"/>
        </w:rPr>
      </w:pPr>
      <w:r w:rsidRPr="000E65D5">
        <w:rPr>
          <w:rFonts w:cs="Times New Roman"/>
          <w:bCs/>
          <w:szCs w:val="24"/>
        </w:rPr>
        <w:t>б) болестите на дихателната система</w:t>
      </w:r>
    </w:p>
    <w:p w14:paraId="1539947C" w14:textId="3E40AB82" w:rsidR="00F07869" w:rsidRDefault="008F23A3" w:rsidP="006645CE">
      <w:pPr>
        <w:jc w:val="left"/>
        <w:rPr>
          <w:rFonts w:cs="Times New Roman"/>
          <w:bCs/>
          <w:szCs w:val="24"/>
        </w:rPr>
      </w:pPr>
      <w:r w:rsidRPr="000E65D5">
        <w:rPr>
          <w:rFonts w:cs="Times New Roman"/>
          <w:bCs/>
          <w:szCs w:val="24"/>
        </w:rPr>
        <w:t>в) травми, злополуки и отравяния</w:t>
      </w:r>
    </w:p>
    <w:p w14:paraId="480D16C8" w14:textId="77777777" w:rsidR="00BD7A88" w:rsidRDefault="00BD7A88" w:rsidP="0037177F">
      <w:pPr>
        <w:jc w:val="left"/>
        <w:rPr>
          <w:rFonts w:cs="Times New Roman"/>
          <w:bCs/>
          <w:szCs w:val="24"/>
        </w:rPr>
      </w:pPr>
    </w:p>
    <w:p w14:paraId="3036FC0C" w14:textId="4745B5C2" w:rsidR="000549C4" w:rsidRDefault="00827461" w:rsidP="006645CE">
      <w:pPr>
        <w:jc w:val="left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71</w:t>
      </w:r>
      <w:r w:rsidR="000549C4">
        <w:rPr>
          <w:rFonts w:cs="Times New Roman"/>
          <w:bCs/>
          <w:szCs w:val="24"/>
        </w:rPr>
        <w:t>. Общата смъртност в България след 1970-те години има тенденция към:</w:t>
      </w:r>
    </w:p>
    <w:p w14:paraId="38DD5E92" w14:textId="1BC58713" w:rsidR="000549C4" w:rsidRDefault="000549C4" w:rsidP="006645CE">
      <w:pPr>
        <w:jc w:val="left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а) нарастване*</w:t>
      </w:r>
    </w:p>
    <w:p w14:paraId="2FFD52E9" w14:textId="792BB6B7" w:rsidR="000549C4" w:rsidRDefault="000549C4" w:rsidP="006645CE">
      <w:pPr>
        <w:jc w:val="left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б) снижаване</w:t>
      </w:r>
    </w:p>
    <w:p w14:paraId="1D0D740F" w14:textId="03DBA8EA" w:rsidR="000549C4" w:rsidRDefault="000549C4" w:rsidP="006645CE">
      <w:pPr>
        <w:jc w:val="left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в) задържане на постоянно ниво</w:t>
      </w:r>
    </w:p>
    <w:p w14:paraId="1CEBD7A6" w14:textId="1EBCCF74" w:rsidR="000549C4" w:rsidRDefault="000549C4" w:rsidP="006645CE">
      <w:pPr>
        <w:jc w:val="left"/>
        <w:rPr>
          <w:rFonts w:cs="Times New Roman"/>
          <w:bCs/>
          <w:szCs w:val="24"/>
        </w:rPr>
      </w:pPr>
    </w:p>
    <w:p w14:paraId="4C6F47F1" w14:textId="322FC8FC" w:rsidR="000549C4" w:rsidRDefault="00827461" w:rsidP="006645CE">
      <w:pPr>
        <w:jc w:val="left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72</w:t>
      </w:r>
      <w:r w:rsidR="000549C4">
        <w:rPr>
          <w:rFonts w:cs="Times New Roman"/>
          <w:bCs/>
          <w:szCs w:val="24"/>
        </w:rPr>
        <w:t xml:space="preserve">. В България </w:t>
      </w:r>
      <w:r w:rsidR="00B42816">
        <w:rPr>
          <w:rFonts w:cs="Times New Roman"/>
          <w:bCs/>
          <w:szCs w:val="24"/>
        </w:rPr>
        <w:t>н</w:t>
      </w:r>
      <w:r w:rsidR="000549C4">
        <w:rPr>
          <w:rFonts w:cs="Times New Roman"/>
          <w:bCs/>
          <w:szCs w:val="24"/>
        </w:rPr>
        <w:t xml:space="preserve">ай-ниска е </w:t>
      </w:r>
      <w:proofErr w:type="spellStart"/>
      <w:r w:rsidR="000549C4">
        <w:rPr>
          <w:rFonts w:cs="Times New Roman"/>
          <w:bCs/>
          <w:szCs w:val="24"/>
        </w:rPr>
        <w:t>повъзрастова</w:t>
      </w:r>
      <w:r w:rsidR="00B42816">
        <w:rPr>
          <w:rFonts w:cs="Times New Roman"/>
          <w:bCs/>
          <w:szCs w:val="24"/>
        </w:rPr>
        <w:t>та</w:t>
      </w:r>
      <w:proofErr w:type="spellEnd"/>
      <w:r w:rsidR="000549C4">
        <w:rPr>
          <w:rFonts w:cs="Times New Roman"/>
          <w:bCs/>
          <w:szCs w:val="24"/>
        </w:rPr>
        <w:t xml:space="preserve"> смъртност във възрастовите гру</w:t>
      </w:r>
      <w:r w:rsidR="00B42816">
        <w:rPr>
          <w:rFonts w:cs="Times New Roman"/>
          <w:bCs/>
          <w:szCs w:val="24"/>
        </w:rPr>
        <w:t>пи:</w:t>
      </w:r>
    </w:p>
    <w:p w14:paraId="53D12E7A" w14:textId="6359078A" w:rsidR="00B42816" w:rsidRDefault="00B42816" w:rsidP="006645CE">
      <w:pPr>
        <w:jc w:val="left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а) 0-9 г. и 10-19 г.</w:t>
      </w:r>
      <w:r w:rsidR="007C3281">
        <w:rPr>
          <w:rFonts w:cs="Times New Roman"/>
          <w:bCs/>
          <w:szCs w:val="24"/>
        </w:rPr>
        <w:t>*</w:t>
      </w:r>
    </w:p>
    <w:p w14:paraId="5A6B191B" w14:textId="110158E7" w:rsidR="00B42816" w:rsidRDefault="00B42816" w:rsidP="006645CE">
      <w:pPr>
        <w:jc w:val="left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б) 20-29 г. и 30-39 г.</w:t>
      </w:r>
    </w:p>
    <w:p w14:paraId="2C3DE671" w14:textId="6047C78B" w:rsidR="00B42816" w:rsidRDefault="00B42816" w:rsidP="006645CE">
      <w:pPr>
        <w:jc w:val="left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в) 40-49 г. и 50-59 г.</w:t>
      </w:r>
    </w:p>
    <w:p w14:paraId="3CBF0673" w14:textId="07673349" w:rsidR="00B42816" w:rsidRDefault="00B42816" w:rsidP="006645CE">
      <w:pPr>
        <w:jc w:val="left"/>
        <w:rPr>
          <w:rFonts w:cs="Times New Roman"/>
          <w:bCs/>
          <w:szCs w:val="24"/>
        </w:rPr>
      </w:pPr>
    </w:p>
    <w:p w14:paraId="1D273244" w14:textId="7D90DEDD" w:rsidR="00B42816" w:rsidRDefault="00827461" w:rsidP="006645CE">
      <w:pPr>
        <w:jc w:val="left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73</w:t>
      </w:r>
      <w:r w:rsidR="00B42816">
        <w:rPr>
          <w:rFonts w:cs="Times New Roman"/>
          <w:bCs/>
          <w:szCs w:val="24"/>
        </w:rPr>
        <w:t xml:space="preserve">. </w:t>
      </w:r>
      <w:r w:rsidR="00DE616B">
        <w:rPr>
          <w:rFonts w:cs="Times New Roman"/>
          <w:bCs/>
          <w:szCs w:val="24"/>
        </w:rPr>
        <w:t>След 1990 г. България се характеризира с отрицателен естествен прираст, който е най-силно изразен в:</w:t>
      </w:r>
    </w:p>
    <w:p w14:paraId="35E7655B" w14:textId="6B599161" w:rsidR="00DE616B" w:rsidRDefault="00DE616B" w:rsidP="006645CE">
      <w:pPr>
        <w:jc w:val="left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а) Северозападна България*</w:t>
      </w:r>
    </w:p>
    <w:p w14:paraId="33FD1130" w14:textId="662B292D" w:rsidR="00DE616B" w:rsidRDefault="00DE616B" w:rsidP="006645CE">
      <w:pPr>
        <w:jc w:val="left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б) Североизточна България</w:t>
      </w:r>
    </w:p>
    <w:p w14:paraId="20D795C4" w14:textId="2460B4FD" w:rsidR="00DE616B" w:rsidRPr="000E65D5" w:rsidRDefault="00DE616B" w:rsidP="006645CE">
      <w:pPr>
        <w:jc w:val="left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в) Югоизточна България</w:t>
      </w:r>
    </w:p>
    <w:p w14:paraId="254373E9" w14:textId="77777777" w:rsidR="0006387B" w:rsidRPr="000E65D5" w:rsidRDefault="0006387B" w:rsidP="006645CE">
      <w:pPr>
        <w:tabs>
          <w:tab w:val="left" w:pos="420"/>
          <w:tab w:val="center" w:pos="4536"/>
        </w:tabs>
        <w:jc w:val="left"/>
        <w:rPr>
          <w:rFonts w:cs="Times New Roman"/>
          <w:bCs/>
          <w:szCs w:val="24"/>
        </w:rPr>
      </w:pPr>
    </w:p>
    <w:p w14:paraId="10681186" w14:textId="5F610513" w:rsidR="00BC4C4E" w:rsidRDefault="00827461" w:rsidP="006645CE">
      <w:pPr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74</w:t>
      </w:r>
      <w:r w:rsidR="00533FAC">
        <w:rPr>
          <w:rFonts w:cs="Times New Roman"/>
          <w:szCs w:val="24"/>
        </w:rPr>
        <w:t xml:space="preserve">. </w:t>
      </w:r>
      <w:r w:rsidR="00BC4C4E" w:rsidRPr="00BC4C4E">
        <w:rPr>
          <w:rFonts w:cs="Times New Roman"/>
          <w:szCs w:val="24"/>
        </w:rPr>
        <w:t>Коефициент</w:t>
      </w:r>
      <w:r w:rsidR="00BC4C4E">
        <w:rPr>
          <w:rFonts w:cs="Times New Roman"/>
          <w:szCs w:val="24"/>
        </w:rPr>
        <w:t>ът</w:t>
      </w:r>
      <w:r w:rsidR="00BC4C4E" w:rsidRPr="00BC4C4E">
        <w:rPr>
          <w:rFonts w:cs="Times New Roman"/>
          <w:szCs w:val="24"/>
        </w:rPr>
        <w:t xml:space="preserve"> за детска смъртност измерва честотата  на умиранията на децата от 0-я ден до 1-годишна възраст на 1000 </w:t>
      </w:r>
      <w:proofErr w:type="spellStart"/>
      <w:r w:rsidR="00BC4C4E" w:rsidRPr="00BC4C4E">
        <w:rPr>
          <w:rFonts w:cs="Times New Roman"/>
          <w:szCs w:val="24"/>
        </w:rPr>
        <w:t>живородени</w:t>
      </w:r>
      <w:proofErr w:type="spellEnd"/>
      <w:r w:rsidR="00BC4C4E" w:rsidRPr="00BC4C4E">
        <w:rPr>
          <w:rFonts w:cs="Times New Roman"/>
          <w:szCs w:val="24"/>
        </w:rPr>
        <w:t xml:space="preserve"> деца през дадена година в дадена територия</w:t>
      </w:r>
      <w:r w:rsidR="00BC4C4E">
        <w:rPr>
          <w:rFonts w:cs="Times New Roman"/>
          <w:szCs w:val="24"/>
        </w:rPr>
        <w:t xml:space="preserve"> и в своята статистическа същност представлява:</w:t>
      </w:r>
    </w:p>
    <w:p w14:paraId="31C7F347" w14:textId="0CD911CF" w:rsidR="00BC4C4E" w:rsidRDefault="00BC4C4E" w:rsidP="006645CE">
      <w:pPr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r w:rsidRPr="00BC4C4E">
        <w:rPr>
          <w:rFonts w:cs="Times New Roman"/>
          <w:szCs w:val="24"/>
        </w:rPr>
        <w:t>общ интензивен показател</w:t>
      </w:r>
      <w:r w:rsidR="00533FAC">
        <w:rPr>
          <w:rFonts w:cs="Times New Roman"/>
          <w:szCs w:val="24"/>
        </w:rPr>
        <w:t>*</w:t>
      </w:r>
    </w:p>
    <w:p w14:paraId="550620C2" w14:textId="6257B599" w:rsidR="00BC4C4E" w:rsidRDefault="00BC4C4E" w:rsidP="006645CE">
      <w:pPr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б) екстензивен показател</w:t>
      </w:r>
    </w:p>
    <w:p w14:paraId="59DEA56B" w14:textId="7E8CE6F2" w:rsidR="00BC4C4E" w:rsidRDefault="00BC4C4E" w:rsidP="006645CE">
      <w:pPr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в) средна величина</w:t>
      </w:r>
    </w:p>
    <w:p w14:paraId="37F97C32" w14:textId="77777777" w:rsidR="00BC4C4E" w:rsidRDefault="00BC4C4E" w:rsidP="006645CE">
      <w:pPr>
        <w:jc w:val="left"/>
        <w:rPr>
          <w:rFonts w:cs="Times New Roman"/>
          <w:szCs w:val="24"/>
        </w:rPr>
      </w:pPr>
    </w:p>
    <w:p w14:paraId="09574592" w14:textId="0E7288DC" w:rsidR="00D34BB4" w:rsidRPr="000E65D5" w:rsidRDefault="00827461" w:rsidP="006645CE">
      <w:pPr>
        <w:jc w:val="left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75</w:t>
      </w:r>
      <w:r w:rsidR="00D34BB4" w:rsidRPr="000E65D5">
        <w:rPr>
          <w:rFonts w:cs="Times New Roman"/>
          <w:bCs/>
          <w:szCs w:val="24"/>
        </w:rPr>
        <w:t xml:space="preserve">. </w:t>
      </w:r>
      <w:r w:rsidR="00BC4C4E">
        <w:rPr>
          <w:rFonts w:cs="Times New Roman"/>
          <w:bCs/>
          <w:szCs w:val="24"/>
        </w:rPr>
        <w:t xml:space="preserve">Оценете </w:t>
      </w:r>
      <w:r w:rsidR="00D34BB4" w:rsidRPr="000E65D5">
        <w:rPr>
          <w:rFonts w:cs="Times New Roman"/>
          <w:bCs/>
          <w:szCs w:val="24"/>
        </w:rPr>
        <w:t xml:space="preserve">нивото на детската смъртност </w:t>
      </w:r>
      <w:r w:rsidR="00BC4C4E">
        <w:rPr>
          <w:rFonts w:cs="Times New Roman"/>
          <w:bCs/>
          <w:szCs w:val="24"/>
        </w:rPr>
        <w:t xml:space="preserve">при </w:t>
      </w:r>
      <w:r w:rsidR="00D34BB4" w:rsidRPr="000E65D5">
        <w:rPr>
          <w:rFonts w:cs="Times New Roman"/>
          <w:bCs/>
          <w:szCs w:val="24"/>
        </w:rPr>
        <w:t>стойността на показателя 15‰:</w:t>
      </w:r>
    </w:p>
    <w:p w14:paraId="7414B1F3" w14:textId="08BD5706" w:rsidR="00D34BB4" w:rsidRPr="000E65D5" w:rsidRDefault="008F23A3" w:rsidP="006645CE">
      <w:pPr>
        <w:jc w:val="left"/>
        <w:rPr>
          <w:rFonts w:cs="Times New Roman"/>
          <w:bCs/>
          <w:szCs w:val="24"/>
        </w:rPr>
      </w:pPr>
      <w:r w:rsidRPr="000E65D5">
        <w:rPr>
          <w:rFonts w:cs="Times New Roman"/>
          <w:bCs/>
          <w:szCs w:val="24"/>
        </w:rPr>
        <w:t>а) висока</w:t>
      </w:r>
    </w:p>
    <w:p w14:paraId="58FBB528" w14:textId="1FF1E6EA" w:rsidR="00D34BB4" w:rsidRPr="000E65D5" w:rsidRDefault="008F23A3" w:rsidP="006645CE">
      <w:pPr>
        <w:jc w:val="left"/>
        <w:rPr>
          <w:rFonts w:cs="Times New Roman"/>
          <w:bCs/>
          <w:szCs w:val="24"/>
        </w:rPr>
      </w:pPr>
      <w:r w:rsidRPr="000E65D5">
        <w:rPr>
          <w:rFonts w:cs="Times New Roman"/>
          <w:bCs/>
          <w:szCs w:val="24"/>
        </w:rPr>
        <w:t>б) ниска</w:t>
      </w:r>
    </w:p>
    <w:p w14:paraId="4B619F5D" w14:textId="5CEBB2F4" w:rsidR="00D34BB4" w:rsidRDefault="008F23A3" w:rsidP="006645CE">
      <w:pPr>
        <w:jc w:val="left"/>
        <w:rPr>
          <w:rFonts w:cs="Times New Roman"/>
          <w:bCs/>
          <w:szCs w:val="24"/>
        </w:rPr>
      </w:pPr>
      <w:r w:rsidRPr="00BC4C4E">
        <w:rPr>
          <w:rFonts w:cs="Times New Roman"/>
          <w:bCs/>
          <w:szCs w:val="24"/>
        </w:rPr>
        <w:t>в) сре</w:t>
      </w:r>
      <w:r w:rsidR="00BC4C4E">
        <w:rPr>
          <w:rFonts w:cs="Times New Roman"/>
          <w:bCs/>
          <w:szCs w:val="24"/>
        </w:rPr>
        <w:t>д</w:t>
      </w:r>
      <w:r w:rsidRPr="00BC4C4E">
        <w:rPr>
          <w:rFonts w:cs="Times New Roman"/>
          <w:bCs/>
          <w:szCs w:val="24"/>
        </w:rPr>
        <w:t>на</w:t>
      </w:r>
      <w:r w:rsidR="00BC4C4E">
        <w:rPr>
          <w:rFonts w:cs="Times New Roman"/>
          <w:bCs/>
          <w:szCs w:val="24"/>
        </w:rPr>
        <w:t>*</w:t>
      </w:r>
    </w:p>
    <w:p w14:paraId="593D18D3" w14:textId="17EE3CDB" w:rsidR="00837262" w:rsidRDefault="00837262" w:rsidP="006645CE">
      <w:pPr>
        <w:jc w:val="left"/>
        <w:rPr>
          <w:rFonts w:cs="Times New Roman"/>
          <w:bCs/>
          <w:szCs w:val="24"/>
        </w:rPr>
      </w:pPr>
    </w:p>
    <w:p w14:paraId="43EB4ACB" w14:textId="0BCDBDFF" w:rsidR="00837262" w:rsidRDefault="00827461" w:rsidP="00837262">
      <w:pPr>
        <w:jc w:val="left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76</w:t>
      </w:r>
      <w:r w:rsidR="00837262" w:rsidRPr="000E65D5">
        <w:rPr>
          <w:rFonts w:cs="Times New Roman"/>
          <w:bCs/>
          <w:szCs w:val="24"/>
        </w:rPr>
        <w:t xml:space="preserve">. </w:t>
      </w:r>
      <w:r w:rsidR="00837262">
        <w:rPr>
          <w:rFonts w:cs="Times New Roman"/>
          <w:bCs/>
          <w:szCs w:val="24"/>
        </w:rPr>
        <w:t>Най-ниското достигнато ниво на д</w:t>
      </w:r>
      <w:r w:rsidR="00837262" w:rsidRPr="000E65D5">
        <w:rPr>
          <w:rFonts w:cs="Times New Roman"/>
          <w:bCs/>
          <w:szCs w:val="24"/>
        </w:rPr>
        <w:t>етска смъртност</w:t>
      </w:r>
      <w:r w:rsidR="00837262">
        <w:rPr>
          <w:rFonts w:cs="Times New Roman"/>
          <w:bCs/>
          <w:szCs w:val="24"/>
        </w:rPr>
        <w:t xml:space="preserve"> в развитите страни</w:t>
      </w:r>
      <w:r w:rsidR="00837262" w:rsidRPr="000E65D5">
        <w:rPr>
          <w:rFonts w:cs="Times New Roman"/>
          <w:bCs/>
          <w:szCs w:val="24"/>
        </w:rPr>
        <w:t xml:space="preserve"> </w:t>
      </w:r>
      <w:r w:rsidR="00837262">
        <w:rPr>
          <w:rFonts w:cs="Times New Roman"/>
          <w:bCs/>
          <w:szCs w:val="24"/>
        </w:rPr>
        <w:t>е:</w:t>
      </w:r>
    </w:p>
    <w:p w14:paraId="1F8B7E0E" w14:textId="56D27F86" w:rsidR="00837262" w:rsidRPr="000E65D5" w:rsidRDefault="00837262" w:rsidP="00837262">
      <w:pPr>
        <w:jc w:val="left"/>
        <w:rPr>
          <w:rFonts w:cs="Times New Roman"/>
          <w:bCs/>
          <w:szCs w:val="24"/>
        </w:rPr>
      </w:pPr>
      <w:r w:rsidRPr="000E65D5">
        <w:rPr>
          <w:rFonts w:cs="Times New Roman"/>
          <w:bCs/>
          <w:szCs w:val="24"/>
        </w:rPr>
        <w:t xml:space="preserve">а) </w:t>
      </w:r>
      <w:r>
        <w:rPr>
          <w:rFonts w:cs="Times New Roman"/>
          <w:bCs/>
          <w:szCs w:val="24"/>
        </w:rPr>
        <w:t>под 5</w:t>
      </w:r>
      <w:r w:rsidRPr="000E65D5">
        <w:rPr>
          <w:rFonts w:cs="Times New Roman"/>
          <w:bCs/>
          <w:szCs w:val="24"/>
        </w:rPr>
        <w:t>‰</w:t>
      </w:r>
      <w:r>
        <w:rPr>
          <w:rFonts w:cs="Times New Roman"/>
          <w:bCs/>
          <w:szCs w:val="24"/>
        </w:rPr>
        <w:t>*</w:t>
      </w:r>
    </w:p>
    <w:p w14:paraId="20D37266" w14:textId="77777777" w:rsidR="00837262" w:rsidRDefault="00837262" w:rsidP="00837262">
      <w:pPr>
        <w:jc w:val="left"/>
        <w:rPr>
          <w:rFonts w:cs="Times New Roman"/>
          <w:bCs/>
          <w:szCs w:val="24"/>
        </w:rPr>
      </w:pPr>
      <w:r w:rsidRPr="000E65D5">
        <w:rPr>
          <w:rFonts w:cs="Times New Roman"/>
          <w:bCs/>
          <w:szCs w:val="24"/>
        </w:rPr>
        <w:t xml:space="preserve">б) </w:t>
      </w:r>
      <w:r>
        <w:rPr>
          <w:rFonts w:cs="Times New Roman"/>
          <w:bCs/>
          <w:szCs w:val="24"/>
        </w:rPr>
        <w:t>в интервала 5-10</w:t>
      </w:r>
      <w:r w:rsidRPr="000E65D5">
        <w:rPr>
          <w:rFonts w:cs="Times New Roman"/>
          <w:bCs/>
          <w:szCs w:val="24"/>
        </w:rPr>
        <w:t>‰</w:t>
      </w:r>
    </w:p>
    <w:p w14:paraId="29A16E1C" w14:textId="126F6716" w:rsidR="00837262" w:rsidRDefault="00837262" w:rsidP="006645CE">
      <w:pPr>
        <w:jc w:val="left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в) в интервала 10-15</w:t>
      </w:r>
      <w:r w:rsidRPr="000E65D5">
        <w:rPr>
          <w:rFonts w:cs="Times New Roman"/>
          <w:bCs/>
          <w:szCs w:val="24"/>
        </w:rPr>
        <w:t>‰</w:t>
      </w:r>
    </w:p>
    <w:p w14:paraId="43234BFF" w14:textId="77777777" w:rsidR="00837262" w:rsidRDefault="00837262" w:rsidP="00837262">
      <w:pPr>
        <w:jc w:val="left"/>
        <w:rPr>
          <w:rFonts w:cs="Times New Roman"/>
          <w:bCs/>
          <w:szCs w:val="24"/>
        </w:rPr>
      </w:pPr>
    </w:p>
    <w:p w14:paraId="5BE53715" w14:textId="19F85C0E" w:rsidR="00837262" w:rsidRDefault="00827461" w:rsidP="00837262">
      <w:pPr>
        <w:jc w:val="left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77</w:t>
      </w:r>
      <w:r w:rsidR="00837262" w:rsidRPr="000E65D5">
        <w:rPr>
          <w:rFonts w:cs="Times New Roman"/>
          <w:bCs/>
          <w:szCs w:val="24"/>
        </w:rPr>
        <w:t xml:space="preserve">. </w:t>
      </w:r>
      <w:r w:rsidR="00837262">
        <w:rPr>
          <w:rFonts w:cs="Times New Roman"/>
          <w:bCs/>
          <w:szCs w:val="24"/>
        </w:rPr>
        <w:t>Най-високото ниво на д</w:t>
      </w:r>
      <w:r w:rsidR="00837262" w:rsidRPr="000E65D5">
        <w:rPr>
          <w:rFonts w:cs="Times New Roman"/>
          <w:bCs/>
          <w:szCs w:val="24"/>
        </w:rPr>
        <w:t xml:space="preserve">етска смъртност </w:t>
      </w:r>
      <w:r w:rsidR="00837262">
        <w:rPr>
          <w:rFonts w:cs="Times New Roman"/>
          <w:bCs/>
          <w:szCs w:val="24"/>
        </w:rPr>
        <w:t>в развиващите се страни е:</w:t>
      </w:r>
    </w:p>
    <w:p w14:paraId="037F02DD" w14:textId="42A24829" w:rsidR="00837262" w:rsidRPr="000E65D5" w:rsidRDefault="00837262" w:rsidP="00837262">
      <w:pPr>
        <w:jc w:val="left"/>
        <w:rPr>
          <w:rFonts w:cs="Times New Roman"/>
          <w:bCs/>
          <w:szCs w:val="24"/>
        </w:rPr>
      </w:pPr>
      <w:r w:rsidRPr="000E65D5">
        <w:rPr>
          <w:rFonts w:cs="Times New Roman"/>
          <w:bCs/>
          <w:szCs w:val="24"/>
        </w:rPr>
        <w:t xml:space="preserve">а) </w:t>
      </w:r>
      <w:r>
        <w:rPr>
          <w:rFonts w:cs="Times New Roman"/>
          <w:bCs/>
          <w:szCs w:val="24"/>
        </w:rPr>
        <w:t>под 25</w:t>
      </w:r>
      <w:r w:rsidRPr="000E65D5">
        <w:rPr>
          <w:rFonts w:cs="Times New Roman"/>
          <w:bCs/>
          <w:szCs w:val="24"/>
        </w:rPr>
        <w:t>‰</w:t>
      </w:r>
    </w:p>
    <w:p w14:paraId="3A9D90C8" w14:textId="12EA4CD2" w:rsidR="00837262" w:rsidRDefault="00837262" w:rsidP="00837262">
      <w:pPr>
        <w:jc w:val="left"/>
        <w:rPr>
          <w:rFonts w:cs="Times New Roman"/>
          <w:bCs/>
          <w:szCs w:val="24"/>
        </w:rPr>
      </w:pPr>
      <w:r w:rsidRPr="000E65D5">
        <w:rPr>
          <w:rFonts w:cs="Times New Roman"/>
          <w:bCs/>
          <w:szCs w:val="24"/>
        </w:rPr>
        <w:t xml:space="preserve">б) </w:t>
      </w:r>
      <w:r>
        <w:rPr>
          <w:rFonts w:cs="Times New Roman"/>
          <w:bCs/>
          <w:szCs w:val="24"/>
        </w:rPr>
        <w:t>в интервала 25-50</w:t>
      </w:r>
      <w:r w:rsidRPr="000E65D5">
        <w:rPr>
          <w:rFonts w:cs="Times New Roman"/>
          <w:bCs/>
          <w:szCs w:val="24"/>
        </w:rPr>
        <w:t>‰</w:t>
      </w:r>
    </w:p>
    <w:p w14:paraId="49C820D9" w14:textId="199718AE" w:rsidR="00837262" w:rsidRDefault="00837262" w:rsidP="00837262">
      <w:pPr>
        <w:jc w:val="left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в) в интервала 50-100</w:t>
      </w:r>
      <w:r w:rsidRPr="000E65D5">
        <w:rPr>
          <w:rFonts w:cs="Times New Roman"/>
          <w:bCs/>
          <w:szCs w:val="24"/>
        </w:rPr>
        <w:t>‰</w:t>
      </w:r>
      <w:r>
        <w:rPr>
          <w:rFonts w:cs="Times New Roman"/>
          <w:bCs/>
          <w:szCs w:val="24"/>
        </w:rPr>
        <w:t>*</w:t>
      </w:r>
    </w:p>
    <w:p w14:paraId="549A94B7" w14:textId="49481196" w:rsidR="00837262" w:rsidRDefault="00837262" w:rsidP="00837262">
      <w:pPr>
        <w:jc w:val="left"/>
        <w:rPr>
          <w:rFonts w:cs="Times New Roman"/>
          <w:bCs/>
          <w:szCs w:val="24"/>
        </w:rPr>
      </w:pPr>
    </w:p>
    <w:p w14:paraId="24DF50A7" w14:textId="241C7A11" w:rsidR="00837262" w:rsidRPr="000E65D5" w:rsidRDefault="00827461" w:rsidP="00837262">
      <w:pPr>
        <w:jc w:val="left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78</w:t>
      </w:r>
      <w:r w:rsidR="00837262" w:rsidRPr="000E65D5">
        <w:rPr>
          <w:rFonts w:cs="Times New Roman"/>
          <w:bCs/>
          <w:szCs w:val="24"/>
        </w:rPr>
        <w:t>. Различията в нивото на детската смъртност в развитите и най-слабо развитите страни са от порядъка на:</w:t>
      </w:r>
    </w:p>
    <w:p w14:paraId="2625E306" w14:textId="77777777" w:rsidR="00837262" w:rsidRPr="000E65D5" w:rsidRDefault="00837262" w:rsidP="00837262">
      <w:pPr>
        <w:jc w:val="left"/>
        <w:rPr>
          <w:rFonts w:cs="Times New Roman"/>
          <w:bCs/>
          <w:szCs w:val="24"/>
        </w:rPr>
      </w:pPr>
      <w:r w:rsidRPr="000E65D5">
        <w:rPr>
          <w:rFonts w:cs="Times New Roman"/>
          <w:bCs/>
          <w:szCs w:val="24"/>
        </w:rPr>
        <w:t>а) 4-5 пъти</w:t>
      </w:r>
    </w:p>
    <w:p w14:paraId="1683142E" w14:textId="7C3F6FE8" w:rsidR="00837262" w:rsidRPr="000E65D5" w:rsidRDefault="00837262" w:rsidP="00837262">
      <w:pPr>
        <w:jc w:val="left"/>
        <w:rPr>
          <w:rFonts w:cs="Times New Roman"/>
          <w:bCs/>
          <w:szCs w:val="24"/>
        </w:rPr>
      </w:pPr>
      <w:r w:rsidRPr="00837262">
        <w:rPr>
          <w:rFonts w:cs="Times New Roman"/>
          <w:bCs/>
          <w:szCs w:val="24"/>
        </w:rPr>
        <w:t>б) над 40 пъти</w:t>
      </w:r>
      <w:r>
        <w:rPr>
          <w:rFonts w:cs="Times New Roman"/>
          <w:bCs/>
          <w:szCs w:val="24"/>
        </w:rPr>
        <w:t>*</w:t>
      </w:r>
    </w:p>
    <w:p w14:paraId="3DA9E8A0" w14:textId="77777777" w:rsidR="00837262" w:rsidRPr="000E65D5" w:rsidRDefault="00837262" w:rsidP="00837262">
      <w:pPr>
        <w:jc w:val="left"/>
        <w:rPr>
          <w:rFonts w:cs="Times New Roman"/>
          <w:bCs/>
          <w:szCs w:val="24"/>
        </w:rPr>
      </w:pPr>
      <w:r w:rsidRPr="000E65D5">
        <w:rPr>
          <w:rFonts w:cs="Times New Roman"/>
          <w:bCs/>
          <w:szCs w:val="24"/>
        </w:rPr>
        <w:t>в) 20 пъти</w:t>
      </w:r>
    </w:p>
    <w:p w14:paraId="4042C0A4" w14:textId="77777777" w:rsidR="00837262" w:rsidRDefault="00837262" w:rsidP="00533FAC">
      <w:pPr>
        <w:jc w:val="left"/>
        <w:rPr>
          <w:rFonts w:cs="Times New Roman"/>
          <w:bCs/>
          <w:szCs w:val="24"/>
        </w:rPr>
      </w:pPr>
    </w:p>
    <w:p w14:paraId="142656EF" w14:textId="213369D6" w:rsidR="00533FAC" w:rsidRDefault="00827461" w:rsidP="00533FAC">
      <w:pPr>
        <w:jc w:val="left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79</w:t>
      </w:r>
      <w:r w:rsidR="00533FAC">
        <w:rPr>
          <w:rFonts w:cs="Times New Roman"/>
          <w:bCs/>
          <w:szCs w:val="24"/>
        </w:rPr>
        <w:t>.</w:t>
      </w:r>
      <w:r w:rsidR="00A83F89">
        <w:rPr>
          <w:rFonts w:cs="Times New Roman"/>
          <w:bCs/>
          <w:szCs w:val="24"/>
        </w:rPr>
        <w:t xml:space="preserve"> </w:t>
      </w:r>
      <w:r w:rsidR="00533FAC">
        <w:rPr>
          <w:rFonts w:cs="Times New Roman"/>
          <w:bCs/>
          <w:szCs w:val="24"/>
        </w:rPr>
        <w:t xml:space="preserve">Показателят, изчислен като отношение на броя умрели деца от </w:t>
      </w:r>
      <w:r w:rsidR="00533FAC" w:rsidRPr="000E65D5">
        <w:rPr>
          <w:rFonts w:eastAsia="Times New Roman" w:cs="Times New Roman"/>
          <w:bCs/>
          <w:szCs w:val="24"/>
        </w:rPr>
        <w:t>0-я до 6-я ден след раждането</w:t>
      </w:r>
      <w:r w:rsidR="00533FAC">
        <w:rPr>
          <w:rFonts w:cs="Times New Roman"/>
          <w:bCs/>
          <w:szCs w:val="24"/>
        </w:rPr>
        <w:t xml:space="preserve"> към общия брой </w:t>
      </w:r>
      <w:proofErr w:type="spellStart"/>
      <w:r w:rsidR="00533FAC">
        <w:rPr>
          <w:rFonts w:cs="Times New Roman"/>
          <w:bCs/>
          <w:szCs w:val="24"/>
        </w:rPr>
        <w:t>живородени</w:t>
      </w:r>
      <w:proofErr w:type="spellEnd"/>
      <w:r w:rsidR="00533FAC">
        <w:rPr>
          <w:rFonts w:cs="Times New Roman"/>
          <w:bCs/>
          <w:szCs w:val="24"/>
        </w:rPr>
        <w:t xml:space="preserve"> за дадена година и в дадена територия, изразен в </w:t>
      </w:r>
      <w:r w:rsidR="00533FAC" w:rsidRPr="000E65D5">
        <w:rPr>
          <w:rFonts w:cs="Times New Roman"/>
          <w:bCs/>
          <w:szCs w:val="24"/>
        </w:rPr>
        <w:t>‰</w:t>
      </w:r>
      <w:r w:rsidR="00533FAC">
        <w:rPr>
          <w:rFonts w:cs="Times New Roman"/>
          <w:bCs/>
          <w:szCs w:val="24"/>
        </w:rPr>
        <w:t>, представлява:</w:t>
      </w:r>
    </w:p>
    <w:p w14:paraId="1DE1C261" w14:textId="77777777" w:rsidR="00533FAC" w:rsidRPr="000E65D5" w:rsidRDefault="00533FAC" w:rsidP="00533FAC">
      <w:pPr>
        <w:jc w:val="left"/>
        <w:rPr>
          <w:rFonts w:cs="Times New Roman"/>
          <w:bCs/>
          <w:szCs w:val="24"/>
        </w:rPr>
      </w:pPr>
      <w:r w:rsidRPr="000E65D5">
        <w:rPr>
          <w:rFonts w:cs="Times New Roman"/>
          <w:bCs/>
          <w:szCs w:val="24"/>
        </w:rPr>
        <w:t xml:space="preserve">а) </w:t>
      </w:r>
      <w:proofErr w:type="spellStart"/>
      <w:r w:rsidRPr="000E65D5">
        <w:rPr>
          <w:rFonts w:cs="Times New Roman"/>
          <w:bCs/>
          <w:szCs w:val="24"/>
        </w:rPr>
        <w:t>постнеонатална</w:t>
      </w:r>
      <w:proofErr w:type="spellEnd"/>
      <w:r w:rsidRPr="000E65D5">
        <w:rPr>
          <w:rFonts w:cs="Times New Roman"/>
          <w:bCs/>
          <w:szCs w:val="24"/>
        </w:rPr>
        <w:t xml:space="preserve"> смъртност</w:t>
      </w:r>
    </w:p>
    <w:p w14:paraId="78EAB583" w14:textId="77777777" w:rsidR="00533FAC" w:rsidRPr="000E65D5" w:rsidRDefault="00533FAC" w:rsidP="00533FAC">
      <w:pPr>
        <w:jc w:val="left"/>
        <w:rPr>
          <w:rFonts w:cs="Times New Roman"/>
          <w:bCs/>
          <w:szCs w:val="24"/>
        </w:rPr>
      </w:pPr>
      <w:r w:rsidRPr="00BC4C4E">
        <w:rPr>
          <w:rFonts w:cs="Times New Roman"/>
          <w:bCs/>
          <w:szCs w:val="24"/>
        </w:rPr>
        <w:t xml:space="preserve">б) ранна </w:t>
      </w:r>
      <w:proofErr w:type="spellStart"/>
      <w:r w:rsidRPr="00BC4C4E">
        <w:rPr>
          <w:rFonts w:cs="Times New Roman"/>
          <w:bCs/>
          <w:szCs w:val="24"/>
        </w:rPr>
        <w:t>неонатална</w:t>
      </w:r>
      <w:proofErr w:type="spellEnd"/>
      <w:r w:rsidRPr="00BC4C4E">
        <w:rPr>
          <w:rFonts w:cs="Times New Roman"/>
          <w:bCs/>
          <w:szCs w:val="24"/>
        </w:rPr>
        <w:t xml:space="preserve"> смъртност</w:t>
      </w:r>
      <w:r>
        <w:rPr>
          <w:rFonts w:cs="Times New Roman"/>
          <w:bCs/>
          <w:szCs w:val="24"/>
        </w:rPr>
        <w:t>*</w:t>
      </w:r>
    </w:p>
    <w:p w14:paraId="5F425E38" w14:textId="77777777" w:rsidR="00533FAC" w:rsidRPr="000E65D5" w:rsidRDefault="00533FAC" w:rsidP="00533FAC">
      <w:pPr>
        <w:jc w:val="left"/>
        <w:rPr>
          <w:rFonts w:cs="Times New Roman"/>
          <w:bCs/>
          <w:szCs w:val="24"/>
        </w:rPr>
      </w:pPr>
      <w:r w:rsidRPr="000E65D5">
        <w:rPr>
          <w:rFonts w:cs="Times New Roman"/>
          <w:bCs/>
          <w:szCs w:val="24"/>
        </w:rPr>
        <w:t xml:space="preserve">в) </w:t>
      </w:r>
      <w:proofErr w:type="spellStart"/>
      <w:r w:rsidRPr="000E65D5">
        <w:rPr>
          <w:rFonts w:cs="Times New Roman"/>
          <w:bCs/>
          <w:szCs w:val="24"/>
        </w:rPr>
        <w:t>перинатална</w:t>
      </w:r>
      <w:proofErr w:type="spellEnd"/>
      <w:r w:rsidRPr="000E65D5">
        <w:rPr>
          <w:rFonts w:cs="Times New Roman"/>
          <w:bCs/>
          <w:szCs w:val="24"/>
        </w:rPr>
        <w:t xml:space="preserve"> смъртност</w:t>
      </w:r>
    </w:p>
    <w:p w14:paraId="10257F76" w14:textId="77777777" w:rsidR="00533FAC" w:rsidRPr="000E65D5" w:rsidRDefault="00533FAC" w:rsidP="00533FAC">
      <w:pPr>
        <w:jc w:val="left"/>
        <w:rPr>
          <w:rFonts w:cs="Times New Roman"/>
          <w:bCs/>
          <w:szCs w:val="24"/>
        </w:rPr>
      </w:pPr>
    </w:p>
    <w:p w14:paraId="3C686D1F" w14:textId="1190E7F4" w:rsidR="00837262" w:rsidRPr="000E65D5" w:rsidRDefault="00827461" w:rsidP="00837262">
      <w:pPr>
        <w:jc w:val="left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80</w:t>
      </w:r>
      <w:r w:rsidR="00837262" w:rsidRPr="000E65D5">
        <w:rPr>
          <w:rFonts w:cs="Times New Roman"/>
          <w:bCs/>
          <w:szCs w:val="24"/>
        </w:rPr>
        <w:t xml:space="preserve">. Съгласно препоръките на СЗО и дефиницията в 10-тата ревизия на Международната класификация на болестите, </w:t>
      </w:r>
      <w:proofErr w:type="spellStart"/>
      <w:r w:rsidR="00837262" w:rsidRPr="000E65D5">
        <w:rPr>
          <w:rFonts w:cs="Times New Roman"/>
          <w:bCs/>
          <w:szCs w:val="24"/>
        </w:rPr>
        <w:t>перинаталният</w:t>
      </w:r>
      <w:proofErr w:type="spellEnd"/>
      <w:r w:rsidR="00837262" w:rsidRPr="000E65D5">
        <w:rPr>
          <w:rFonts w:cs="Times New Roman"/>
          <w:bCs/>
          <w:szCs w:val="24"/>
        </w:rPr>
        <w:t xml:space="preserve"> период включва времето:</w:t>
      </w:r>
    </w:p>
    <w:p w14:paraId="0D2F175B" w14:textId="77777777" w:rsidR="00837262" w:rsidRPr="000E65D5" w:rsidRDefault="00837262" w:rsidP="00837262">
      <w:pPr>
        <w:contextualSpacing/>
        <w:jc w:val="left"/>
        <w:rPr>
          <w:rFonts w:cs="Times New Roman"/>
          <w:bCs/>
          <w:szCs w:val="24"/>
        </w:rPr>
      </w:pPr>
      <w:r w:rsidRPr="000E65D5">
        <w:rPr>
          <w:rFonts w:cs="Times New Roman"/>
          <w:bCs/>
          <w:szCs w:val="24"/>
        </w:rPr>
        <w:t>а) от 28-та седмица на бременността до 28-я ден след раждането</w:t>
      </w:r>
    </w:p>
    <w:p w14:paraId="629FB069" w14:textId="14748C9F" w:rsidR="00837262" w:rsidRPr="000E65D5" w:rsidRDefault="00837262" w:rsidP="00837262">
      <w:pPr>
        <w:contextualSpacing/>
        <w:jc w:val="left"/>
        <w:rPr>
          <w:rFonts w:cs="Times New Roman"/>
          <w:bCs/>
          <w:szCs w:val="24"/>
        </w:rPr>
      </w:pPr>
      <w:r w:rsidRPr="00837262">
        <w:rPr>
          <w:rFonts w:cs="Times New Roman"/>
          <w:bCs/>
          <w:szCs w:val="24"/>
        </w:rPr>
        <w:t>б) от 22-та седмица на бременността до 7-я ден след раждането</w:t>
      </w:r>
      <w:r>
        <w:rPr>
          <w:rFonts w:cs="Times New Roman"/>
          <w:bCs/>
          <w:szCs w:val="24"/>
        </w:rPr>
        <w:t>*</w:t>
      </w:r>
    </w:p>
    <w:p w14:paraId="233F8862" w14:textId="77777777" w:rsidR="00837262" w:rsidRPr="000E65D5" w:rsidRDefault="00837262" w:rsidP="00837262">
      <w:pPr>
        <w:contextualSpacing/>
        <w:jc w:val="left"/>
        <w:rPr>
          <w:rFonts w:cs="Times New Roman"/>
          <w:bCs/>
          <w:szCs w:val="24"/>
        </w:rPr>
      </w:pPr>
      <w:r w:rsidRPr="000E65D5">
        <w:rPr>
          <w:rFonts w:cs="Times New Roman"/>
          <w:bCs/>
          <w:szCs w:val="24"/>
        </w:rPr>
        <w:t>в) от 22-та седмица на бременността до 28-я ден след раждането</w:t>
      </w:r>
    </w:p>
    <w:p w14:paraId="5E494852" w14:textId="77777777" w:rsidR="00837262" w:rsidRDefault="00837262" w:rsidP="00533FAC">
      <w:pPr>
        <w:jc w:val="left"/>
        <w:rPr>
          <w:rFonts w:cs="Times New Roman"/>
          <w:bCs/>
          <w:szCs w:val="24"/>
        </w:rPr>
      </w:pPr>
    </w:p>
    <w:p w14:paraId="4B842C64" w14:textId="4C93A1FC" w:rsidR="00533FAC" w:rsidRDefault="00827461" w:rsidP="00533FAC">
      <w:pPr>
        <w:jc w:val="left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8</w:t>
      </w:r>
      <w:r w:rsidR="002663CB">
        <w:rPr>
          <w:rFonts w:cs="Times New Roman"/>
          <w:bCs/>
          <w:szCs w:val="24"/>
        </w:rPr>
        <w:t>1</w:t>
      </w:r>
      <w:r w:rsidR="00837262">
        <w:rPr>
          <w:rFonts w:cs="Times New Roman"/>
          <w:bCs/>
          <w:szCs w:val="24"/>
        </w:rPr>
        <w:t xml:space="preserve">. </w:t>
      </w:r>
      <w:r w:rsidR="00533FAC">
        <w:rPr>
          <w:rFonts w:cs="Times New Roman"/>
          <w:bCs/>
          <w:szCs w:val="24"/>
        </w:rPr>
        <w:t>Показателят, изчислен като отношение на броя умрели деца от 29</w:t>
      </w:r>
      <w:r w:rsidR="00533FAC" w:rsidRPr="000E65D5">
        <w:rPr>
          <w:rFonts w:eastAsia="Times New Roman" w:cs="Times New Roman"/>
          <w:bCs/>
          <w:szCs w:val="24"/>
        </w:rPr>
        <w:t xml:space="preserve">-я до </w:t>
      </w:r>
      <w:r w:rsidR="00533FAC">
        <w:rPr>
          <w:rFonts w:eastAsia="Times New Roman" w:cs="Times New Roman"/>
          <w:bCs/>
          <w:szCs w:val="24"/>
        </w:rPr>
        <w:t>навършване на 1 година</w:t>
      </w:r>
      <w:r w:rsidR="00533FAC">
        <w:rPr>
          <w:rFonts w:cs="Times New Roman"/>
          <w:bCs/>
          <w:szCs w:val="24"/>
        </w:rPr>
        <w:t xml:space="preserve"> към общия брой </w:t>
      </w:r>
      <w:proofErr w:type="spellStart"/>
      <w:r w:rsidR="00533FAC">
        <w:rPr>
          <w:rFonts w:cs="Times New Roman"/>
          <w:bCs/>
          <w:szCs w:val="24"/>
        </w:rPr>
        <w:t>живородени</w:t>
      </w:r>
      <w:proofErr w:type="spellEnd"/>
      <w:r w:rsidR="002663CB">
        <w:rPr>
          <w:rFonts w:cs="Times New Roman"/>
          <w:bCs/>
          <w:szCs w:val="24"/>
        </w:rPr>
        <w:t xml:space="preserve">, преживели 28-я ден, за дадена година в дадена територия, </w:t>
      </w:r>
      <w:r w:rsidR="00533FAC">
        <w:rPr>
          <w:rFonts w:cs="Times New Roman"/>
          <w:bCs/>
          <w:szCs w:val="24"/>
        </w:rPr>
        <w:t xml:space="preserve">изразен в </w:t>
      </w:r>
      <w:r w:rsidR="00533FAC" w:rsidRPr="000E65D5">
        <w:rPr>
          <w:rFonts w:cs="Times New Roman"/>
          <w:bCs/>
          <w:szCs w:val="24"/>
        </w:rPr>
        <w:t>‰</w:t>
      </w:r>
      <w:r w:rsidR="00533FAC">
        <w:rPr>
          <w:rFonts w:cs="Times New Roman"/>
          <w:bCs/>
          <w:szCs w:val="24"/>
        </w:rPr>
        <w:t>, представлява:</w:t>
      </w:r>
    </w:p>
    <w:p w14:paraId="28A7E4AD" w14:textId="77777777" w:rsidR="00533FAC" w:rsidRPr="000E65D5" w:rsidRDefault="00533FAC" w:rsidP="00533FAC">
      <w:pPr>
        <w:jc w:val="left"/>
        <w:rPr>
          <w:rFonts w:cs="Times New Roman"/>
          <w:bCs/>
          <w:szCs w:val="24"/>
        </w:rPr>
      </w:pPr>
      <w:r w:rsidRPr="000E65D5">
        <w:rPr>
          <w:rFonts w:cs="Times New Roman"/>
          <w:bCs/>
          <w:szCs w:val="24"/>
        </w:rPr>
        <w:t xml:space="preserve">а) </w:t>
      </w:r>
      <w:proofErr w:type="spellStart"/>
      <w:r w:rsidRPr="000E65D5">
        <w:rPr>
          <w:rFonts w:cs="Times New Roman"/>
          <w:bCs/>
          <w:szCs w:val="24"/>
        </w:rPr>
        <w:t>постнеонатална</w:t>
      </w:r>
      <w:proofErr w:type="spellEnd"/>
      <w:r w:rsidRPr="000E65D5">
        <w:rPr>
          <w:rFonts w:cs="Times New Roman"/>
          <w:bCs/>
          <w:szCs w:val="24"/>
        </w:rPr>
        <w:t xml:space="preserve"> смъртност</w:t>
      </w:r>
      <w:r>
        <w:rPr>
          <w:rFonts w:cs="Times New Roman"/>
          <w:bCs/>
          <w:szCs w:val="24"/>
        </w:rPr>
        <w:t>*</w:t>
      </w:r>
    </w:p>
    <w:p w14:paraId="4BFC8D59" w14:textId="77777777" w:rsidR="00533FAC" w:rsidRPr="000E65D5" w:rsidRDefault="00533FAC" w:rsidP="00533FAC">
      <w:pPr>
        <w:jc w:val="left"/>
        <w:rPr>
          <w:rFonts w:cs="Times New Roman"/>
          <w:bCs/>
          <w:szCs w:val="24"/>
        </w:rPr>
      </w:pPr>
      <w:r w:rsidRPr="00BC4C4E">
        <w:rPr>
          <w:rFonts w:cs="Times New Roman"/>
          <w:bCs/>
          <w:szCs w:val="24"/>
        </w:rPr>
        <w:t xml:space="preserve">б) ранна </w:t>
      </w:r>
      <w:proofErr w:type="spellStart"/>
      <w:r w:rsidRPr="00BC4C4E">
        <w:rPr>
          <w:rFonts w:cs="Times New Roman"/>
          <w:bCs/>
          <w:szCs w:val="24"/>
        </w:rPr>
        <w:t>неонатална</w:t>
      </w:r>
      <w:proofErr w:type="spellEnd"/>
      <w:r w:rsidRPr="00BC4C4E">
        <w:rPr>
          <w:rFonts w:cs="Times New Roman"/>
          <w:bCs/>
          <w:szCs w:val="24"/>
        </w:rPr>
        <w:t xml:space="preserve"> смъртност</w:t>
      </w:r>
    </w:p>
    <w:p w14:paraId="32C77AA1" w14:textId="77777777" w:rsidR="00533FAC" w:rsidRDefault="00533FAC" w:rsidP="00533FAC">
      <w:pPr>
        <w:jc w:val="left"/>
        <w:rPr>
          <w:rFonts w:cs="Times New Roman"/>
          <w:bCs/>
          <w:szCs w:val="24"/>
        </w:rPr>
      </w:pPr>
      <w:r w:rsidRPr="000E65D5">
        <w:rPr>
          <w:rFonts w:cs="Times New Roman"/>
          <w:bCs/>
          <w:szCs w:val="24"/>
        </w:rPr>
        <w:t xml:space="preserve">в) </w:t>
      </w:r>
      <w:proofErr w:type="spellStart"/>
      <w:r w:rsidRPr="000E65D5">
        <w:rPr>
          <w:rFonts w:cs="Times New Roman"/>
          <w:bCs/>
          <w:szCs w:val="24"/>
        </w:rPr>
        <w:t>перинатална</w:t>
      </w:r>
      <w:proofErr w:type="spellEnd"/>
      <w:r w:rsidRPr="000E65D5">
        <w:rPr>
          <w:rFonts w:cs="Times New Roman"/>
          <w:bCs/>
          <w:szCs w:val="24"/>
        </w:rPr>
        <w:t xml:space="preserve"> смъртност</w:t>
      </w:r>
    </w:p>
    <w:p w14:paraId="29B85086" w14:textId="77777777" w:rsidR="00533FAC" w:rsidRPr="000E65D5" w:rsidRDefault="00533FAC" w:rsidP="00533FAC">
      <w:pPr>
        <w:jc w:val="left"/>
        <w:rPr>
          <w:rFonts w:cs="Times New Roman"/>
          <w:bCs/>
          <w:szCs w:val="24"/>
        </w:rPr>
      </w:pPr>
    </w:p>
    <w:p w14:paraId="1EF5FCF3" w14:textId="3D98ADDE" w:rsidR="00533FAC" w:rsidRPr="000E65D5" w:rsidRDefault="00827461" w:rsidP="00533FAC">
      <w:pPr>
        <w:spacing w:line="192" w:lineRule="auto"/>
        <w:jc w:val="left"/>
        <w:rPr>
          <w:rFonts w:eastAsia="Times New Roman" w:cs="Times New Roman"/>
          <w:bCs/>
          <w:szCs w:val="24"/>
        </w:rPr>
      </w:pPr>
      <w:r>
        <w:rPr>
          <w:rFonts w:cs="Times New Roman"/>
          <w:bCs/>
          <w:szCs w:val="24"/>
        </w:rPr>
        <w:t>8</w:t>
      </w:r>
      <w:r w:rsidR="002663CB">
        <w:rPr>
          <w:rFonts w:cs="Times New Roman"/>
          <w:bCs/>
          <w:szCs w:val="24"/>
        </w:rPr>
        <w:t>2</w:t>
      </w:r>
      <w:r w:rsidR="00837262">
        <w:rPr>
          <w:rFonts w:cs="Times New Roman"/>
          <w:bCs/>
          <w:szCs w:val="24"/>
        </w:rPr>
        <w:t xml:space="preserve">. </w:t>
      </w:r>
      <w:r w:rsidR="00533FAC" w:rsidRPr="000E65D5">
        <w:rPr>
          <w:rFonts w:cs="Times New Roman"/>
          <w:bCs/>
          <w:szCs w:val="24"/>
        </w:rPr>
        <w:t xml:space="preserve">Показателят, изчислен като </w:t>
      </w:r>
      <w:r w:rsidR="00533FAC">
        <w:rPr>
          <w:rFonts w:cs="Times New Roman"/>
          <w:bCs/>
          <w:szCs w:val="24"/>
        </w:rPr>
        <w:t xml:space="preserve">отношение на броя </w:t>
      </w:r>
      <w:r w:rsidR="00533FAC" w:rsidRPr="000E65D5">
        <w:rPr>
          <w:rFonts w:eastAsia="Times New Roman" w:cs="Times New Roman"/>
          <w:bCs/>
          <w:szCs w:val="24"/>
        </w:rPr>
        <w:t xml:space="preserve">умрели </w:t>
      </w:r>
      <w:r w:rsidR="00533FAC">
        <w:rPr>
          <w:rFonts w:eastAsia="Times New Roman" w:cs="Times New Roman"/>
          <w:bCs/>
          <w:szCs w:val="24"/>
        </w:rPr>
        <w:t xml:space="preserve">деца </w:t>
      </w:r>
      <w:r w:rsidR="00533FAC" w:rsidRPr="000E65D5">
        <w:rPr>
          <w:rFonts w:eastAsia="Times New Roman" w:cs="Times New Roman"/>
          <w:bCs/>
          <w:szCs w:val="24"/>
        </w:rPr>
        <w:t>от 0-я ден до 28-я ден след раждането</w:t>
      </w:r>
      <w:r w:rsidR="00533FAC">
        <w:rPr>
          <w:rFonts w:eastAsia="Times New Roman" w:cs="Times New Roman"/>
          <w:bCs/>
          <w:szCs w:val="24"/>
        </w:rPr>
        <w:t xml:space="preserve"> </w:t>
      </w:r>
      <w:r w:rsidR="00533FAC">
        <w:rPr>
          <w:rFonts w:cs="Times New Roman"/>
          <w:bCs/>
          <w:szCs w:val="24"/>
        </w:rPr>
        <w:t xml:space="preserve">към общия брой </w:t>
      </w:r>
      <w:proofErr w:type="spellStart"/>
      <w:r w:rsidR="00533FAC">
        <w:rPr>
          <w:rFonts w:cs="Times New Roman"/>
          <w:bCs/>
          <w:szCs w:val="24"/>
        </w:rPr>
        <w:t>живородени</w:t>
      </w:r>
      <w:proofErr w:type="spellEnd"/>
      <w:r w:rsidR="00533FAC">
        <w:rPr>
          <w:rFonts w:cs="Times New Roman"/>
          <w:bCs/>
          <w:szCs w:val="24"/>
        </w:rPr>
        <w:t xml:space="preserve"> за дадена година в дадена територия, изразен в </w:t>
      </w:r>
      <w:r w:rsidR="00533FAC" w:rsidRPr="000E65D5">
        <w:rPr>
          <w:rFonts w:cs="Times New Roman"/>
          <w:bCs/>
          <w:szCs w:val="24"/>
        </w:rPr>
        <w:t>‰</w:t>
      </w:r>
      <w:r w:rsidR="00533FAC">
        <w:rPr>
          <w:rFonts w:cs="Times New Roman"/>
          <w:bCs/>
          <w:szCs w:val="24"/>
        </w:rPr>
        <w:t>, представлява:</w:t>
      </w:r>
    </w:p>
    <w:p w14:paraId="5DF5A8B4" w14:textId="77777777" w:rsidR="00533FAC" w:rsidRPr="000E65D5" w:rsidRDefault="00533FAC" w:rsidP="00533FAC">
      <w:pPr>
        <w:jc w:val="left"/>
        <w:rPr>
          <w:rFonts w:cs="Times New Roman"/>
          <w:bCs/>
          <w:szCs w:val="24"/>
        </w:rPr>
      </w:pPr>
      <w:r w:rsidRPr="00533FAC">
        <w:rPr>
          <w:rFonts w:cs="Times New Roman"/>
          <w:bCs/>
          <w:szCs w:val="24"/>
        </w:rPr>
        <w:t xml:space="preserve">а) </w:t>
      </w:r>
      <w:proofErr w:type="spellStart"/>
      <w:r w:rsidRPr="00533FAC">
        <w:rPr>
          <w:rFonts w:cs="Times New Roman"/>
          <w:bCs/>
          <w:szCs w:val="24"/>
        </w:rPr>
        <w:t>неонатална</w:t>
      </w:r>
      <w:proofErr w:type="spellEnd"/>
      <w:r w:rsidRPr="00533FAC">
        <w:rPr>
          <w:rFonts w:cs="Times New Roman"/>
          <w:bCs/>
          <w:szCs w:val="24"/>
        </w:rPr>
        <w:t xml:space="preserve"> смъртност</w:t>
      </w:r>
      <w:r>
        <w:rPr>
          <w:rFonts w:cs="Times New Roman"/>
          <w:bCs/>
          <w:szCs w:val="24"/>
        </w:rPr>
        <w:t>*</w:t>
      </w:r>
    </w:p>
    <w:p w14:paraId="3455E499" w14:textId="77777777" w:rsidR="00533FAC" w:rsidRPr="000E65D5" w:rsidRDefault="00533FAC" w:rsidP="00533FAC">
      <w:pPr>
        <w:jc w:val="left"/>
        <w:rPr>
          <w:rFonts w:cs="Times New Roman"/>
          <w:bCs/>
          <w:szCs w:val="24"/>
        </w:rPr>
      </w:pPr>
      <w:r w:rsidRPr="000E65D5">
        <w:rPr>
          <w:rFonts w:cs="Times New Roman"/>
          <w:bCs/>
          <w:szCs w:val="24"/>
        </w:rPr>
        <w:t xml:space="preserve">б) </w:t>
      </w:r>
      <w:proofErr w:type="spellStart"/>
      <w:r w:rsidRPr="000E65D5">
        <w:rPr>
          <w:rFonts w:cs="Times New Roman"/>
          <w:bCs/>
          <w:szCs w:val="24"/>
        </w:rPr>
        <w:t>мъртвораждаемост</w:t>
      </w:r>
      <w:proofErr w:type="spellEnd"/>
    </w:p>
    <w:p w14:paraId="5E2F87F0" w14:textId="77777777" w:rsidR="00533FAC" w:rsidRPr="000E65D5" w:rsidRDefault="00533FAC" w:rsidP="00533FAC">
      <w:pPr>
        <w:jc w:val="left"/>
        <w:rPr>
          <w:rFonts w:cs="Times New Roman"/>
          <w:bCs/>
          <w:szCs w:val="24"/>
        </w:rPr>
      </w:pPr>
      <w:r w:rsidRPr="000E65D5">
        <w:rPr>
          <w:rFonts w:cs="Times New Roman"/>
          <w:bCs/>
          <w:szCs w:val="24"/>
        </w:rPr>
        <w:t xml:space="preserve">в) </w:t>
      </w:r>
      <w:proofErr w:type="spellStart"/>
      <w:r w:rsidRPr="000E65D5">
        <w:rPr>
          <w:rFonts w:cs="Times New Roman"/>
          <w:bCs/>
          <w:szCs w:val="24"/>
        </w:rPr>
        <w:t>перинатална</w:t>
      </w:r>
      <w:proofErr w:type="spellEnd"/>
      <w:r w:rsidRPr="000E65D5">
        <w:rPr>
          <w:rFonts w:cs="Times New Roman"/>
          <w:bCs/>
          <w:szCs w:val="24"/>
        </w:rPr>
        <w:t xml:space="preserve"> смъртност</w:t>
      </w:r>
    </w:p>
    <w:p w14:paraId="607EF187" w14:textId="77777777" w:rsidR="00533FAC" w:rsidRDefault="00533FAC" w:rsidP="00533FAC">
      <w:pPr>
        <w:jc w:val="left"/>
        <w:rPr>
          <w:rFonts w:cs="Times New Roman"/>
          <w:bCs/>
          <w:szCs w:val="24"/>
        </w:rPr>
      </w:pPr>
    </w:p>
    <w:p w14:paraId="0104C51A" w14:textId="7C2699FB" w:rsidR="00533FAC" w:rsidRPr="000E65D5" w:rsidRDefault="00827461" w:rsidP="00533FAC">
      <w:pPr>
        <w:spacing w:line="192" w:lineRule="auto"/>
        <w:jc w:val="left"/>
        <w:rPr>
          <w:rFonts w:eastAsia="Times New Roman" w:cs="Times New Roman"/>
          <w:bCs/>
          <w:szCs w:val="24"/>
        </w:rPr>
      </w:pPr>
      <w:r>
        <w:rPr>
          <w:rFonts w:cs="Times New Roman"/>
          <w:bCs/>
          <w:szCs w:val="24"/>
        </w:rPr>
        <w:t>8</w:t>
      </w:r>
      <w:r w:rsidR="002663CB">
        <w:rPr>
          <w:rFonts w:cs="Times New Roman"/>
          <w:bCs/>
          <w:szCs w:val="24"/>
        </w:rPr>
        <w:t>3</w:t>
      </w:r>
      <w:r w:rsidR="00837262">
        <w:rPr>
          <w:rFonts w:cs="Times New Roman"/>
          <w:bCs/>
          <w:szCs w:val="24"/>
        </w:rPr>
        <w:t xml:space="preserve">. </w:t>
      </w:r>
      <w:r w:rsidR="00533FAC" w:rsidRPr="000E65D5">
        <w:rPr>
          <w:rFonts w:cs="Times New Roman"/>
          <w:bCs/>
          <w:szCs w:val="24"/>
        </w:rPr>
        <w:t xml:space="preserve">Показателят, изчислен като </w:t>
      </w:r>
      <w:r w:rsidR="00533FAC">
        <w:rPr>
          <w:rFonts w:cs="Times New Roman"/>
          <w:bCs/>
          <w:szCs w:val="24"/>
        </w:rPr>
        <w:t xml:space="preserve">отношение на броя </w:t>
      </w:r>
      <w:r w:rsidR="00533FAC" w:rsidRPr="000E65D5">
        <w:rPr>
          <w:rFonts w:eastAsia="Times New Roman" w:cs="Times New Roman"/>
          <w:bCs/>
          <w:szCs w:val="24"/>
        </w:rPr>
        <w:t xml:space="preserve">умрели </w:t>
      </w:r>
      <w:r w:rsidR="00533FAC">
        <w:rPr>
          <w:rFonts w:eastAsia="Times New Roman" w:cs="Times New Roman"/>
          <w:bCs/>
          <w:szCs w:val="24"/>
        </w:rPr>
        <w:t xml:space="preserve">деца </w:t>
      </w:r>
      <w:r w:rsidR="00533FAC" w:rsidRPr="000E65D5">
        <w:rPr>
          <w:rFonts w:eastAsia="Times New Roman" w:cs="Times New Roman"/>
          <w:bCs/>
          <w:szCs w:val="24"/>
        </w:rPr>
        <w:t xml:space="preserve">от </w:t>
      </w:r>
      <w:r w:rsidR="00533FAC">
        <w:rPr>
          <w:rFonts w:eastAsia="Times New Roman" w:cs="Times New Roman"/>
          <w:bCs/>
          <w:szCs w:val="24"/>
        </w:rPr>
        <w:t>7</w:t>
      </w:r>
      <w:r w:rsidR="00533FAC" w:rsidRPr="000E65D5">
        <w:rPr>
          <w:rFonts w:eastAsia="Times New Roman" w:cs="Times New Roman"/>
          <w:bCs/>
          <w:szCs w:val="24"/>
        </w:rPr>
        <w:t>-я ден до 28-я ден след раждането</w:t>
      </w:r>
      <w:r w:rsidR="00533FAC">
        <w:rPr>
          <w:rFonts w:eastAsia="Times New Roman" w:cs="Times New Roman"/>
          <w:bCs/>
          <w:szCs w:val="24"/>
        </w:rPr>
        <w:t xml:space="preserve"> </w:t>
      </w:r>
      <w:r w:rsidR="00533FAC">
        <w:rPr>
          <w:rFonts w:cs="Times New Roman"/>
          <w:bCs/>
          <w:szCs w:val="24"/>
        </w:rPr>
        <w:t xml:space="preserve">към общия брой </w:t>
      </w:r>
      <w:proofErr w:type="spellStart"/>
      <w:r w:rsidR="00533FAC">
        <w:rPr>
          <w:rFonts w:cs="Times New Roman"/>
          <w:bCs/>
          <w:szCs w:val="24"/>
        </w:rPr>
        <w:t>живородени</w:t>
      </w:r>
      <w:proofErr w:type="spellEnd"/>
      <w:r w:rsidR="00533FAC">
        <w:rPr>
          <w:rFonts w:cs="Times New Roman"/>
          <w:bCs/>
          <w:szCs w:val="24"/>
        </w:rPr>
        <w:t xml:space="preserve">, преживели 7-я ден, изразен в </w:t>
      </w:r>
      <w:r w:rsidR="00533FAC" w:rsidRPr="000E65D5">
        <w:rPr>
          <w:rFonts w:cs="Times New Roman"/>
          <w:bCs/>
          <w:szCs w:val="24"/>
        </w:rPr>
        <w:t>‰</w:t>
      </w:r>
      <w:r w:rsidR="00533FAC">
        <w:rPr>
          <w:rFonts w:cs="Times New Roman"/>
          <w:bCs/>
          <w:szCs w:val="24"/>
        </w:rPr>
        <w:t>, представлява:</w:t>
      </w:r>
    </w:p>
    <w:p w14:paraId="2F0A2FFE" w14:textId="77777777" w:rsidR="00533FAC" w:rsidRPr="000E65D5" w:rsidRDefault="00533FAC" w:rsidP="00533FAC">
      <w:pPr>
        <w:jc w:val="left"/>
        <w:rPr>
          <w:rFonts w:cs="Times New Roman"/>
          <w:bCs/>
          <w:szCs w:val="24"/>
        </w:rPr>
      </w:pPr>
      <w:r w:rsidRPr="00533FAC">
        <w:rPr>
          <w:rFonts w:cs="Times New Roman"/>
          <w:bCs/>
          <w:szCs w:val="24"/>
        </w:rPr>
        <w:t xml:space="preserve">а) </w:t>
      </w:r>
      <w:r>
        <w:rPr>
          <w:rFonts w:cs="Times New Roman"/>
          <w:bCs/>
          <w:szCs w:val="24"/>
        </w:rPr>
        <w:t xml:space="preserve">късна </w:t>
      </w:r>
      <w:proofErr w:type="spellStart"/>
      <w:r w:rsidRPr="00533FAC">
        <w:rPr>
          <w:rFonts w:cs="Times New Roman"/>
          <w:bCs/>
          <w:szCs w:val="24"/>
        </w:rPr>
        <w:t>неонатална</w:t>
      </w:r>
      <w:proofErr w:type="spellEnd"/>
      <w:r w:rsidRPr="00533FAC">
        <w:rPr>
          <w:rFonts w:cs="Times New Roman"/>
          <w:bCs/>
          <w:szCs w:val="24"/>
        </w:rPr>
        <w:t xml:space="preserve"> смъртност</w:t>
      </w:r>
      <w:r>
        <w:rPr>
          <w:rFonts w:cs="Times New Roman"/>
          <w:bCs/>
          <w:szCs w:val="24"/>
        </w:rPr>
        <w:t>*</w:t>
      </w:r>
    </w:p>
    <w:p w14:paraId="34DFE9EF" w14:textId="77777777" w:rsidR="00533FAC" w:rsidRPr="000E65D5" w:rsidRDefault="00533FAC" w:rsidP="00533FAC">
      <w:pPr>
        <w:jc w:val="left"/>
        <w:rPr>
          <w:rFonts w:cs="Times New Roman"/>
          <w:bCs/>
          <w:szCs w:val="24"/>
        </w:rPr>
      </w:pPr>
      <w:r w:rsidRPr="000E65D5">
        <w:rPr>
          <w:rFonts w:cs="Times New Roman"/>
          <w:bCs/>
          <w:szCs w:val="24"/>
        </w:rPr>
        <w:t xml:space="preserve">б) </w:t>
      </w:r>
      <w:proofErr w:type="spellStart"/>
      <w:r w:rsidRPr="000E65D5">
        <w:rPr>
          <w:rFonts w:cs="Times New Roman"/>
          <w:bCs/>
          <w:szCs w:val="24"/>
        </w:rPr>
        <w:t>мъртвораждаемост</w:t>
      </w:r>
      <w:proofErr w:type="spellEnd"/>
    </w:p>
    <w:p w14:paraId="0D1E3FD2" w14:textId="77777777" w:rsidR="00533FAC" w:rsidRPr="000E65D5" w:rsidRDefault="00533FAC" w:rsidP="00533FAC">
      <w:pPr>
        <w:jc w:val="left"/>
        <w:rPr>
          <w:rFonts w:cs="Times New Roman"/>
          <w:bCs/>
          <w:szCs w:val="24"/>
        </w:rPr>
      </w:pPr>
      <w:r w:rsidRPr="000E65D5">
        <w:rPr>
          <w:rFonts w:cs="Times New Roman"/>
          <w:bCs/>
          <w:szCs w:val="24"/>
        </w:rPr>
        <w:t xml:space="preserve">в) </w:t>
      </w:r>
      <w:proofErr w:type="spellStart"/>
      <w:r>
        <w:rPr>
          <w:rFonts w:cs="Times New Roman"/>
          <w:bCs/>
          <w:szCs w:val="24"/>
        </w:rPr>
        <w:t>неон</w:t>
      </w:r>
      <w:r w:rsidRPr="000E65D5">
        <w:rPr>
          <w:rFonts w:cs="Times New Roman"/>
          <w:bCs/>
          <w:szCs w:val="24"/>
        </w:rPr>
        <w:t>атална</w:t>
      </w:r>
      <w:proofErr w:type="spellEnd"/>
      <w:r w:rsidRPr="000E65D5">
        <w:rPr>
          <w:rFonts w:cs="Times New Roman"/>
          <w:bCs/>
          <w:szCs w:val="24"/>
        </w:rPr>
        <w:t xml:space="preserve"> смъртност</w:t>
      </w:r>
    </w:p>
    <w:p w14:paraId="6953CCB6" w14:textId="77777777" w:rsidR="00BC4C4E" w:rsidRPr="000E65D5" w:rsidRDefault="00BC4C4E" w:rsidP="006645CE">
      <w:pPr>
        <w:jc w:val="left"/>
        <w:rPr>
          <w:rFonts w:cs="Times New Roman"/>
          <w:bCs/>
          <w:szCs w:val="24"/>
        </w:rPr>
      </w:pPr>
    </w:p>
    <w:p w14:paraId="5A0B0A91" w14:textId="21AADF4C" w:rsidR="00760EC6" w:rsidRPr="000E65D5" w:rsidRDefault="002663CB" w:rsidP="00760EC6">
      <w:pPr>
        <w:jc w:val="left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84</w:t>
      </w:r>
      <w:r w:rsidR="00760EC6" w:rsidRPr="000E65D5">
        <w:rPr>
          <w:rFonts w:cs="Times New Roman"/>
          <w:bCs/>
          <w:szCs w:val="24"/>
        </w:rPr>
        <w:t>. Водещи причини в структурата на детската смъртност в развитите страни са:</w:t>
      </w:r>
    </w:p>
    <w:p w14:paraId="74A14CEA" w14:textId="7BEDAD6B" w:rsidR="00760EC6" w:rsidRPr="000E65D5" w:rsidRDefault="00760EC6" w:rsidP="00760EC6">
      <w:pPr>
        <w:jc w:val="left"/>
        <w:rPr>
          <w:rFonts w:cs="Times New Roman"/>
          <w:bCs/>
          <w:szCs w:val="24"/>
        </w:rPr>
      </w:pPr>
      <w:r w:rsidRPr="00760EC6">
        <w:rPr>
          <w:rFonts w:cs="Times New Roman"/>
          <w:bCs/>
          <w:szCs w:val="24"/>
        </w:rPr>
        <w:t xml:space="preserve">а) някои състояния в </w:t>
      </w:r>
      <w:proofErr w:type="spellStart"/>
      <w:r w:rsidRPr="00760EC6">
        <w:rPr>
          <w:rFonts w:cs="Times New Roman"/>
          <w:bCs/>
          <w:szCs w:val="24"/>
        </w:rPr>
        <w:t>перинаталния</w:t>
      </w:r>
      <w:proofErr w:type="spellEnd"/>
      <w:r w:rsidRPr="00760EC6">
        <w:rPr>
          <w:rFonts w:cs="Times New Roman"/>
          <w:bCs/>
          <w:szCs w:val="24"/>
        </w:rPr>
        <w:t xml:space="preserve"> период, вродени аномалии, болести на дихателната система</w:t>
      </w:r>
      <w:r>
        <w:rPr>
          <w:rFonts w:cs="Times New Roman"/>
          <w:bCs/>
          <w:szCs w:val="24"/>
        </w:rPr>
        <w:t>*</w:t>
      </w:r>
    </w:p>
    <w:p w14:paraId="6B10B0F4" w14:textId="77777777" w:rsidR="00760EC6" w:rsidRPr="000E65D5" w:rsidRDefault="00760EC6" w:rsidP="00760EC6">
      <w:pPr>
        <w:jc w:val="left"/>
        <w:rPr>
          <w:rFonts w:cs="Times New Roman"/>
          <w:bCs/>
          <w:szCs w:val="24"/>
        </w:rPr>
      </w:pPr>
      <w:r w:rsidRPr="000E65D5">
        <w:rPr>
          <w:rFonts w:cs="Times New Roman"/>
          <w:bCs/>
          <w:szCs w:val="24"/>
        </w:rPr>
        <w:t xml:space="preserve">б) болести на дихателната система, болести на нервната система, болести на кожата и </w:t>
      </w:r>
      <w:proofErr w:type="spellStart"/>
      <w:r w:rsidRPr="000E65D5">
        <w:rPr>
          <w:rFonts w:cs="Times New Roman"/>
          <w:bCs/>
          <w:szCs w:val="24"/>
        </w:rPr>
        <w:t>подкожието</w:t>
      </w:r>
      <w:proofErr w:type="spellEnd"/>
    </w:p>
    <w:p w14:paraId="7A617BE5" w14:textId="2E9BD59F" w:rsidR="00760EC6" w:rsidRDefault="00760EC6" w:rsidP="00760EC6">
      <w:pPr>
        <w:jc w:val="left"/>
        <w:rPr>
          <w:rFonts w:cs="Times New Roman"/>
          <w:bCs/>
          <w:szCs w:val="24"/>
        </w:rPr>
      </w:pPr>
      <w:r w:rsidRPr="000E65D5">
        <w:rPr>
          <w:rFonts w:cs="Times New Roman"/>
          <w:bCs/>
          <w:szCs w:val="24"/>
        </w:rPr>
        <w:t xml:space="preserve">в) </w:t>
      </w:r>
      <w:proofErr w:type="spellStart"/>
      <w:r w:rsidRPr="000E65D5">
        <w:rPr>
          <w:rFonts w:cs="Times New Roman"/>
          <w:bCs/>
          <w:szCs w:val="24"/>
        </w:rPr>
        <w:t>ваксинопредотвратими</w:t>
      </w:r>
      <w:proofErr w:type="spellEnd"/>
      <w:r w:rsidRPr="000E65D5">
        <w:rPr>
          <w:rFonts w:cs="Times New Roman"/>
          <w:bCs/>
          <w:szCs w:val="24"/>
        </w:rPr>
        <w:t xml:space="preserve"> заболявания, </w:t>
      </w:r>
      <w:proofErr w:type="spellStart"/>
      <w:r w:rsidRPr="000E65D5">
        <w:rPr>
          <w:rFonts w:cs="Times New Roman"/>
          <w:bCs/>
          <w:szCs w:val="24"/>
        </w:rPr>
        <w:t>диарийни</w:t>
      </w:r>
      <w:proofErr w:type="spellEnd"/>
      <w:r w:rsidRPr="000E65D5">
        <w:rPr>
          <w:rFonts w:cs="Times New Roman"/>
          <w:bCs/>
          <w:szCs w:val="24"/>
        </w:rPr>
        <w:t xml:space="preserve"> заболявания, остри респираторни инф</w:t>
      </w:r>
      <w:r>
        <w:rPr>
          <w:rFonts w:cs="Times New Roman"/>
          <w:bCs/>
          <w:szCs w:val="24"/>
        </w:rPr>
        <w:t>е</w:t>
      </w:r>
      <w:r w:rsidRPr="000E65D5">
        <w:rPr>
          <w:rFonts w:cs="Times New Roman"/>
          <w:bCs/>
          <w:szCs w:val="24"/>
        </w:rPr>
        <w:t xml:space="preserve">кции, </w:t>
      </w:r>
      <w:proofErr w:type="spellStart"/>
      <w:r w:rsidRPr="000E65D5">
        <w:rPr>
          <w:rFonts w:cs="Times New Roman"/>
          <w:bCs/>
          <w:szCs w:val="24"/>
        </w:rPr>
        <w:t>неонатални</w:t>
      </w:r>
      <w:proofErr w:type="spellEnd"/>
      <w:r w:rsidRPr="000E65D5">
        <w:rPr>
          <w:rFonts w:cs="Times New Roman"/>
          <w:bCs/>
          <w:szCs w:val="24"/>
        </w:rPr>
        <w:t xml:space="preserve"> и </w:t>
      </w:r>
      <w:proofErr w:type="spellStart"/>
      <w:r w:rsidRPr="000E65D5">
        <w:rPr>
          <w:rFonts w:cs="Times New Roman"/>
          <w:bCs/>
          <w:szCs w:val="24"/>
        </w:rPr>
        <w:t>перинатални</w:t>
      </w:r>
      <w:proofErr w:type="spellEnd"/>
      <w:r w:rsidRPr="000E65D5">
        <w:rPr>
          <w:rFonts w:cs="Times New Roman"/>
          <w:bCs/>
          <w:szCs w:val="24"/>
        </w:rPr>
        <w:t xml:space="preserve"> причини</w:t>
      </w:r>
    </w:p>
    <w:p w14:paraId="77E60642" w14:textId="77777777" w:rsidR="00BD7A88" w:rsidRDefault="00BD7A88" w:rsidP="00760EC6">
      <w:pPr>
        <w:jc w:val="left"/>
        <w:rPr>
          <w:rFonts w:cs="Times New Roman"/>
          <w:bCs/>
          <w:szCs w:val="24"/>
        </w:rPr>
      </w:pPr>
    </w:p>
    <w:p w14:paraId="68EF4892" w14:textId="7CFB102E" w:rsidR="00760EC6" w:rsidRPr="000E65D5" w:rsidRDefault="002663CB" w:rsidP="00760EC6">
      <w:pPr>
        <w:jc w:val="left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85</w:t>
      </w:r>
      <w:r w:rsidR="00760EC6" w:rsidRPr="000E65D5">
        <w:rPr>
          <w:rFonts w:cs="Times New Roman"/>
          <w:bCs/>
          <w:szCs w:val="24"/>
        </w:rPr>
        <w:t>. Водещи причини в структурата на детската смъртност в разви</w:t>
      </w:r>
      <w:r w:rsidR="00760EC6">
        <w:rPr>
          <w:rFonts w:cs="Times New Roman"/>
          <w:bCs/>
          <w:szCs w:val="24"/>
        </w:rPr>
        <w:t xml:space="preserve">ващите се </w:t>
      </w:r>
      <w:r w:rsidR="00760EC6" w:rsidRPr="000E65D5">
        <w:rPr>
          <w:rFonts w:cs="Times New Roman"/>
          <w:bCs/>
          <w:szCs w:val="24"/>
        </w:rPr>
        <w:t>страни са:</w:t>
      </w:r>
    </w:p>
    <w:p w14:paraId="7A3E2754" w14:textId="0DD7F087" w:rsidR="00760EC6" w:rsidRDefault="00760EC6" w:rsidP="00760EC6">
      <w:pPr>
        <w:jc w:val="left"/>
        <w:rPr>
          <w:rFonts w:cs="Times New Roman"/>
          <w:bCs/>
          <w:szCs w:val="24"/>
        </w:rPr>
      </w:pPr>
      <w:r w:rsidRPr="00760EC6">
        <w:rPr>
          <w:rFonts w:cs="Times New Roman"/>
          <w:bCs/>
          <w:szCs w:val="24"/>
        </w:rPr>
        <w:t xml:space="preserve">а) </w:t>
      </w:r>
      <w:proofErr w:type="spellStart"/>
      <w:r w:rsidRPr="000E65D5">
        <w:rPr>
          <w:rFonts w:cs="Times New Roman"/>
          <w:bCs/>
          <w:szCs w:val="24"/>
        </w:rPr>
        <w:t>ваксинопредотвратими</w:t>
      </w:r>
      <w:proofErr w:type="spellEnd"/>
      <w:r w:rsidRPr="000E65D5">
        <w:rPr>
          <w:rFonts w:cs="Times New Roman"/>
          <w:bCs/>
          <w:szCs w:val="24"/>
        </w:rPr>
        <w:t xml:space="preserve"> заболявания, </w:t>
      </w:r>
      <w:proofErr w:type="spellStart"/>
      <w:r w:rsidRPr="000E65D5">
        <w:rPr>
          <w:rFonts w:cs="Times New Roman"/>
          <w:bCs/>
          <w:szCs w:val="24"/>
        </w:rPr>
        <w:t>диарийни</w:t>
      </w:r>
      <w:proofErr w:type="spellEnd"/>
      <w:r w:rsidRPr="000E65D5">
        <w:rPr>
          <w:rFonts w:cs="Times New Roman"/>
          <w:bCs/>
          <w:szCs w:val="24"/>
        </w:rPr>
        <w:t xml:space="preserve"> заболявания, остри респираторни инф</w:t>
      </w:r>
      <w:r>
        <w:rPr>
          <w:rFonts w:cs="Times New Roman"/>
          <w:bCs/>
          <w:szCs w:val="24"/>
        </w:rPr>
        <w:t>е</w:t>
      </w:r>
      <w:r w:rsidRPr="000E65D5">
        <w:rPr>
          <w:rFonts w:cs="Times New Roman"/>
          <w:bCs/>
          <w:szCs w:val="24"/>
        </w:rPr>
        <w:t>кции</w:t>
      </w:r>
      <w:r>
        <w:rPr>
          <w:rFonts w:cs="Times New Roman"/>
          <w:bCs/>
          <w:szCs w:val="24"/>
        </w:rPr>
        <w:t>*</w:t>
      </w:r>
      <w:r w:rsidRPr="00760EC6">
        <w:rPr>
          <w:rFonts w:cs="Times New Roman"/>
          <w:bCs/>
          <w:szCs w:val="24"/>
        </w:rPr>
        <w:t xml:space="preserve"> </w:t>
      </w:r>
    </w:p>
    <w:p w14:paraId="3EBFFFE0" w14:textId="30331381" w:rsidR="00760EC6" w:rsidRPr="000E65D5" w:rsidRDefault="00760EC6" w:rsidP="00760EC6">
      <w:pPr>
        <w:jc w:val="left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 xml:space="preserve">б) </w:t>
      </w:r>
      <w:r w:rsidRPr="00760EC6">
        <w:rPr>
          <w:rFonts w:cs="Times New Roman"/>
          <w:bCs/>
          <w:szCs w:val="24"/>
        </w:rPr>
        <w:t xml:space="preserve">някои състояния в </w:t>
      </w:r>
      <w:proofErr w:type="spellStart"/>
      <w:r w:rsidRPr="00760EC6">
        <w:rPr>
          <w:rFonts w:cs="Times New Roman"/>
          <w:bCs/>
          <w:szCs w:val="24"/>
        </w:rPr>
        <w:t>перинаталния</w:t>
      </w:r>
      <w:proofErr w:type="spellEnd"/>
      <w:r w:rsidRPr="00760EC6">
        <w:rPr>
          <w:rFonts w:cs="Times New Roman"/>
          <w:bCs/>
          <w:szCs w:val="24"/>
        </w:rPr>
        <w:t xml:space="preserve"> период, вродени аномалии, болести на дихателната система</w:t>
      </w:r>
    </w:p>
    <w:p w14:paraId="66C8115C" w14:textId="701677CE" w:rsidR="00760EC6" w:rsidRPr="000E65D5" w:rsidRDefault="00760EC6" w:rsidP="00760EC6">
      <w:pPr>
        <w:jc w:val="left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в</w:t>
      </w:r>
      <w:r w:rsidRPr="000E65D5">
        <w:rPr>
          <w:rFonts w:cs="Times New Roman"/>
          <w:bCs/>
          <w:szCs w:val="24"/>
        </w:rPr>
        <w:t xml:space="preserve">) болести на дихателната система, болести на нервната система, болести на кожата и </w:t>
      </w:r>
      <w:proofErr w:type="spellStart"/>
      <w:r w:rsidRPr="000E65D5">
        <w:rPr>
          <w:rFonts w:cs="Times New Roman"/>
          <w:bCs/>
          <w:szCs w:val="24"/>
        </w:rPr>
        <w:t>подкожието</w:t>
      </w:r>
      <w:proofErr w:type="spellEnd"/>
    </w:p>
    <w:p w14:paraId="2B5F0430" w14:textId="77306D97" w:rsidR="00760EC6" w:rsidRDefault="00760EC6" w:rsidP="00760EC6">
      <w:pPr>
        <w:jc w:val="left"/>
        <w:rPr>
          <w:rFonts w:cs="Times New Roman"/>
          <w:bCs/>
          <w:szCs w:val="24"/>
        </w:rPr>
      </w:pPr>
    </w:p>
    <w:p w14:paraId="17E936FD" w14:textId="4DD8AD4B" w:rsidR="00760EC6" w:rsidRDefault="002663CB" w:rsidP="00760EC6">
      <w:pPr>
        <w:jc w:val="left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lastRenderedPageBreak/>
        <w:t>86</w:t>
      </w:r>
      <w:r w:rsidR="00760EC6">
        <w:rPr>
          <w:rFonts w:cs="Times New Roman"/>
          <w:bCs/>
          <w:szCs w:val="24"/>
        </w:rPr>
        <w:t>. Н</w:t>
      </w:r>
      <w:r w:rsidR="00760EC6" w:rsidRPr="00760EC6">
        <w:rPr>
          <w:rFonts w:cs="Times New Roman"/>
          <w:bCs/>
          <w:szCs w:val="24"/>
        </w:rPr>
        <w:t xml:space="preserve">ай-голямата единична причина за </w:t>
      </w:r>
      <w:r w:rsidR="001329E0">
        <w:rPr>
          <w:rFonts w:cs="Times New Roman"/>
          <w:bCs/>
          <w:szCs w:val="24"/>
        </w:rPr>
        <w:t xml:space="preserve">детска смъртност и за </w:t>
      </w:r>
      <w:r w:rsidR="00760EC6" w:rsidRPr="00760EC6">
        <w:rPr>
          <w:rFonts w:cs="Times New Roman"/>
          <w:bCs/>
          <w:szCs w:val="24"/>
        </w:rPr>
        <w:t>умирания при децата до 5-год</w:t>
      </w:r>
      <w:r w:rsidR="001329E0">
        <w:rPr>
          <w:rFonts w:cs="Times New Roman"/>
          <w:bCs/>
          <w:szCs w:val="24"/>
        </w:rPr>
        <w:t>ишна възраст в глобален мащаб  е:</w:t>
      </w:r>
    </w:p>
    <w:p w14:paraId="40C2F22C" w14:textId="05B54BAF" w:rsidR="001329E0" w:rsidRDefault="001329E0" w:rsidP="00760EC6">
      <w:pPr>
        <w:jc w:val="left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 xml:space="preserve">а) </w:t>
      </w:r>
      <w:proofErr w:type="spellStart"/>
      <w:r>
        <w:rPr>
          <w:rFonts w:cs="Times New Roman"/>
          <w:bCs/>
          <w:szCs w:val="24"/>
        </w:rPr>
        <w:t>недоносеността</w:t>
      </w:r>
      <w:proofErr w:type="spellEnd"/>
      <w:r>
        <w:rPr>
          <w:rFonts w:cs="Times New Roman"/>
          <w:bCs/>
          <w:szCs w:val="24"/>
        </w:rPr>
        <w:t>*</w:t>
      </w:r>
    </w:p>
    <w:p w14:paraId="36A2977D" w14:textId="5AEE1671" w:rsidR="001329E0" w:rsidRDefault="001329E0" w:rsidP="00760EC6">
      <w:pPr>
        <w:jc w:val="left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б) маларията</w:t>
      </w:r>
    </w:p>
    <w:p w14:paraId="7ADFE528" w14:textId="1725398A" w:rsidR="001329E0" w:rsidRDefault="001329E0" w:rsidP="00760EC6">
      <w:pPr>
        <w:jc w:val="left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в) туберкулозата</w:t>
      </w:r>
    </w:p>
    <w:p w14:paraId="0A1D291F" w14:textId="1BBF3067" w:rsidR="001329E0" w:rsidRDefault="001329E0" w:rsidP="00760EC6">
      <w:pPr>
        <w:jc w:val="left"/>
        <w:rPr>
          <w:rFonts w:cs="Times New Roman"/>
          <w:bCs/>
          <w:szCs w:val="24"/>
        </w:rPr>
      </w:pPr>
    </w:p>
    <w:p w14:paraId="0E238BD7" w14:textId="311EA1A3" w:rsidR="00A83F89" w:rsidRDefault="002663CB" w:rsidP="006645CE">
      <w:pPr>
        <w:jc w:val="left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87</w:t>
      </w:r>
      <w:r w:rsidR="00A83F89">
        <w:rPr>
          <w:rFonts w:cs="Times New Roman"/>
          <w:bCs/>
          <w:szCs w:val="24"/>
        </w:rPr>
        <w:t xml:space="preserve">. Първо място в структурата на причините за детска смъртност у нас заемат: </w:t>
      </w:r>
    </w:p>
    <w:p w14:paraId="45AED146" w14:textId="7AEC8F0A" w:rsidR="00A83F89" w:rsidRDefault="00A83F89" w:rsidP="00A83F89">
      <w:pPr>
        <w:jc w:val="left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 xml:space="preserve">а) </w:t>
      </w:r>
      <w:proofErr w:type="spellStart"/>
      <w:r>
        <w:rPr>
          <w:rFonts w:cs="Times New Roman"/>
          <w:bCs/>
          <w:szCs w:val="24"/>
        </w:rPr>
        <w:t>перинаталните</w:t>
      </w:r>
      <w:proofErr w:type="spellEnd"/>
      <w:r>
        <w:rPr>
          <w:rFonts w:cs="Times New Roman"/>
          <w:bCs/>
          <w:szCs w:val="24"/>
        </w:rPr>
        <w:t xml:space="preserve"> причини*</w:t>
      </w:r>
    </w:p>
    <w:p w14:paraId="5E9F37D4" w14:textId="317A4306" w:rsidR="00A83F89" w:rsidRDefault="00A83F89" w:rsidP="00A83F89">
      <w:pPr>
        <w:jc w:val="left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б) вродените аномалии</w:t>
      </w:r>
    </w:p>
    <w:p w14:paraId="1D2DB235" w14:textId="5D596453" w:rsidR="00A83F89" w:rsidRDefault="00A83F89" w:rsidP="00A83F89">
      <w:pPr>
        <w:jc w:val="left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в) болестите на дихателната система</w:t>
      </w:r>
    </w:p>
    <w:p w14:paraId="496A9F91" w14:textId="764D55D1" w:rsidR="00A83F89" w:rsidRDefault="00A83F89" w:rsidP="00A83F89">
      <w:pPr>
        <w:jc w:val="left"/>
        <w:rPr>
          <w:rFonts w:cs="Times New Roman"/>
          <w:bCs/>
          <w:szCs w:val="24"/>
        </w:rPr>
      </w:pPr>
    </w:p>
    <w:p w14:paraId="78FAE376" w14:textId="4D0A3EE3" w:rsidR="00A83F89" w:rsidRDefault="002663CB" w:rsidP="00A83F89">
      <w:pPr>
        <w:jc w:val="left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88</w:t>
      </w:r>
      <w:r w:rsidR="00A83F89">
        <w:rPr>
          <w:rFonts w:cs="Times New Roman"/>
          <w:bCs/>
          <w:szCs w:val="24"/>
        </w:rPr>
        <w:t xml:space="preserve">. Второ място в структурата на причините за детска смъртност у нас заемат: </w:t>
      </w:r>
    </w:p>
    <w:p w14:paraId="4BF51F8D" w14:textId="7B33441F" w:rsidR="00A83F89" w:rsidRDefault="00A83F89" w:rsidP="00A83F89">
      <w:pPr>
        <w:jc w:val="left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 xml:space="preserve">а) </w:t>
      </w:r>
      <w:proofErr w:type="spellStart"/>
      <w:r>
        <w:rPr>
          <w:rFonts w:cs="Times New Roman"/>
          <w:bCs/>
          <w:szCs w:val="24"/>
        </w:rPr>
        <w:t>перинаталните</w:t>
      </w:r>
      <w:proofErr w:type="spellEnd"/>
      <w:r>
        <w:rPr>
          <w:rFonts w:cs="Times New Roman"/>
          <w:bCs/>
          <w:szCs w:val="24"/>
        </w:rPr>
        <w:t xml:space="preserve"> причини</w:t>
      </w:r>
    </w:p>
    <w:p w14:paraId="15C83D77" w14:textId="571C7EA4" w:rsidR="00A83F89" w:rsidRDefault="00A83F89" w:rsidP="00A83F89">
      <w:pPr>
        <w:jc w:val="left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б) вродените аномалии*</w:t>
      </w:r>
    </w:p>
    <w:p w14:paraId="3DEABE85" w14:textId="77777777" w:rsidR="00A83F89" w:rsidRDefault="00A83F89" w:rsidP="00A83F89">
      <w:pPr>
        <w:jc w:val="left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в) болестите на дихателната система</w:t>
      </w:r>
    </w:p>
    <w:p w14:paraId="0FE227D1" w14:textId="77777777" w:rsidR="00A83F89" w:rsidRDefault="00A83F89" w:rsidP="00A83F89">
      <w:pPr>
        <w:jc w:val="left"/>
        <w:rPr>
          <w:rFonts w:cs="Times New Roman"/>
          <w:bCs/>
          <w:szCs w:val="24"/>
        </w:rPr>
      </w:pPr>
    </w:p>
    <w:p w14:paraId="124F6DD0" w14:textId="4744CB43" w:rsidR="00A83F89" w:rsidRDefault="002663CB" w:rsidP="006645CE">
      <w:pPr>
        <w:jc w:val="left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89</w:t>
      </w:r>
      <w:r w:rsidR="00A83F89">
        <w:rPr>
          <w:rFonts w:cs="Times New Roman"/>
          <w:bCs/>
          <w:szCs w:val="24"/>
        </w:rPr>
        <w:t>. От гледна точка на структурата на причините за детска смъртност, в сравнение със силно развитите страни в България болестите на дихателната система:</w:t>
      </w:r>
    </w:p>
    <w:p w14:paraId="72A98268" w14:textId="5360FBCF" w:rsidR="00A83F89" w:rsidRDefault="00A83F89" w:rsidP="006645CE">
      <w:pPr>
        <w:jc w:val="left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а) имат по-нисък относителен дял сред умирания</w:t>
      </w:r>
      <w:r w:rsidR="00C056E1">
        <w:rPr>
          <w:rFonts w:cs="Times New Roman"/>
          <w:bCs/>
          <w:szCs w:val="24"/>
        </w:rPr>
        <w:t>та</w:t>
      </w:r>
      <w:r>
        <w:rPr>
          <w:rFonts w:cs="Times New Roman"/>
          <w:bCs/>
          <w:szCs w:val="24"/>
        </w:rPr>
        <w:t xml:space="preserve"> до 1 година</w:t>
      </w:r>
    </w:p>
    <w:p w14:paraId="48F39DF2" w14:textId="5C807999" w:rsidR="00A83F89" w:rsidRDefault="00A83F89" w:rsidP="006645CE">
      <w:pPr>
        <w:jc w:val="left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 xml:space="preserve">б) имат по-висок относителен дял </w:t>
      </w:r>
      <w:r w:rsidR="00C056E1">
        <w:rPr>
          <w:rFonts w:cs="Times New Roman"/>
          <w:bCs/>
          <w:szCs w:val="24"/>
        </w:rPr>
        <w:t>сред умиранията до 1 година*</w:t>
      </w:r>
    </w:p>
    <w:p w14:paraId="47C5D226" w14:textId="701E4996" w:rsidR="00C056E1" w:rsidRDefault="00C056E1" w:rsidP="006645CE">
      <w:pPr>
        <w:jc w:val="left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б) нито едно от двете</w:t>
      </w:r>
    </w:p>
    <w:p w14:paraId="54FA05D6" w14:textId="16BED6CF" w:rsidR="00C056E1" w:rsidRDefault="00C056E1" w:rsidP="006645CE">
      <w:pPr>
        <w:jc w:val="left"/>
        <w:rPr>
          <w:rFonts w:cs="Times New Roman"/>
          <w:bCs/>
          <w:szCs w:val="24"/>
        </w:rPr>
      </w:pPr>
    </w:p>
    <w:p w14:paraId="3243848A" w14:textId="6C298B5E" w:rsidR="00C056E1" w:rsidRDefault="002663CB" w:rsidP="006645CE">
      <w:pPr>
        <w:jc w:val="left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90</w:t>
      </w:r>
      <w:r w:rsidR="00C056E1">
        <w:rPr>
          <w:rFonts w:cs="Times New Roman"/>
          <w:bCs/>
          <w:szCs w:val="24"/>
        </w:rPr>
        <w:t xml:space="preserve">. </w:t>
      </w:r>
      <w:r w:rsidR="00FF7131">
        <w:rPr>
          <w:rFonts w:cs="Times New Roman"/>
          <w:bCs/>
          <w:szCs w:val="24"/>
        </w:rPr>
        <w:t>Детската смъртност у нас по местоживеене показва следната тенденция:</w:t>
      </w:r>
    </w:p>
    <w:p w14:paraId="59E36AC0" w14:textId="20E5A930" w:rsidR="00FF7131" w:rsidRDefault="00FF7131" w:rsidP="006645CE">
      <w:pPr>
        <w:jc w:val="left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а) винаги е била по-висока в селата в сравнение с градовете*</w:t>
      </w:r>
    </w:p>
    <w:p w14:paraId="259861F8" w14:textId="57D8CA39" w:rsidR="00FF7131" w:rsidRDefault="00FF7131" w:rsidP="006645CE">
      <w:pPr>
        <w:jc w:val="left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б) само през последните две десетилетия е по-висока в селата</w:t>
      </w:r>
    </w:p>
    <w:p w14:paraId="32D2D5AF" w14:textId="255BAB8D" w:rsidR="00FF7131" w:rsidRDefault="00FF7131" w:rsidP="006645CE">
      <w:pPr>
        <w:jc w:val="left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в) през последните десетилетия в селата тя е по-ниска от тази в градовете</w:t>
      </w:r>
    </w:p>
    <w:p w14:paraId="48D101DC" w14:textId="15413342" w:rsidR="00FF7131" w:rsidRDefault="00FF7131" w:rsidP="006645CE">
      <w:pPr>
        <w:jc w:val="left"/>
        <w:rPr>
          <w:rFonts w:cs="Times New Roman"/>
          <w:bCs/>
          <w:szCs w:val="24"/>
        </w:rPr>
      </w:pPr>
    </w:p>
    <w:p w14:paraId="53A9390D" w14:textId="5CFA0C2B" w:rsidR="0006387B" w:rsidRPr="000E65D5" w:rsidRDefault="002663CB" w:rsidP="006645CE">
      <w:pPr>
        <w:jc w:val="left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91</w:t>
      </w:r>
      <w:r w:rsidR="00FF7131">
        <w:rPr>
          <w:rFonts w:cs="Times New Roman"/>
          <w:bCs/>
          <w:szCs w:val="24"/>
        </w:rPr>
        <w:t xml:space="preserve">. </w:t>
      </w:r>
      <w:r w:rsidR="0006387B" w:rsidRPr="000E65D5">
        <w:rPr>
          <w:rFonts w:cs="Times New Roman"/>
          <w:bCs/>
          <w:szCs w:val="24"/>
        </w:rPr>
        <w:t xml:space="preserve">Изчислете </w:t>
      </w:r>
      <w:proofErr w:type="spellStart"/>
      <w:r w:rsidR="0006387B" w:rsidRPr="000E65D5">
        <w:rPr>
          <w:rFonts w:cs="Times New Roman"/>
          <w:bCs/>
          <w:szCs w:val="24"/>
        </w:rPr>
        <w:t>неонатална</w:t>
      </w:r>
      <w:r w:rsidR="00A45AD5">
        <w:rPr>
          <w:rFonts w:cs="Times New Roman"/>
          <w:bCs/>
          <w:szCs w:val="24"/>
        </w:rPr>
        <w:t>та</w:t>
      </w:r>
      <w:proofErr w:type="spellEnd"/>
      <w:r w:rsidR="0006387B" w:rsidRPr="000E65D5">
        <w:rPr>
          <w:rFonts w:cs="Times New Roman"/>
          <w:bCs/>
          <w:szCs w:val="24"/>
        </w:rPr>
        <w:t xml:space="preserve"> смъртност в регион А</w:t>
      </w:r>
      <w:r w:rsidR="00FF7131">
        <w:rPr>
          <w:rFonts w:cs="Times New Roman"/>
          <w:bCs/>
          <w:szCs w:val="24"/>
        </w:rPr>
        <w:t>.</w:t>
      </w:r>
      <w:r w:rsidR="0006387B" w:rsidRPr="000E65D5">
        <w:rPr>
          <w:rFonts w:cs="Times New Roman"/>
          <w:bCs/>
          <w:szCs w:val="24"/>
        </w:rPr>
        <w:t xml:space="preserve">, ако за една година </w:t>
      </w:r>
      <w:r w:rsidR="00FF7131">
        <w:rPr>
          <w:rFonts w:cs="Times New Roman"/>
          <w:bCs/>
          <w:szCs w:val="24"/>
        </w:rPr>
        <w:t xml:space="preserve">броят на </w:t>
      </w:r>
      <w:proofErr w:type="spellStart"/>
      <w:r w:rsidR="00FF7131">
        <w:rPr>
          <w:rFonts w:cs="Times New Roman"/>
          <w:bCs/>
          <w:szCs w:val="24"/>
        </w:rPr>
        <w:t>живородените</w:t>
      </w:r>
      <w:proofErr w:type="spellEnd"/>
      <w:r w:rsidR="00FF7131">
        <w:rPr>
          <w:rFonts w:cs="Times New Roman"/>
          <w:bCs/>
          <w:szCs w:val="24"/>
        </w:rPr>
        <w:t xml:space="preserve"> е</w:t>
      </w:r>
      <w:r w:rsidR="0006387B" w:rsidRPr="000E65D5">
        <w:rPr>
          <w:rFonts w:cs="Times New Roman"/>
          <w:bCs/>
          <w:szCs w:val="24"/>
        </w:rPr>
        <w:t xml:space="preserve"> </w:t>
      </w:r>
      <w:r w:rsidR="009D07E6">
        <w:rPr>
          <w:rFonts w:cs="Times New Roman"/>
          <w:bCs/>
          <w:szCs w:val="24"/>
        </w:rPr>
        <w:t>5</w:t>
      </w:r>
      <w:r w:rsidR="0006387B" w:rsidRPr="000E65D5">
        <w:rPr>
          <w:rFonts w:cs="Times New Roman"/>
          <w:bCs/>
          <w:szCs w:val="24"/>
        </w:rPr>
        <w:t>000</w:t>
      </w:r>
      <w:r w:rsidR="00025F9B">
        <w:rPr>
          <w:rFonts w:cs="Times New Roman"/>
          <w:bCs/>
          <w:szCs w:val="24"/>
        </w:rPr>
        <w:t>. Б</w:t>
      </w:r>
      <w:r w:rsidR="00FF7131">
        <w:rPr>
          <w:rFonts w:cs="Times New Roman"/>
          <w:bCs/>
          <w:szCs w:val="24"/>
        </w:rPr>
        <w:t xml:space="preserve">роят на умрелите деца до 1-годишна възраст </w:t>
      </w:r>
      <w:r w:rsidR="00025F9B">
        <w:rPr>
          <w:rFonts w:cs="Times New Roman"/>
          <w:bCs/>
          <w:szCs w:val="24"/>
        </w:rPr>
        <w:t>е</w:t>
      </w:r>
      <w:r w:rsidR="00FF7131">
        <w:rPr>
          <w:rFonts w:cs="Times New Roman"/>
          <w:bCs/>
          <w:szCs w:val="24"/>
        </w:rPr>
        <w:t xml:space="preserve"> </w:t>
      </w:r>
      <w:r w:rsidR="00A07639">
        <w:rPr>
          <w:rFonts w:cs="Times New Roman"/>
          <w:bCs/>
          <w:szCs w:val="24"/>
        </w:rPr>
        <w:t>8</w:t>
      </w:r>
      <w:r w:rsidR="00FF7131">
        <w:rPr>
          <w:rFonts w:cs="Times New Roman"/>
          <w:bCs/>
          <w:szCs w:val="24"/>
        </w:rPr>
        <w:t>0</w:t>
      </w:r>
      <w:r w:rsidR="00025F9B">
        <w:rPr>
          <w:rFonts w:cs="Times New Roman"/>
          <w:bCs/>
          <w:szCs w:val="24"/>
        </w:rPr>
        <w:t xml:space="preserve"> и от тях 50 са умрели от 0-я до 28-я ден</w:t>
      </w:r>
      <w:r w:rsidR="00A45AD5">
        <w:rPr>
          <w:rFonts w:cs="Times New Roman"/>
          <w:bCs/>
          <w:szCs w:val="24"/>
        </w:rPr>
        <w:t>.</w:t>
      </w:r>
    </w:p>
    <w:p w14:paraId="1DFE8A7B" w14:textId="5025EB81" w:rsidR="0006387B" w:rsidRPr="000E65D5" w:rsidRDefault="00BA3FAB" w:rsidP="006645CE">
      <w:pPr>
        <w:jc w:val="left"/>
        <w:rPr>
          <w:rFonts w:cs="Times New Roman"/>
          <w:bCs/>
          <w:szCs w:val="24"/>
        </w:rPr>
      </w:pPr>
      <w:r w:rsidRPr="000E65D5">
        <w:rPr>
          <w:rFonts w:cs="Times New Roman"/>
          <w:bCs/>
          <w:szCs w:val="24"/>
        </w:rPr>
        <w:t>а</w:t>
      </w:r>
      <w:r w:rsidR="00A772E0" w:rsidRPr="000E65D5">
        <w:rPr>
          <w:rFonts w:cs="Times New Roman"/>
          <w:bCs/>
          <w:szCs w:val="24"/>
        </w:rPr>
        <w:t>)</w:t>
      </w:r>
      <w:r w:rsidRPr="000E65D5">
        <w:rPr>
          <w:rFonts w:cs="Times New Roman"/>
          <w:bCs/>
          <w:szCs w:val="24"/>
        </w:rPr>
        <w:t xml:space="preserve"> </w:t>
      </w:r>
      <w:r w:rsidR="009D07E6">
        <w:rPr>
          <w:rFonts w:cs="Times New Roman"/>
          <w:bCs/>
          <w:szCs w:val="24"/>
        </w:rPr>
        <w:t>8</w:t>
      </w:r>
      <w:r w:rsidR="0006387B" w:rsidRPr="000E65D5">
        <w:rPr>
          <w:rFonts w:cs="Times New Roman"/>
          <w:bCs/>
          <w:szCs w:val="24"/>
        </w:rPr>
        <w:t>‰</w:t>
      </w:r>
    </w:p>
    <w:p w14:paraId="49135398" w14:textId="7AC57759" w:rsidR="0006387B" w:rsidRPr="000E65D5" w:rsidRDefault="00BA3FAB" w:rsidP="006645CE">
      <w:pPr>
        <w:jc w:val="left"/>
        <w:rPr>
          <w:rFonts w:cs="Times New Roman"/>
          <w:bCs/>
          <w:szCs w:val="24"/>
        </w:rPr>
      </w:pPr>
      <w:r w:rsidRPr="00FF7131">
        <w:rPr>
          <w:rFonts w:cs="Times New Roman"/>
          <w:bCs/>
          <w:szCs w:val="24"/>
        </w:rPr>
        <w:t>б</w:t>
      </w:r>
      <w:r w:rsidR="00A772E0" w:rsidRPr="00FF7131">
        <w:rPr>
          <w:rFonts w:cs="Times New Roman"/>
          <w:bCs/>
          <w:szCs w:val="24"/>
        </w:rPr>
        <w:t>)</w:t>
      </w:r>
      <w:r w:rsidR="0006387B" w:rsidRPr="00FF7131">
        <w:rPr>
          <w:rFonts w:cs="Times New Roman"/>
          <w:bCs/>
          <w:szCs w:val="24"/>
        </w:rPr>
        <w:t xml:space="preserve"> </w:t>
      </w:r>
      <w:r w:rsidR="009D07E6">
        <w:rPr>
          <w:rFonts w:cs="Times New Roman"/>
          <w:bCs/>
          <w:szCs w:val="24"/>
        </w:rPr>
        <w:t>10</w:t>
      </w:r>
      <w:r w:rsidR="0006387B" w:rsidRPr="00FF7131">
        <w:rPr>
          <w:rFonts w:cs="Times New Roman"/>
          <w:bCs/>
          <w:szCs w:val="24"/>
        </w:rPr>
        <w:t>‰</w:t>
      </w:r>
      <w:r w:rsidR="00FF7131">
        <w:rPr>
          <w:rFonts w:cs="Times New Roman"/>
          <w:bCs/>
          <w:szCs w:val="24"/>
        </w:rPr>
        <w:t>*</w:t>
      </w:r>
    </w:p>
    <w:p w14:paraId="057ACFEE" w14:textId="02D9B47A" w:rsidR="0006387B" w:rsidRPr="000E65D5" w:rsidRDefault="00BA3FAB" w:rsidP="006645CE">
      <w:pPr>
        <w:jc w:val="left"/>
        <w:rPr>
          <w:rFonts w:cs="Times New Roman"/>
          <w:bCs/>
          <w:szCs w:val="24"/>
        </w:rPr>
      </w:pPr>
      <w:r w:rsidRPr="000E65D5">
        <w:rPr>
          <w:rFonts w:cs="Times New Roman"/>
          <w:bCs/>
          <w:szCs w:val="24"/>
        </w:rPr>
        <w:t>в</w:t>
      </w:r>
      <w:r w:rsidR="00A772E0" w:rsidRPr="000E65D5">
        <w:rPr>
          <w:rFonts w:cs="Times New Roman"/>
          <w:bCs/>
          <w:szCs w:val="24"/>
        </w:rPr>
        <w:t>)</w:t>
      </w:r>
      <w:r w:rsidR="0006387B" w:rsidRPr="000E65D5">
        <w:rPr>
          <w:rFonts w:cs="Times New Roman"/>
          <w:bCs/>
          <w:szCs w:val="24"/>
        </w:rPr>
        <w:t xml:space="preserve"> </w:t>
      </w:r>
      <w:r w:rsidR="0006387B" w:rsidRPr="000E65D5">
        <w:rPr>
          <w:rFonts w:cs="Times New Roman"/>
          <w:bCs/>
          <w:szCs w:val="24"/>
          <w:lang w:val="en-US"/>
        </w:rPr>
        <w:t>1</w:t>
      </w:r>
      <w:r w:rsidR="0006387B" w:rsidRPr="000E65D5">
        <w:rPr>
          <w:rFonts w:cs="Times New Roman"/>
          <w:bCs/>
          <w:szCs w:val="24"/>
        </w:rPr>
        <w:t>4‰</w:t>
      </w:r>
    </w:p>
    <w:p w14:paraId="4617998C" w14:textId="77777777" w:rsidR="00BD7A88" w:rsidRDefault="00BD7A88" w:rsidP="00FF7131">
      <w:pPr>
        <w:jc w:val="left"/>
        <w:rPr>
          <w:rFonts w:cs="Times New Roman"/>
          <w:bCs/>
          <w:szCs w:val="24"/>
        </w:rPr>
      </w:pPr>
    </w:p>
    <w:p w14:paraId="3FCC8464" w14:textId="140DB4A3" w:rsidR="00FF7131" w:rsidRPr="000E65D5" w:rsidRDefault="002663CB" w:rsidP="00FF7131">
      <w:pPr>
        <w:jc w:val="left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92</w:t>
      </w:r>
      <w:r w:rsidR="00FF7131">
        <w:rPr>
          <w:rFonts w:cs="Times New Roman"/>
          <w:bCs/>
          <w:szCs w:val="24"/>
        </w:rPr>
        <w:t xml:space="preserve">. </w:t>
      </w:r>
      <w:r w:rsidR="00FF7131" w:rsidRPr="000E65D5">
        <w:rPr>
          <w:rFonts w:cs="Times New Roman"/>
          <w:bCs/>
          <w:szCs w:val="24"/>
        </w:rPr>
        <w:t xml:space="preserve">Изчислете </w:t>
      </w:r>
      <w:r w:rsidR="00FF7131">
        <w:rPr>
          <w:rFonts w:cs="Times New Roman"/>
          <w:bCs/>
          <w:szCs w:val="24"/>
        </w:rPr>
        <w:t>ранна</w:t>
      </w:r>
      <w:r w:rsidR="00A45AD5">
        <w:rPr>
          <w:rFonts w:cs="Times New Roman"/>
          <w:bCs/>
          <w:szCs w:val="24"/>
        </w:rPr>
        <w:t>та</w:t>
      </w:r>
      <w:r w:rsidR="00FF7131">
        <w:rPr>
          <w:rFonts w:cs="Times New Roman"/>
          <w:bCs/>
          <w:szCs w:val="24"/>
        </w:rPr>
        <w:t xml:space="preserve"> </w:t>
      </w:r>
      <w:proofErr w:type="spellStart"/>
      <w:r w:rsidR="00FF7131" w:rsidRPr="000E65D5">
        <w:rPr>
          <w:rFonts w:cs="Times New Roman"/>
          <w:bCs/>
          <w:szCs w:val="24"/>
        </w:rPr>
        <w:t>неонатална</w:t>
      </w:r>
      <w:proofErr w:type="spellEnd"/>
      <w:r w:rsidR="00FF7131" w:rsidRPr="000E65D5">
        <w:rPr>
          <w:rFonts w:cs="Times New Roman"/>
          <w:bCs/>
          <w:szCs w:val="24"/>
        </w:rPr>
        <w:t xml:space="preserve"> смъртност в регион А</w:t>
      </w:r>
      <w:r w:rsidR="00FF7131">
        <w:rPr>
          <w:rFonts w:cs="Times New Roman"/>
          <w:bCs/>
          <w:szCs w:val="24"/>
        </w:rPr>
        <w:t>.</w:t>
      </w:r>
      <w:r w:rsidR="00FF7131" w:rsidRPr="000E65D5">
        <w:rPr>
          <w:rFonts w:cs="Times New Roman"/>
          <w:bCs/>
          <w:szCs w:val="24"/>
        </w:rPr>
        <w:t xml:space="preserve">, ако за една година </w:t>
      </w:r>
      <w:r w:rsidR="00FF7131">
        <w:rPr>
          <w:rFonts w:cs="Times New Roman"/>
          <w:bCs/>
          <w:szCs w:val="24"/>
        </w:rPr>
        <w:t xml:space="preserve">броят на </w:t>
      </w:r>
      <w:proofErr w:type="spellStart"/>
      <w:r w:rsidR="00FF7131">
        <w:rPr>
          <w:rFonts w:cs="Times New Roman"/>
          <w:bCs/>
          <w:szCs w:val="24"/>
        </w:rPr>
        <w:t>живородените</w:t>
      </w:r>
      <w:proofErr w:type="spellEnd"/>
      <w:r w:rsidR="00FF7131">
        <w:rPr>
          <w:rFonts w:cs="Times New Roman"/>
          <w:bCs/>
          <w:szCs w:val="24"/>
        </w:rPr>
        <w:t xml:space="preserve"> е</w:t>
      </w:r>
      <w:r w:rsidR="00FF7131" w:rsidRPr="000E65D5">
        <w:rPr>
          <w:rFonts w:cs="Times New Roman"/>
          <w:bCs/>
          <w:szCs w:val="24"/>
        </w:rPr>
        <w:t xml:space="preserve"> 5000</w:t>
      </w:r>
      <w:r w:rsidR="00025F9B">
        <w:rPr>
          <w:rFonts w:cs="Times New Roman"/>
          <w:bCs/>
          <w:szCs w:val="24"/>
        </w:rPr>
        <w:t>. У</w:t>
      </w:r>
      <w:r w:rsidR="00FF7131">
        <w:rPr>
          <w:rFonts w:cs="Times New Roman"/>
          <w:bCs/>
          <w:szCs w:val="24"/>
        </w:rPr>
        <w:t xml:space="preserve">мрелите деца до 1-годишна възраст </w:t>
      </w:r>
      <w:r w:rsidR="00A45AD5">
        <w:rPr>
          <w:rFonts w:cs="Times New Roman"/>
          <w:bCs/>
          <w:szCs w:val="24"/>
        </w:rPr>
        <w:t>са</w:t>
      </w:r>
      <w:r w:rsidR="00FF7131">
        <w:rPr>
          <w:rFonts w:cs="Times New Roman"/>
          <w:bCs/>
          <w:szCs w:val="24"/>
        </w:rPr>
        <w:t xml:space="preserve"> </w:t>
      </w:r>
      <w:r w:rsidR="00CF594A">
        <w:rPr>
          <w:rFonts w:cs="Times New Roman"/>
          <w:bCs/>
          <w:szCs w:val="24"/>
        </w:rPr>
        <w:t>8</w:t>
      </w:r>
      <w:r w:rsidR="00FF7131">
        <w:rPr>
          <w:rFonts w:cs="Times New Roman"/>
          <w:bCs/>
          <w:szCs w:val="24"/>
        </w:rPr>
        <w:t>0</w:t>
      </w:r>
      <w:r w:rsidR="00025F9B">
        <w:rPr>
          <w:rFonts w:cs="Times New Roman"/>
          <w:bCs/>
          <w:szCs w:val="24"/>
        </w:rPr>
        <w:t xml:space="preserve"> и от тях</w:t>
      </w:r>
      <w:r w:rsidR="00FF7131" w:rsidRPr="000E65D5">
        <w:rPr>
          <w:rFonts w:cs="Times New Roman"/>
          <w:bCs/>
          <w:szCs w:val="24"/>
        </w:rPr>
        <w:t xml:space="preserve"> </w:t>
      </w:r>
      <w:r w:rsidR="00025F9B">
        <w:rPr>
          <w:rFonts w:cs="Times New Roman"/>
          <w:bCs/>
          <w:szCs w:val="24"/>
        </w:rPr>
        <w:t xml:space="preserve">30 са умрели в периода </w:t>
      </w:r>
      <w:r w:rsidR="00FF7131" w:rsidRPr="000E65D5">
        <w:rPr>
          <w:rFonts w:cs="Times New Roman"/>
          <w:bCs/>
          <w:szCs w:val="24"/>
        </w:rPr>
        <w:t>от 0</w:t>
      </w:r>
      <w:r w:rsidR="00A45AD5">
        <w:rPr>
          <w:rFonts w:cs="Times New Roman"/>
          <w:bCs/>
          <w:szCs w:val="24"/>
        </w:rPr>
        <w:t>-я</w:t>
      </w:r>
      <w:r w:rsidR="00FF7131" w:rsidRPr="000E65D5">
        <w:rPr>
          <w:rFonts w:cs="Times New Roman"/>
          <w:bCs/>
          <w:szCs w:val="24"/>
        </w:rPr>
        <w:t xml:space="preserve"> до 6-ти ден</w:t>
      </w:r>
      <w:r w:rsidR="00FF7131">
        <w:rPr>
          <w:rFonts w:cs="Times New Roman"/>
          <w:bCs/>
          <w:szCs w:val="24"/>
        </w:rPr>
        <w:t xml:space="preserve"> вкл</w:t>
      </w:r>
      <w:r w:rsidR="00FF7131" w:rsidRPr="000E65D5">
        <w:rPr>
          <w:rFonts w:cs="Times New Roman"/>
          <w:bCs/>
          <w:szCs w:val="24"/>
        </w:rPr>
        <w:t xml:space="preserve">. </w:t>
      </w:r>
    </w:p>
    <w:p w14:paraId="23FFB74A" w14:textId="55B20CFE" w:rsidR="00FF7131" w:rsidRPr="000E65D5" w:rsidRDefault="00FF7131" w:rsidP="00FF7131">
      <w:pPr>
        <w:jc w:val="left"/>
        <w:rPr>
          <w:rFonts w:cs="Times New Roman"/>
          <w:bCs/>
          <w:szCs w:val="24"/>
        </w:rPr>
      </w:pPr>
      <w:r w:rsidRPr="000E65D5">
        <w:rPr>
          <w:rFonts w:cs="Times New Roman"/>
          <w:bCs/>
          <w:szCs w:val="24"/>
        </w:rPr>
        <w:t xml:space="preserve">а) </w:t>
      </w:r>
      <w:r w:rsidR="00CF594A">
        <w:rPr>
          <w:rFonts w:cs="Times New Roman"/>
          <w:bCs/>
          <w:szCs w:val="24"/>
        </w:rPr>
        <w:t>6</w:t>
      </w:r>
      <w:r w:rsidRPr="000E65D5">
        <w:rPr>
          <w:rFonts w:cs="Times New Roman"/>
          <w:bCs/>
          <w:szCs w:val="24"/>
        </w:rPr>
        <w:t>‰</w:t>
      </w:r>
      <w:r w:rsidR="009D07E6">
        <w:rPr>
          <w:rFonts w:cs="Times New Roman"/>
          <w:bCs/>
          <w:szCs w:val="24"/>
        </w:rPr>
        <w:t>*</w:t>
      </w:r>
    </w:p>
    <w:p w14:paraId="242745E3" w14:textId="4E2B9CF7" w:rsidR="00FF7131" w:rsidRPr="000E65D5" w:rsidRDefault="00FF7131" w:rsidP="00FF7131">
      <w:pPr>
        <w:jc w:val="left"/>
        <w:rPr>
          <w:rFonts w:cs="Times New Roman"/>
          <w:bCs/>
          <w:szCs w:val="24"/>
        </w:rPr>
      </w:pPr>
      <w:r w:rsidRPr="00FF7131">
        <w:rPr>
          <w:rFonts w:cs="Times New Roman"/>
          <w:bCs/>
          <w:szCs w:val="24"/>
        </w:rPr>
        <w:t>б) 8‰</w:t>
      </w:r>
    </w:p>
    <w:p w14:paraId="11B0CB31" w14:textId="57B14C25" w:rsidR="00FF7131" w:rsidRPr="000E65D5" w:rsidRDefault="00FF7131" w:rsidP="00FF7131">
      <w:pPr>
        <w:jc w:val="left"/>
        <w:rPr>
          <w:rFonts w:cs="Times New Roman"/>
          <w:bCs/>
          <w:szCs w:val="24"/>
        </w:rPr>
      </w:pPr>
      <w:r w:rsidRPr="000E65D5">
        <w:rPr>
          <w:rFonts w:cs="Times New Roman"/>
          <w:bCs/>
          <w:szCs w:val="24"/>
        </w:rPr>
        <w:t xml:space="preserve">в) </w:t>
      </w:r>
      <w:r w:rsidRPr="000E65D5">
        <w:rPr>
          <w:rFonts w:cs="Times New Roman"/>
          <w:bCs/>
          <w:szCs w:val="24"/>
          <w:lang w:val="en-US"/>
        </w:rPr>
        <w:t>1</w:t>
      </w:r>
      <w:r w:rsidR="009D07E6">
        <w:rPr>
          <w:rFonts w:cs="Times New Roman"/>
          <w:bCs/>
          <w:szCs w:val="24"/>
        </w:rPr>
        <w:t>0</w:t>
      </w:r>
      <w:r w:rsidRPr="000E65D5">
        <w:rPr>
          <w:rFonts w:cs="Times New Roman"/>
          <w:bCs/>
          <w:szCs w:val="24"/>
        </w:rPr>
        <w:t>‰</w:t>
      </w:r>
    </w:p>
    <w:p w14:paraId="2B0AA904" w14:textId="5302BBF8" w:rsidR="0006387B" w:rsidRPr="000E65D5" w:rsidRDefault="0006387B" w:rsidP="006645CE">
      <w:pPr>
        <w:jc w:val="left"/>
        <w:rPr>
          <w:rFonts w:cs="Times New Roman"/>
          <w:bCs/>
          <w:szCs w:val="24"/>
        </w:rPr>
      </w:pPr>
    </w:p>
    <w:p w14:paraId="56C0A76F" w14:textId="7AB1AD16" w:rsidR="009D07E6" w:rsidRPr="000E65D5" w:rsidRDefault="002663CB" w:rsidP="009D07E6">
      <w:pPr>
        <w:jc w:val="left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93</w:t>
      </w:r>
      <w:r w:rsidR="009D07E6">
        <w:rPr>
          <w:rFonts w:cs="Times New Roman"/>
          <w:bCs/>
          <w:szCs w:val="24"/>
        </w:rPr>
        <w:t xml:space="preserve">. </w:t>
      </w:r>
      <w:r w:rsidR="009D07E6" w:rsidRPr="000E65D5">
        <w:rPr>
          <w:rFonts w:cs="Times New Roman"/>
          <w:bCs/>
          <w:szCs w:val="24"/>
        </w:rPr>
        <w:t xml:space="preserve">Изчислете </w:t>
      </w:r>
      <w:proofErr w:type="spellStart"/>
      <w:r w:rsidR="009D07E6">
        <w:rPr>
          <w:rFonts w:cs="Times New Roman"/>
          <w:bCs/>
          <w:szCs w:val="24"/>
        </w:rPr>
        <w:t>перинатална</w:t>
      </w:r>
      <w:r w:rsidR="00134768">
        <w:rPr>
          <w:rFonts w:cs="Times New Roman"/>
          <w:bCs/>
          <w:szCs w:val="24"/>
        </w:rPr>
        <w:t>та</w:t>
      </w:r>
      <w:proofErr w:type="spellEnd"/>
      <w:r w:rsidR="009D07E6" w:rsidRPr="000E65D5">
        <w:rPr>
          <w:rFonts w:cs="Times New Roman"/>
          <w:bCs/>
          <w:szCs w:val="24"/>
        </w:rPr>
        <w:t xml:space="preserve"> смъртност в регион А</w:t>
      </w:r>
      <w:r w:rsidR="009D07E6">
        <w:rPr>
          <w:rFonts w:cs="Times New Roman"/>
          <w:bCs/>
          <w:szCs w:val="24"/>
        </w:rPr>
        <w:t>.</w:t>
      </w:r>
      <w:r w:rsidR="009D07E6" w:rsidRPr="000E65D5">
        <w:rPr>
          <w:rFonts w:cs="Times New Roman"/>
          <w:bCs/>
          <w:szCs w:val="24"/>
        </w:rPr>
        <w:t xml:space="preserve">, ако за една година </w:t>
      </w:r>
      <w:r w:rsidR="009D07E6">
        <w:rPr>
          <w:rFonts w:cs="Times New Roman"/>
          <w:bCs/>
          <w:szCs w:val="24"/>
        </w:rPr>
        <w:t xml:space="preserve">броят на </w:t>
      </w:r>
      <w:proofErr w:type="spellStart"/>
      <w:r w:rsidR="009D07E6">
        <w:rPr>
          <w:rFonts w:cs="Times New Roman"/>
          <w:bCs/>
          <w:szCs w:val="24"/>
        </w:rPr>
        <w:t>живородените</w:t>
      </w:r>
      <w:proofErr w:type="spellEnd"/>
      <w:r w:rsidR="009D07E6">
        <w:rPr>
          <w:rFonts w:cs="Times New Roman"/>
          <w:bCs/>
          <w:szCs w:val="24"/>
        </w:rPr>
        <w:t xml:space="preserve"> е</w:t>
      </w:r>
      <w:r w:rsidR="009D07E6" w:rsidRPr="000E65D5">
        <w:rPr>
          <w:rFonts w:cs="Times New Roman"/>
          <w:bCs/>
          <w:szCs w:val="24"/>
        </w:rPr>
        <w:t xml:space="preserve"> 5000</w:t>
      </w:r>
      <w:r w:rsidR="009D07E6">
        <w:rPr>
          <w:rFonts w:cs="Times New Roman"/>
          <w:bCs/>
          <w:szCs w:val="24"/>
        </w:rPr>
        <w:t xml:space="preserve">, мъртвородените са </w:t>
      </w:r>
      <w:r w:rsidR="00A07639">
        <w:rPr>
          <w:rFonts w:cs="Times New Roman"/>
          <w:bCs/>
          <w:szCs w:val="24"/>
        </w:rPr>
        <w:t>5</w:t>
      </w:r>
      <w:r w:rsidR="009D07E6">
        <w:rPr>
          <w:rFonts w:cs="Times New Roman"/>
          <w:bCs/>
          <w:szCs w:val="24"/>
        </w:rPr>
        <w:t xml:space="preserve">0 и броят на умрелите деца до 1-годишна възраст е </w:t>
      </w:r>
      <w:r w:rsidR="00CF594A">
        <w:rPr>
          <w:rFonts w:cs="Times New Roman"/>
          <w:bCs/>
          <w:szCs w:val="24"/>
        </w:rPr>
        <w:t>8</w:t>
      </w:r>
      <w:r w:rsidR="009D07E6">
        <w:rPr>
          <w:rFonts w:cs="Times New Roman"/>
          <w:bCs/>
          <w:szCs w:val="24"/>
        </w:rPr>
        <w:t>0</w:t>
      </w:r>
      <w:r w:rsidR="00134768">
        <w:rPr>
          <w:rFonts w:cs="Times New Roman"/>
          <w:bCs/>
          <w:szCs w:val="24"/>
        </w:rPr>
        <w:t xml:space="preserve">. От тях 30 са умрели в периода </w:t>
      </w:r>
      <w:r w:rsidR="009D07E6" w:rsidRPr="000E65D5">
        <w:rPr>
          <w:rFonts w:cs="Times New Roman"/>
          <w:bCs/>
          <w:szCs w:val="24"/>
        </w:rPr>
        <w:t>от 0</w:t>
      </w:r>
      <w:r w:rsidR="00134768">
        <w:rPr>
          <w:rFonts w:cs="Times New Roman"/>
          <w:bCs/>
          <w:szCs w:val="24"/>
        </w:rPr>
        <w:t>-я</w:t>
      </w:r>
      <w:r w:rsidR="009D07E6" w:rsidRPr="000E65D5">
        <w:rPr>
          <w:rFonts w:cs="Times New Roman"/>
          <w:bCs/>
          <w:szCs w:val="24"/>
        </w:rPr>
        <w:t xml:space="preserve"> до 6-ти ден</w:t>
      </w:r>
      <w:r w:rsidR="009D07E6">
        <w:rPr>
          <w:rFonts w:cs="Times New Roman"/>
          <w:bCs/>
          <w:szCs w:val="24"/>
        </w:rPr>
        <w:t xml:space="preserve"> вкл</w:t>
      </w:r>
      <w:r w:rsidR="009D07E6" w:rsidRPr="000E65D5">
        <w:rPr>
          <w:rFonts w:cs="Times New Roman"/>
          <w:bCs/>
          <w:szCs w:val="24"/>
        </w:rPr>
        <w:t>.</w:t>
      </w:r>
    </w:p>
    <w:p w14:paraId="37E42F1B" w14:textId="4561148A" w:rsidR="009D07E6" w:rsidRPr="000E65D5" w:rsidRDefault="009D07E6" w:rsidP="009D07E6">
      <w:pPr>
        <w:jc w:val="left"/>
        <w:rPr>
          <w:rFonts w:cs="Times New Roman"/>
          <w:bCs/>
          <w:szCs w:val="24"/>
        </w:rPr>
      </w:pPr>
      <w:r w:rsidRPr="000E65D5">
        <w:rPr>
          <w:rFonts w:cs="Times New Roman"/>
          <w:bCs/>
          <w:szCs w:val="24"/>
        </w:rPr>
        <w:t xml:space="preserve">а) </w:t>
      </w:r>
      <w:r>
        <w:rPr>
          <w:rFonts w:cs="Times New Roman"/>
          <w:bCs/>
          <w:szCs w:val="24"/>
        </w:rPr>
        <w:t>4</w:t>
      </w:r>
      <w:r w:rsidRPr="000E65D5">
        <w:rPr>
          <w:rFonts w:cs="Times New Roman"/>
          <w:bCs/>
          <w:szCs w:val="24"/>
        </w:rPr>
        <w:t>‰</w:t>
      </w:r>
    </w:p>
    <w:p w14:paraId="47EFFA39" w14:textId="77777777" w:rsidR="009D07E6" w:rsidRPr="000E65D5" w:rsidRDefault="009D07E6" w:rsidP="009D07E6">
      <w:pPr>
        <w:jc w:val="left"/>
        <w:rPr>
          <w:rFonts w:cs="Times New Roman"/>
          <w:bCs/>
          <w:szCs w:val="24"/>
        </w:rPr>
      </w:pPr>
      <w:r w:rsidRPr="00FF7131">
        <w:rPr>
          <w:rFonts w:cs="Times New Roman"/>
          <w:bCs/>
          <w:szCs w:val="24"/>
        </w:rPr>
        <w:t>б) 8‰</w:t>
      </w:r>
    </w:p>
    <w:p w14:paraId="5C5F2742" w14:textId="0375483E" w:rsidR="009D07E6" w:rsidRPr="000E65D5" w:rsidRDefault="009D07E6" w:rsidP="009D07E6">
      <w:pPr>
        <w:jc w:val="left"/>
        <w:rPr>
          <w:rFonts w:cs="Times New Roman"/>
          <w:bCs/>
          <w:szCs w:val="24"/>
        </w:rPr>
      </w:pPr>
      <w:r w:rsidRPr="000E65D5">
        <w:rPr>
          <w:rFonts w:cs="Times New Roman"/>
          <w:bCs/>
          <w:szCs w:val="24"/>
        </w:rPr>
        <w:t xml:space="preserve">в) </w:t>
      </w:r>
      <w:r w:rsidR="00CF594A">
        <w:rPr>
          <w:rFonts w:cs="Times New Roman"/>
          <w:bCs/>
          <w:szCs w:val="24"/>
        </w:rPr>
        <w:t>16</w:t>
      </w:r>
      <w:r w:rsidRPr="000E65D5">
        <w:rPr>
          <w:rFonts w:cs="Times New Roman"/>
          <w:bCs/>
          <w:szCs w:val="24"/>
        </w:rPr>
        <w:t>‰</w:t>
      </w:r>
      <w:r>
        <w:rPr>
          <w:rFonts w:cs="Times New Roman"/>
          <w:bCs/>
          <w:szCs w:val="24"/>
        </w:rPr>
        <w:t>*</w:t>
      </w:r>
    </w:p>
    <w:p w14:paraId="38237955" w14:textId="77777777" w:rsidR="00F07869" w:rsidRPr="000E65D5" w:rsidRDefault="00F07869" w:rsidP="006645CE">
      <w:pPr>
        <w:jc w:val="left"/>
        <w:rPr>
          <w:rFonts w:cs="Times New Roman"/>
          <w:bCs/>
          <w:szCs w:val="24"/>
        </w:rPr>
      </w:pPr>
    </w:p>
    <w:p w14:paraId="746DE983" w14:textId="12814C74" w:rsidR="004C4D21" w:rsidRPr="000E65D5" w:rsidRDefault="002663CB" w:rsidP="004C4D21">
      <w:pPr>
        <w:jc w:val="left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lastRenderedPageBreak/>
        <w:t>94</w:t>
      </w:r>
      <w:r w:rsidR="004C4D21" w:rsidRPr="000E65D5">
        <w:rPr>
          <w:rFonts w:cs="Times New Roman"/>
          <w:bCs/>
          <w:szCs w:val="24"/>
        </w:rPr>
        <w:t xml:space="preserve">. Средният брой години, които предстои да преживее поколението на новородените при условие, че </w:t>
      </w:r>
      <w:proofErr w:type="spellStart"/>
      <w:r w:rsidR="004C4D21" w:rsidRPr="000E65D5">
        <w:rPr>
          <w:rFonts w:cs="Times New Roman"/>
          <w:bCs/>
          <w:szCs w:val="24"/>
        </w:rPr>
        <w:t>повъзрастовата</w:t>
      </w:r>
      <w:proofErr w:type="spellEnd"/>
      <w:r w:rsidR="004C4D21" w:rsidRPr="000E65D5">
        <w:rPr>
          <w:rFonts w:cs="Times New Roman"/>
          <w:bCs/>
          <w:szCs w:val="24"/>
        </w:rPr>
        <w:t xml:space="preserve"> смъртност се запази такава, каквато е в годината на изчисляване на показателя, е:</w:t>
      </w:r>
    </w:p>
    <w:p w14:paraId="37A4399B" w14:textId="6F37CC4F" w:rsidR="004C4D21" w:rsidRPr="000E65D5" w:rsidRDefault="004C4D21" w:rsidP="004C4D21">
      <w:pPr>
        <w:jc w:val="left"/>
        <w:rPr>
          <w:rFonts w:cs="Times New Roman"/>
          <w:bCs/>
          <w:szCs w:val="24"/>
        </w:rPr>
      </w:pPr>
      <w:r w:rsidRPr="004C4D21">
        <w:rPr>
          <w:rFonts w:cs="Times New Roman"/>
          <w:bCs/>
          <w:szCs w:val="24"/>
        </w:rPr>
        <w:t xml:space="preserve">а) </w:t>
      </w:r>
      <w:r>
        <w:rPr>
          <w:rFonts w:cs="Times New Roman"/>
          <w:bCs/>
          <w:szCs w:val="24"/>
        </w:rPr>
        <w:t xml:space="preserve">рутинен показател за </w:t>
      </w:r>
      <w:r w:rsidRPr="004C4D21">
        <w:rPr>
          <w:rFonts w:cs="Times New Roman"/>
          <w:bCs/>
          <w:szCs w:val="24"/>
        </w:rPr>
        <w:t>средна продължителност на предстоящия живот</w:t>
      </w:r>
      <w:r>
        <w:rPr>
          <w:rFonts w:cs="Times New Roman"/>
          <w:bCs/>
          <w:szCs w:val="24"/>
        </w:rPr>
        <w:t>*</w:t>
      </w:r>
    </w:p>
    <w:p w14:paraId="3242C241" w14:textId="77777777" w:rsidR="004C4D21" w:rsidRPr="000E65D5" w:rsidRDefault="004C4D21" w:rsidP="004C4D21">
      <w:pPr>
        <w:jc w:val="left"/>
        <w:rPr>
          <w:rFonts w:cs="Times New Roman"/>
          <w:bCs/>
          <w:szCs w:val="24"/>
        </w:rPr>
      </w:pPr>
      <w:r w:rsidRPr="000E65D5">
        <w:rPr>
          <w:rFonts w:cs="Times New Roman"/>
          <w:bCs/>
          <w:szCs w:val="24"/>
        </w:rPr>
        <w:t>б) очаквана продължителност на живота в добро здраве</w:t>
      </w:r>
    </w:p>
    <w:p w14:paraId="46231460" w14:textId="77777777" w:rsidR="004C4D21" w:rsidRPr="000E65D5" w:rsidRDefault="004C4D21" w:rsidP="004C4D21">
      <w:pPr>
        <w:jc w:val="left"/>
        <w:rPr>
          <w:rFonts w:cs="Times New Roman"/>
          <w:bCs/>
          <w:szCs w:val="24"/>
        </w:rPr>
      </w:pPr>
      <w:r w:rsidRPr="000E65D5">
        <w:rPr>
          <w:rFonts w:cs="Times New Roman"/>
          <w:bCs/>
          <w:szCs w:val="24"/>
        </w:rPr>
        <w:t>в) средна продължителност на предстоящия живот без инвалидност</w:t>
      </w:r>
    </w:p>
    <w:p w14:paraId="618606B0" w14:textId="77777777" w:rsidR="004C4D21" w:rsidRDefault="004C4D21" w:rsidP="006645CE">
      <w:pPr>
        <w:jc w:val="left"/>
        <w:rPr>
          <w:rFonts w:cs="Times New Roman"/>
          <w:bCs/>
          <w:szCs w:val="24"/>
        </w:rPr>
      </w:pPr>
    </w:p>
    <w:p w14:paraId="230247A0" w14:textId="1B2FC249" w:rsidR="003D62DB" w:rsidRPr="000E65D5" w:rsidRDefault="002663CB" w:rsidP="006645CE">
      <w:pPr>
        <w:jc w:val="left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95</w:t>
      </w:r>
      <w:r w:rsidR="00070801" w:rsidRPr="000E65D5">
        <w:rPr>
          <w:rFonts w:cs="Times New Roman"/>
          <w:bCs/>
          <w:szCs w:val="24"/>
        </w:rPr>
        <w:t xml:space="preserve">. </w:t>
      </w:r>
      <w:r w:rsidR="003D62DB" w:rsidRPr="000E65D5">
        <w:rPr>
          <w:rFonts w:cs="Times New Roman"/>
          <w:bCs/>
          <w:szCs w:val="24"/>
        </w:rPr>
        <w:t>Средната продължителност на предстоящия живот се влияе най-</w:t>
      </w:r>
      <w:r w:rsidR="004C4D21">
        <w:rPr>
          <w:rFonts w:cs="Times New Roman"/>
          <w:bCs/>
          <w:szCs w:val="24"/>
        </w:rPr>
        <w:t>силно</w:t>
      </w:r>
      <w:r w:rsidR="003D62DB" w:rsidRPr="000E65D5">
        <w:rPr>
          <w:rFonts w:cs="Times New Roman"/>
          <w:bCs/>
          <w:szCs w:val="24"/>
        </w:rPr>
        <w:t xml:space="preserve"> от:</w:t>
      </w:r>
    </w:p>
    <w:p w14:paraId="2982953A" w14:textId="76B993D8" w:rsidR="003D62DB" w:rsidRPr="004C4D21" w:rsidRDefault="008F23A3" w:rsidP="006645CE">
      <w:pPr>
        <w:jc w:val="left"/>
        <w:rPr>
          <w:rFonts w:cs="Times New Roman"/>
          <w:bCs/>
          <w:szCs w:val="24"/>
        </w:rPr>
      </w:pPr>
      <w:r w:rsidRPr="004C4D21">
        <w:rPr>
          <w:rFonts w:cs="Times New Roman"/>
          <w:bCs/>
          <w:szCs w:val="24"/>
        </w:rPr>
        <w:t xml:space="preserve">а) </w:t>
      </w:r>
      <w:r w:rsidR="004C4D21">
        <w:rPr>
          <w:rFonts w:cs="Times New Roman"/>
          <w:bCs/>
          <w:szCs w:val="24"/>
        </w:rPr>
        <w:t xml:space="preserve">промените в </w:t>
      </w:r>
      <w:proofErr w:type="spellStart"/>
      <w:r w:rsidRPr="004C4D21">
        <w:rPr>
          <w:rFonts w:cs="Times New Roman"/>
          <w:bCs/>
          <w:szCs w:val="24"/>
        </w:rPr>
        <w:t>повъзрастовата</w:t>
      </w:r>
      <w:proofErr w:type="spellEnd"/>
      <w:r w:rsidRPr="004C4D21">
        <w:rPr>
          <w:rFonts w:cs="Times New Roman"/>
          <w:bCs/>
          <w:szCs w:val="24"/>
        </w:rPr>
        <w:t xml:space="preserve"> смъртност</w:t>
      </w:r>
      <w:r w:rsidR="004C4D21">
        <w:rPr>
          <w:rFonts w:cs="Times New Roman"/>
          <w:bCs/>
          <w:szCs w:val="24"/>
        </w:rPr>
        <w:t>*</w:t>
      </w:r>
    </w:p>
    <w:p w14:paraId="11A38C38" w14:textId="41AA3B34" w:rsidR="003D62DB" w:rsidRPr="000E65D5" w:rsidRDefault="008F23A3" w:rsidP="006645CE">
      <w:pPr>
        <w:jc w:val="left"/>
        <w:rPr>
          <w:rFonts w:cs="Times New Roman"/>
          <w:bCs/>
          <w:szCs w:val="24"/>
        </w:rPr>
      </w:pPr>
      <w:r w:rsidRPr="000E65D5">
        <w:rPr>
          <w:rFonts w:cs="Times New Roman"/>
          <w:bCs/>
          <w:szCs w:val="24"/>
        </w:rPr>
        <w:t xml:space="preserve">б) </w:t>
      </w:r>
      <w:r w:rsidR="004C4D21">
        <w:rPr>
          <w:rFonts w:cs="Times New Roman"/>
          <w:bCs/>
          <w:szCs w:val="24"/>
        </w:rPr>
        <w:t xml:space="preserve">промените в </w:t>
      </w:r>
      <w:r w:rsidRPr="000E65D5">
        <w:rPr>
          <w:rFonts w:cs="Times New Roman"/>
          <w:bCs/>
          <w:szCs w:val="24"/>
        </w:rPr>
        <w:t>обща</w:t>
      </w:r>
      <w:r w:rsidR="004C4D21">
        <w:rPr>
          <w:rFonts w:cs="Times New Roman"/>
          <w:bCs/>
          <w:szCs w:val="24"/>
        </w:rPr>
        <w:t>та</w:t>
      </w:r>
      <w:r w:rsidRPr="000E65D5">
        <w:rPr>
          <w:rFonts w:cs="Times New Roman"/>
          <w:bCs/>
          <w:szCs w:val="24"/>
        </w:rPr>
        <w:t xml:space="preserve"> плодовитост</w:t>
      </w:r>
    </w:p>
    <w:p w14:paraId="4A46F205" w14:textId="651A92E4" w:rsidR="003D62DB" w:rsidRPr="000E65D5" w:rsidRDefault="008F23A3" w:rsidP="006645CE">
      <w:pPr>
        <w:jc w:val="left"/>
        <w:rPr>
          <w:rFonts w:cs="Times New Roman"/>
          <w:bCs/>
          <w:szCs w:val="24"/>
        </w:rPr>
      </w:pPr>
      <w:r w:rsidRPr="000E65D5">
        <w:rPr>
          <w:rFonts w:cs="Times New Roman"/>
          <w:bCs/>
          <w:szCs w:val="24"/>
        </w:rPr>
        <w:t xml:space="preserve">в) </w:t>
      </w:r>
      <w:r w:rsidR="004C4D21">
        <w:rPr>
          <w:rFonts w:cs="Times New Roman"/>
          <w:bCs/>
          <w:szCs w:val="24"/>
        </w:rPr>
        <w:t xml:space="preserve">динамиката на </w:t>
      </w:r>
      <w:r w:rsidRPr="000E65D5">
        <w:rPr>
          <w:rFonts w:cs="Times New Roman"/>
          <w:bCs/>
          <w:szCs w:val="24"/>
        </w:rPr>
        <w:t>общата смъртност</w:t>
      </w:r>
    </w:p>
    <w:p w14:paraId="1EBF9411" w14:textId="77777777" w:rsidR="000C2D5B" w:rsidRPr="000E65D5" w:rsidRDefault="000C2D5B" w:rsidP="006645CE">
      <w:pPr>
        <w:jc w:val="left"/>
        <w:rPr>
          <w:rFonts w:cs="Times New Roman"/>
          <w:bCs/>
          <w:szCs w:val="24"/>
        </w:rPr>
      </w:pPr>
    </w:p>
    <w:p w14:paraId="71B1C0A4" w14:textId="22CAA58C" w:rsidR="00B27445" w:rsidRPr="000E65D5" w:rsidRDefault="002663CB" w:rsidP="00B27445">
      <w:pPr>
        <w:jc w:val="left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9</w:t>
      </w:r>
      <w:r w:rsidR="002E10FA">
        <w:rPr>
          <w:rFonts w:cs="Times New Roman"/>
          <w:bCs/>
          <w:szCs w:val="24"/>
        </w:rPr>
        <w:t>6</w:t>
      </w:r>
      <w:r w:rsidR="00B27445">
        <w:rPr>
          <w:rFonts w:cs="Times New Roman"/>
          <w:bCs/>
          <w:szCs w:val="24"/>
        </w:rPr>
        <w:t>.</w:t>
      </w:r>
      <w:r w:rsidR="00B27445" w:rsidRPr="000E65D5">
        <w:rPr>
          <w:rFonts w:cs="Times New Roman"/>
          <w:bCs/>
          <w:szCs w:val="24"/>
        </w:rPr>
        <w:t xml:space="preserve"> Средната продължителност на предстоящия живот за </w:t>
      </w:r>
      <w:r w:rsidR="00B27445">
        <w:rPr>
          <w:rFonts w:cs="Times New Roman"/>
          <w:bCs/>
          <w:szCs w:val="24"/>
        </w:rPr>
        <w:t>мъжете</w:t>
      </w:r>
      <w:r w:rsidR="00B27445" w:rsidRPr="000E65D5">
        <w:rPr>
          <w:rFonts w:cs="Times New Roman"/>
          <w:bCs/>
          <w:szCs w:val="24"/>
        </w:rPr>
        <w:t xml:space="preserve"> в България за 2016-2018 г. е 7</w:t>
      </w:r>
      <w:r w:rsidR="00B27445">
        <w:rPr>
          <w:rFonts w:cs="Times New Roman"/>
          <w:bCs/>
          <w:szCs w:val="24"/>
        </w:rPr>
        <w:t>1</w:t>
      </w:r>
      <w:r w:rsidR="00B27445" w:rsidRPr="000E65D5">
        <w:rPr>
          <w:rFonts w:cs="Times New Roman"/>
          <w:bCs/>
          <w:szCs w:val="24"/>
        </w:rPr>
        <w:t>,0 години. Това означава, че:</w:t>
      </w:r>
    </w:p>
    <w:p w14:paraId="4B3851FB" w14:textId="2AD5DC9C" w:rsidR="00B27445" w:rsidRPr="000E65D5" w:rsidRDefault="00B27445" w:rsidP="00B27445">
      <w:pPr>
        <w:jc w:val="left"/>
        <w:rPr>
          <w:rFonts w:cs="Times New Roman"/>
          <w:bCs/>
          <w:szCs w:val="24"/>
        </w:rPr>
      </w:pPr>
      <w:r w:rsidRPr="00F100D7">
        <w:rPr>
          <w:rFonts w:cs="Times New Roman"/>
          <w:bCs/>
          <w:szCs w:val="24"/>
        </w:rPr>
        <w:t>а) родените през 2016-2018 г. момчета предстои да преживеят средно 7</w:t>
      </w:r>
      <w:r>
        <w:rPr>
          <w:rFonts w:cs="Times New Roman"/>
          <w:bCs/>
          <w:szCs w:val="24"/>
        </w:rPr>
        <w:t>1</w:t>
      </w:r>
      <w:r w:rsidRPr="00F100D7">
        <w:rPr>
          <w:rFonts w:cs="Times New Roman"/>
          <w:bCs/>
          <w:szCs w:val="24"/>
        </w:rPr>
        <w:t xml:space="preserve"> години, ако </w:t>
      </w:r>
      <w:proofErr w:type="spellStart"/>
      <w:r w:rsidRPr="00F100D7">
        <w:rPr>
          <w:rFonts w:cs="Times New Roman"/>
          <w:bCs/>
          <w:szCs w:val="24"/>
        </w:rPr>
        <w:t>повъзрастовата</w:t>
      </w:r>
      <w:proofErr w:type="spellEnd"/>
      <w:r w:rsidRPr="00F100D7">
        <w:rPr>
          <w:rFonts w:cs="Times New Roman"/>
          <w:bCs/>
          <w:szCs w:val="24"/>
        </w:rPr>
        <w:t xml:space="preserve"> смъртност остане такава, каквато е през 2016-2018 г.*</w:t>
      </w:r>
    </w:p>
    <w:p w14:paraId="4AADF482" w14:textId="6C8B8C93" w:rsidR="00B27445" w:rsidRPr="000E65D5" w:rsidRDefault="00B27445" w:rsidP="00B27445">
      <w:pPr>
        <w:jc w:val="left"/>
        <w:rPr>
          <w:rFonts w:cs="Times New Roman"/>
          <w:bCs/>
          <w:szCs w:val="24"/>
        </w:rPr>
      </w:pPr>
      <w:r w:rsidRPr="000E65D5">
        <w:rPr>
          <w:rFonts w:cs="Times New Roman"/>
          <w:bCs/>
          <w:szCs w:val="24"/>
        </w:rPr>
        <w:t xml:space="preserve">б) </w:t>
      </w:r>
      <w:r>
        <w:rPr>
          <w:rFonts w:cs="Times New Roman"/>
          <w:bCs/>
          <w:szCs w:val="24"/>
        </w:rPr>
        <w:t>мъжете</w:t>
      </w:r>
      <w:r w:rsidRPr="000E65D5">
        <w:rPr>
          <w:rFonts w:cs="Times New Roman"/>
          <w:bCs/>
          <w:szCs w:val="24"/>
        </w:rPr>
        <w:t xml:space="preserve">, достигнали 70-годишна възраст предстои да преживеят </w:t>
      </w:r>
      <w:r>
        <w:rPr>
          <w:rFonts w:cs="Times New Roman"/>
          <w:bCs/>
          <w:szCs w:val="24"/>
        </w:rPr>
        <w:t>само още 1</w:t>
      </w:r>
      <w:r w:rsidRPr="000E65D5">
        <w:rPr>
          <w:rFonts w:cs="Times New Roman"/>
          <w:bCs/>
          <w:szCs w:val="24"/>
        </w:rPr>
        <w:t xml:space="preserve"> годин</w:t>
      </w:r>
      <w:r>
        <w:rPr>
          <w:rFonts w:cs="Times New Roman"/>
          <w:bCs/>
          <w:szCs w:val="24"/>
        </w:rPr>
        <w:t>а</w:t>
      </w:r>
    </w:p>
    <w:p w14:paraId="0E89EF67" w14:textId="05A60C95" w:rsidR="00B27445" w:rsidRPr="000E65D5" w:rsidRDefault="00B27445" w:rsidP="00B27445">
      <w:pPr>
        <w:jc w:val="left"/>
        <w:rPr>
          <w:rFonts w:cs="Times New Roman"/>
          <w:bCs/>
          <w:szCs w:val="24"/>
        </w:rPr>
      </w:pPr>
      <w:r w:rsidRPr="000E65D5">
        <w:rPr>
          <w:rFonts w:cs="Times New Roman"/>
          <w:bCs/>
          <w:szCs w:val="24"/>
        </w:rPr>
        <w:t xml:space="preserve">в) средната възраст на умиране на </w:t>
      </w:r>
      <w:r>
        <w:rPr>
          <w:rFonts w:cs="Times New Roman"/>
          <w:bCs/>
          <w:szCs w:val="24"/>
        </w:rPr>
        <w:t>мъжете</w:t>
      </w:r>
      <w:r w:rsidRPr="000E65D5">
        <w:rPr>
          <w:rFonts w:cs="Times New Roman"/>
          <w:bCs/>
          <w:szCs w:val="24"/>
        </w:rPr>
        <w:t xml:space="preserve"> през 2016-2018 г. е 7</w:t>
      </w:r>
      <w:r>
        <w:rPr>
          <w:rFonts w:cs="Times New Roman"/>
          <w:bCs/>
          <w:szCs w:val="24"/>
        </w:rPr>
        <w:t>1</w:t>
      </w:r>
      <w:r w:rsidRPr="000E65D5">
        <w:rPr>
          <w:rFonts w:cs="Times New Roman"/>
          <w:bCs/>
          <w:szCs w:val="24"/>
        </w:rPr>
        <w:t>,0 години</w:t>
      </w:r>
    </w:p>
    <w:p w14:paraId="076D1957" w14:textId="7F71D560" w:rsidR="00D34BB4" w:rsidRPr="000E65D5" w:rsidRDefault="00D34BB4" w:rsidP="006645CE">
      <w:pPr>
        <w:jc w:val="left"/>
        <w:rPr>
          <w:rFonts w:cs="Times New Roman"/>
          <w:bCs/>
          <w:szCs w:val="24"/>
        </w:rPr>
      </w:pPr>
    </w:p>
    <w:p w14:paraId="3DDBCBF2" w14:textId="7F3BAAB8" w:rsidR="00F07869" w:rsidRPr="000E65D5" w:rsidRDefault="002663CB" w:rsidP="006645CE">
      <w:pPr>
        <w:jc w:val="left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9</w:t>
      </w:r>
      <w:r w:rsidR="002E10FA">
        <w:rPr>
          <w:rFonts w:cs="Times New Roman"/>
          <w:bCs/>
          <w:szCs w:val="24"/>
        </w:rPr>
        <w:t>7</w:t>
      </w:r>
      <w:r w:rsidR="00F07869" w:rsidRPr="000E65D5">
        <w:rPr>
          <w:rFonts w:cs="Times New Roman"/>
          <w:bCs/>
          <w:szCs w:val="24"/>
        </w:rPr>
        <w:t>. Средната продължителност на предстоящия живот за жените в България за 2016-2018 г. е 78,0 години. Това означава, че:</w:t>
      </w:r>
    </w:p>
    <w:p w14:paraId="342BC6F4" w14:textId="13FED758" w:rsidR="00F07869" w:rsidRPr="000E65D5" w:rsidRDefault="008F23A3" w:rsidP="006645CE">
      <w:pPr>
        <w:jc w:val="left"/>
        <w:rPr>
          <w:rFonts w:cs="Times New Roman"/>
          <w:bCs/>
          <w:szCs w:val="24"/>
        </w:rPr>
      </w:pPr>
      <w:r w:rsidRPr="00F100D7">
        <w:rPr>
          <w:rFonts w:cs="Times New Roman"/>
          <w:bCs/>
          <w:szCs w:val="24"/>
        </w:rPr>
        <w:t xml:space="preserve">а) родените през 2016-2018 г. момичета предстои да преживеят средно 78 години, ако </w:t>
      </w:r>
      <w:proofErr w:type="spellStart"/>
      <w:r w:rsidRPr="00F100D7">
        <w:rPr>
          <w:rFonts w:cs="Times New Roman"/>
          <w:bCs/>
          <w:szCs w:val="24"/>
        </w:rPr>
        <w:t>повъзрастовата</w:t>
      </w:r>
      <w:proofErr w:type="spellEnd"/>
      <w:r w:rsidRPr="00F100D7">
        <w:rPr>
          <w:rFonts w:cs="Times New Roman"/>
          <w:bCs/>
          <w:szCs w:val="24"/>
        </w:rPr>
        <w:t xml:space="preserve"> смъртност остане такава, каквато е през 2016-2018 г.</w:t>
      </w:r>
      <w:r w:rsidR="00F100D7" w:rsidRPr="00F100D7">
        <w:rPr>
          <w:rFonts w:cs="Times New Roman"/>
          <w:bCs/>
          <w:szCs w:val="24"/>
        </w:rPr>
        <w:t>*</w:t>
      </w:r>
    </w:p>
    <w:p w14:paraId="0E7C466D" w14:textId="7C3C4B12" w:rsidR="00F07869" w:rsidRPr="000E65D5" w:rsidRDefault="008F23A3" w:rsidP="006645CE">
      <w:pPr>
        <w:jc w:val="left"/>
        <w:rPr>
          <w:rFonts w:cs="Times New Roman"/>
          <w:bCs/>
          <w:szCs w:val="24"/>
        </w:rPr>
      </w:pPr>
      <w:r w:rsidRPr="000E65D5">
        <w:rPr>
          <w:rFonts w:cs="Times New Roman"/>
          <w:bCs/>
          <w:szCs w:val="24"/>
        </w:rPr>
        <w:t>б) жените, достигнали 70-годишна възраст предстои да преживеят още 8,0 години</w:t>
      </w:r>
    </w:p>
    <w:p w14:paraId="50A67786" w14:textId="50101DA5" w:rsidR="00F07869" w:rsidRPr="000E65D5" w:rsidRDefault="008F23A3" w:rsidP="006645CE">
      <w:pPr>
        <w:jc w:val="left"/>
        <w:rPr>
          <w:rFonts w:cs="Times New Roman"/>
          <w:bCs/>
          <w:szCs w:val="24"/>
        </w:rPr>
      </w:pPr>
      <w:r w:rsidRPr="000E65D5">
        <w:rPr>
          <w:rFonts w:cs="Times New Roman"/>
          <w:bCs/>
          <w:szCs w:val="24"/>
        </w:rPr>
        <w:t>в) средната възраст на умиране на жените през 2016-2018 г. е 78,0 години</w:t>
      </w:r>
    </w:p>
    <w:p w14:paraId="53DDB542" w14:textId="77777777" w:rsidR="00F100D7" w:rsidRDefault="00F100D7" w:rsidP="006645CE">
      <w:pPr>
        <w:jc w:val="left"/>
        <w:rPr>
          <w:rFonts w:cs="Times New Roman"/>
          <w:bCs/>
          <w:szCs w:val="24"/>
        </w:rPr>
      </w:pPr>
    </w:p>
    <w:p w14:paraId="7C87C862" w14:textId="47267D09" w:rsidR="00F100D7" w:rsidRDefault="002663CB" w:rsidP="006645CE">
      <w:pPr>
        <w:jc w:val="left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9</w:t>
      </w:r>
      <w:r w:rsidR="002E10FA">
        <w:rPr>
          <w:rFonts w:cs="Times New Roman"/>
          <w:bCs/>
          <w:szCs w:val="24"/>
        </w:rPr>
        <w:t>8</w:t>
      </w:r>
      <w:r w:rsidR="00F100D7">
        <w:rPr>
          <w:rFonts w:cs="Times New Roman"/>
          <w:bCs/>
          <w:szCs w:val="24"/>
        </w:rPr>
        <w:t>. Нарастването на с</w:t>
      </w:r>
      <w:r w:rsidR="00F100D7" w:rsidRPr="000E65D5">
        <w:rPr>
          <w:rFonts w:cs="Times New Roman"/>
          <w:bCs/>
          <w:szCs w:val="24"/>
        </w:rPr>
        <w:t>редната продължителност на предстоящия живот</w:t>
      </w:r>
      <w:r w:rsidR="00F100D7">
        <w:rPr>
          <w:rFonts w:cs="Times New Roman"/>
          <w:bCs/>
          <w:szCs w:val="24"/>
        </w:rPr>
        <w:t xml:space="preserve"> в глобален мащаб се свързва най-вече с:</w:t>
      </w:r>
    </w:p>
    <w:p w14:paraId="0F2A351F" w14:textId="77777777" w:rsidR="00F100D7" w:rsidRDefault="00F100D7" w:rsidP="006645CE">
      <w:pPr>
        <w:jc w:val="left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а) намаляването на детската смъртност</w:t>
      </w:r>
    </w:p>
    <w:p w14:paraId="3FE3412E" w14:textId="03BA4D3C" w:rsidR="00D34BB4" w:rsidRDefault="00F100D7" w:rsidP="006645CE">
      <w:pPr>
        <w:jc w:val="left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 xml:space="preserve">б) намаляването на смъртността под 5-годишна възраст </w:t>
      </w:r>
    </w:p>
    <w:p w14:paraId="1D31B956" w14:textId="274789B3" w:rsidR="00F100D7" w:rsidRDefault="00F100D7" w:rsidP="006645CE">
      <w:pPr>
        <w:jc w:val="left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в) верни са и двете*</w:t>
      </w:r>
    </w:p>
    <w:p w14:paraId="7E7A5431" w14:textId="35FCD689" w:rsidR="00F100D7" w:rsidRDefault="00F100D7" w:rsidP="006645CE">
      <w:pPr>
        <w:jc w:val="left"/>
        <w:rPr>
          <w:rFonts w:cs="Times New Roman"/>
          <w:bCs/>
          <w:szCs w:val="24"/>
        </w:rPr>
      </w:pPr>
    </w:p>
    <w:p w14:paraId="5E80F312" w14:textId="128C5BCC" w:rsidR="00F100D7" w:rsidRDefault="002E10FA" w:rsidP="006645CE">
      <w:pPr>
        <w:jc w:val="left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99</w:t>
      </w:r>
      <w:r w:rsidR="00F100D7">
        <w:rPr>
          <w:rFonts w:cs="Times New Roman"/>
          <w:bCs/>
          <w:szCs w:val="24"/>
        </w:rPr>
        <w:t>. С</w:t>
      </w:r>
      <w:r w:rsidR="00F100D7" w:rsidRPr="000E65D5">
        <w:rPr>
          <w:rFonts w:cs="Times New Roman"/>
          <w:bCs/>
          <w:szCs w:val="24"/>
        </w:rPr>
        <w:t>редната продължителност на предстоящия живот</w:t>
      </w:r>
      <w:r w:rsidR="00F100D7">
        <w:rPr>
          <w:rFonts w:cs="Times New Roman"/>
          <w:bCs/>
          <w:szCs w:val="24"/>
        </w:rPr>
        <w:t xml:space="preserve"> в България в сравнение с другите развити европейски страни: </w:t>
      </w:r>
    </w:p>
    <w:p w14:paraId="66301AEB" w14:textId="574F16B1" w:rsidR="00F100D7" w:rsidRDefault="00F100D7" w:rsidP="006645CE">
      <w:pPr>
        <w:jc w:val="left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а) има близки стойности</w:t>
      </w:r>
    </w:p>
    <w:p w14:paraId="102671ED" w14:textId="1177195F" w:rsidR="00F100D7" w:rsidRDefault="00F100D7" w:rsidP="006645CE">
      <w:pPr>
        <w:jc w:val="left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 xml:space="preserve">б) изостава с близо </w:t>
      </w:r>
      <w:r w:rsidR="00EC76CB">
        <w:rPr>
          <w:rFonts w:cs="Times New Roman"/>
          <w:bCs/>
          <w:szCs w:val="24"/>
        </w:rPr>
        <w:t>6-7 години*</w:t>
      </w:r>
    </w:p>
    <w:p w14:paraId="5087AC3B" w14:textId="455E531A" w:rsidR="00EC76CB" w:rsidRDefault="00EC76CB" w:rsidP="006645CE">
      <w:pPr>
        <w:jc w:val="left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в) има по-високи стойности</w:t>
      </w:r>
    </w:p>
    <w:p w14:paraId="4EA6E469" w14:textId="7395736C" w:rsidR="00EC76CB" w:rsidRDefault="00EC76CB" w:rsidP="006645CE">
      <w:pPr>
        <w:jc w:val="left"/>
        <w:rPr>
          <w:rFonts w:cs="Times New Roman"/>
          <w:bCs/>
          <w:szCs w:val="24"/>
        </w:rPr>
      </w:pPr>
    </w:p>
    <w:p w14:paraId="3AFAA366" w14:textId="7DBD6AA8" w:rsidR="00546658" w:rsidRDefault="00EC76CB" w:rsidP="006645CE">
      <w:pPr>
        <w:jc w:val="left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1</w:t>
      </w:r>
      <w:r w:rsidR="002E10FA">
        <w:rPr>
          <w:rFonts w:cs="Times New Roman"/>
          <w:bCs/>
          <w:szCs w:val="24"/>
        </w:rPr>
        <w:t>0</w:t>
      </w:r>
      <w:r w:rsidR="00134768">
        <w:rPr>
          <w:rFonts w:cs="Times New Roman"/>
          <w:bCs/>
          <w:szCs w:val="24"/>
        </w:rPr>
        <w:t>0</w:t>
      </w:r>
      <w:r>
        <w:rPr>
          <w:rFonts w:cs="Times New Roman"/>
          <w:bCs/>
          <w:szCs w:val="24"/>
        </w:rPr>
        <w:t xml:space="preserve">. </w:t>
      </w:r>
      <w:r w:rsidR="00EB7EC8">
        <w:rPr>
          <w:rFonts w:cs="Times New Roman"/>
          <w:bCs/>
          <w:szCs w:val="24"/>
        </w:rPr>
        <w:t xml:space="preserve">Ако средната продължителност на предстоящия живот за поколението на новородените момичета в България е 78 г., то </w:t>
      </w:r>
      <w:r w:rsidR="00546658">
        <w:rPr>
          <w:rFonts w:cs="Times New Roman"/>
          <w:bCs/>
          <w:szCs w:val="24"/>
        </w:rPr>
        <w:t>очакваната</w:t>
      </w:r>
      <w:r w:rsidR="00EB7EC8">
        <w:rPr>
          <w:rFonts w:cs="Times New Roman"/>
          <w:bCs/>
          <w:szCs w:val="24"/>
        </w:rPr>
        <w:t xml:space="preserve"> продължителност на живот</w:t>
      </w:r>
      <w:r w:rsidR="00546658">
        <w:rPr>
          <w:rFonts w:cs="Times New Roman"/>
          <w:bCs/>
          <w:szCs w:val="24"/>
        </w:rPr>
        <w:t>а</w:t>
      </w:r>
      <w:r w:rsidR="00EB7EC8">
        <w:rPr>
          <w:rFonts w:cs="Times New Roman"/>
          <w:bCs/>
          <w:szCs w:val="24"/>
        </w:rPr>
        <w:t xml:space="preserve"> за поколението на </w:t>
      </w:r>
      <w:r w:rsidR="00546658">
        <w:rPr>
          <w:rFonts w:cs="Times New Roman"/>
          <w:bCs/>
          <w:szCs w:val="24"/>
        </w:rPr>
        <w:t>70-годишните жени е:</w:t>
      </w:r>
    </w:p>
    <w:p w14:paraId="58CCDB9A" w14:textId="77777777" w:rsidR="00546658" w:rsidRDefault="00546658" w:rsidP="006645CE">
      <w:pPr>
        <w:jc w:val="left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а) 8 години</w:t>
      </w:r>
    </w:p>
    <w:p w14:paraId="303DD1A4" w14:textId="77777777" w:rsidR="00546658" w:rsidRDefault="00546658" w:rsidP="006645CE">
      <w:pPr>
        <w:jc w:val="left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б) по-малка от 8 години</w:t>
      </w:r>
    </w:p>
    <w:p w14:paraId="4779E9EC" w14:textId="0A389318" w:rsidR="00EC76CB" w:rsidRDefault="00546658" w:rsidP="006645CE">
      <w:pPr>
        <w:jc w:val="left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в) по-голяма от 8 години*</w:t>
      </w:r>
      <w:r w:rsidR="00EB7EC8">
        <w:rPr>
          <w:rFonts w:cs="Times New Roman"/>
          <w:bCs/>
          <w:szCs w:val="24"/>
        </w:rPr>
        <w:t xml:space="preserve"> </w:t>
      </w:r>
    </w:p>
    <w:sectPr w:rsidR="00EC76CB" w:rsidSect="00D7365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CE44CC" w14:textId="77777777" w:rsidR="000C1B0B" w:rsidRDefault="000C1B0B" w:rsidP="00206504">
      <w:r>
        <w:separator/>
      </w:r>
    </w:p>
  </w:endnote>
  <w:endnote w:type="continuationSeparator" w:id="0">
    <w:p w14:paraId="758F8A71" w14:textId="77777777" w:rsidR="000C1B0B" w:rsidRDefault="000C1B0B" w:rsidP="00206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293209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63BC94" w14:textId="77777777" w:rsidR="00352439" w:rsidRDefault="00352439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14:paraId="16464BF7" w14:textId="77777777" w:rsidR="00352439" w:rsidRDefault="003524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2C5801" w14:textId="77777777" w:rsidR="000C1B0B" w:rsidRDefault="000C1B0B" w:rsidP="00206504">
      <w:r>
        <w:separator/>
      </w:r>
    </w:p>
  </w:footnote>
  <w:footnote w:type="continuationSeparator" w:id="0">
    <w:p w14:paraId="48B67EA6" w14:textId="77777777" w:rsidR="000C1B0B" w:rsidRDefault="000C1B0B" w:rsidP="002065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C76039"/>
    <w:multiLevelType w:val="hybridMultilevel"/>
    <w:tmpl w:val="9C34032C"/>
    <w:lvl w:ilvl="0" w:tplc="D34A5A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FF530D"/>
    <w:multiLevelType w:val="hybridMultilevel"/>
    <w:tmpl w:val="445E3038"/>
    <w:lvl w:ilvl="0" w:tplc="A59CF63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216"/>
    <w:rsid w:val="00006159"/>
    <w:rsid w:val="000130D1"/>
    <w:rsid w:val="000160E6"/>
    <w:rsid w:val="00025F9B"/>
    <w:rsid w:val="000463B0"/>
    <w:rsid w:val="000549C4"/>
    <w:rsid w:val="0006387B"/>
    <w:rsid w:val="00070801"/>
    <w:rsid w:val="00072B7A"/>
    <w:rsid w:val="00092216"/>
    <w:rsid w:val="000A4C3A"/>
    <w:rsid w:val="000C1B0B"/>
    <w:rsid w:val="000C2D5B"/>
    <w:rsid w:val="000E24F7"/>
    <w:rsid w:val="000E65D5"/>
    <w:rsid w:val="000F212C"/>
    <w:rsid w:val="000F475C"/>
    <w:rsid w:val="001153B9"/>
    <w:rsid w:val="001306AD"/>
    <w:rsid w:val="001329E0"/>
    <w:rsid w:val="00134768"/>
    <w:rsid w:val="00146523"/>
    <w:rsid w:val="0016590A"/>
    <w:rsid w:val="00166370"/>
    <w:rsid w:val="00175DFD"/>
    <w:rsid w:val="00180909"/>
    <w:rsid w:val="001A08BB"/>
    <w:rsid w:val="001B63A0"/>
    <w:rsid w:val="001C083F"/>
    <w:rsid w:val="001C30C3"/>
    <w:rsid w:val="001E1199"/>
    <w:rsid w:val="001E15FC"/>
    <w:rsid w:val="001E4933"/>
    <w:rsid w:val="001E5A9B"/>
    <w:rsid w:val="001F4A4B"/>
    <w:rsid w:val="001F5B89"/>
    <w:rsid w:val="00206504"/>
    <w:rsid w:val="00215854"/>
    <w:rsid w:val="002204DB"/>
    <w:rsid w:val="002445FA"/>
    <w:rsid w:val="00245966"/>
    <w:rsid w:val="00251954"/>
    <w:rsid w:val="00253671"/>
    <w:rsid w:val="002663CB"/>
    <w:rsid w:val="002731FA"/>
    <w:rsid w:val="00275A99"/>
    <w:rsid w:val="00292BC5"/>
    <w:rsid w:val="00294876"/>
    <w:rsid w:val="002C0EB8"/>
    <w:rsid w:val="002C71CC"/>
    <w:rsid w:val="002E10FA"/>
    <w:rsid w:val="002F58FE"/>
    <w:rsid w:val="00305277"/>
    <w:rsid w:val="003056CC"/>
    <w:rsid w:val="0031533A"/>
    <w:rsid w:val="0032595D"/>
    <w:rsid w:val="00344F8B"/>
    <w:rsid w:val="00345DDE"/>
    <w:rsid w:val="00352439"/>
    <w:rsid w:val="0037177F"/>
    <w:rsid w:val="003B627E"/>
    <w:rsid w:val="003D62DB"/>
    <w:rsid w:val="003E2DD2"/>
    <w:rsid w:val="003F0F50"/>
    <w:rsid w:val="003F1B4A"/>
    <w:rsid w:val="00406F2F"/>
    <w:rsid w:val="00445B8E"/>
    <w:rsid w:val="00453132"/>
    <w:rsid w:val="0047358F"/>
    <w:rsid w:val="004A098B"/>
    <w:rsid w:val="004A289F"/>
    <w:rsid w:val="004A71E7"/>
    <w:rsid w:val="004C25C5"/>
    <w:rsid w:val="004C4D21"/>
    <w:rsid w:val="004D3B1E"/>
    <w:rsid w:val="00505672"/>
    <w:rsid w:val="00533FAC"/>
    <w:rsid w:val="00545E3E"/>
    <w:rsid w:val="00546658"/>
    <w:rsid w:val="00551B43"/>
    <w:rsid w:val="00556F71"/>
    <w:rsid w:val="005660B5"/>
    <w:rsid w:val="005805C8"/>
    <w:rsid w:val="005A1B90"/>
    <w:rsid w:val="005A69DD"/>
    <w:rsid w:val="005A6D25"/>
    <w:rsid w:val="005C591C"/>
    <w:rsid w:val="006273B5"/>
    <w:rsid w:val="00634F1C"/>
    <w:rsid w:val="006451DE"/>
    <w:rsid w:val="006532F2"/>
    <w:rsid w:val="006645CE"/>
    <w:rsid w:val="006673A3"/>
    <w:rsid w:val="006A33E4"/>
    <w:rsid w:val="006B3F87"/>
    <w:rsid w:val="006B5CFE"/>
    <w:rsid w:val="006C3F00"/>
    <w:rsid w:val="006C7B9F"/>
    <w:rsid w:val="006D7D90"/>
    <w:rsid w:val="006E14EF"/>
    <w:rsid w:val="006E2B51"/>
    <w:rsid w:val="006E2FA1"/>
    <w:rsid w:val="006E455D"/>
    <w:rsid w:val="007140CB"/>
    <w:rsid w:val="007162CE"/>
    <w:rsid w:val="00737D8B"/>
    <w:rsid w:val="00760EC6"/>
    <w:rsid w:val="00771121"/>
    <w:rsid w:val="007837BD"/>
    <w:rsid w:val="007A28CF"/>
    <w:rsid w:val="007C2E7B"/>
    <w:rsid w:val="007C3281"/>
    <w:rsid w:val="007D1857"/>
    <w:rsid w:val="00806243"/>
    <w:rsid w:val="0081215F"/>
    <w:rsid w:val="00827461"/>
    <w:rsid w:val="00834332"/>
    <w:rsid w:val="00837262"/>
    <w:rsid w:val="0087421D"/>
    <w:rsid w:val="00891319"/>
    <w:rsid w:val="0089164C"/>
    <w:rsid w:val="00893DA4"/>
    <w:rsid w:val="008A5803"/>
    <w:rsid w:val="008C6F25"/>
    <w:rsid w:val="008F23A3"/>
    <w:rsid w:val="008F6761"/>
    <w:rsid w:val="00904953"/>
    <w:rsid w:val="00915959"/>
    <w:rsid w:val="009223EA"/>
    <w:rsid w:val="00930B1E"/>
    <w:rsid w:val="009511F9"/>
    <w:rsid w:val="009564A1"/>
    <w:rsid w:val="009626AC"/>
    <w:rsid w:val="00964838"/>
    <w:rsid w:val="00965897"/>
    <w:rsid w:val="00967D2A"/>
    <w:rsid w:val="009732AF"/>
    <w:rsid w:val="00991333"/>
    <w:rsid w:val="00992896"/>
    <w:rsid w:val="0099521A"/>
    <w:rsid w:val="009D07E6"/>
    <w:rsid w:val="009F6F8C"/>
    <w:rsid w:val="00A01EC6"/>
    <w:rsid w:val="00A0274D"/>
    <w:rsid w:val="00A07199"/>
    <w:rsid w:val="00A07639"/>
    <w:rsid w:val="00A20AC4"/>
    <w:rsid w:val="00A218B5"/>
    <w:rsid w:val="00A45AD5"/>
    <w:rsid w:val="00A47DF1"/>
    <w:rsid w:val="00A622CC"/>
    <w:rsid w:val="00A72FAC"/>
    <w:rsid w:val="00A772E0"/>
    <w:rsid w:val="00A83F89"/>
    <w:rsid w:val="00AA0ADE"/>
    <w:rsid w:val="00AB0ACA"/>
    <w:rsid w:val="00AB5B7D"/>
    <w:rsid w:val="00AF1BF3"/>
    <w:rsid w:val="00B12912"/>
    <w:rsid w:val="00B27445"/>
    <w:rsid w:val="00B3443C"/>
    <w:rsid w:val="00B348E8"/>
    <w:rsid w:val="00B35DBA"/>
    <w:rsid w:val="00B42816"/>
    <w:rsid w:val="00B5784C"/>
    <w:rsid w:val="00B733BC"/>
    <w:rsid w:val="00B77FBD"/>
    <w:rsid w:val="00BA2262"/>
    <w:rsid w:val="00BA23AE"/>
    <w:rsid w:val="00BA2576"/>
    <w:rsid w:val="00BA39D0"/>
    <w:rsid w:val="00BA3FAB"/>
    <w:rsid w:val="00BB3BFD"/>
    <w:rsid w:val="00BC21E1"/>
    <w:rsid w:val="00BC4C4E"/>
    <w:rsid w:val="00BD7A88"/>
    <w:rsid w:val="00C00EC3"/>
    <w:rsid w:val="00C0320F"/>
    <w:rsid w:val="00C056E1"/>
    <w:rsid w:val="00C131AE"/>
    <w:rsid w:val="00C548D4"/>
    <w:rsid w:val="00C76764"/>
    <w:rsid w:val="00C86758"/>
    <w:rsid w:val="00C921F8"/>
    <w:rsid w:val="00CA6022"/>
    <w:rsid w:val="00CB5F01"/>
    <w:rsid w:val="00CE6E6D"/>
    <w:rsid w:val="00CE7589"/>
    <w:rsid w:val="00CF2D5F"/>
    <w:rsid w:val="00CF392C"/>
    <w:rsid w:val="00CF50FD"/>
    <w:rsid w:val="00CF594A"/>
    <w:rsid w:val="00D068A5"/>
    <w:rsid w:val="00D122E0"/>
    <w:rsid w:val="00D138EF"/>
    <w:rsid w:val="00D34BB4"/>
    <w:rsid w:val="00D42C69"/>
    <w:rsid w:val="00D4652A"/>
    <w:rsid w:val="00D47E23"/>
    <w:rsid w:val="00D521EE"/>
    <w:rsid w:val="00D52BB1"/>
    <w:rsid w:val="00D55A2B"/>
    <w:rsid w:val="00D60B57"/>
    <w:rsid w:val="00D7051C"/>
    <w:rsid w:val="00D72AEB"/>
    <w:rsid w:val="00D7365E"/>
    <w:rsid w:val="00D75FFF"/>
    <w:rsid w:val="00D87E7A"/>
    <w:rsid w:val="00DB1007"/>
    <w:rsid w:val="00DC719F"/>
    <w:rsid w:val="00DD46CF"/>
    <w:rsid w:val="00DD671C"/>
    <w:rsid w:val="00DE616B"/>
    <w:rsid w:val="00E82A6B"/>
    <w:rsid w:val="00E927EF"/>
    <w:rsid w:val="00EA0866"/>
    <w:rsid w:val="00EA128B"/>
    <w:rsid w:val="00EA16C8"/>
    <w:rsid w:val="00EA3C92"/>
    <w:rsid w:val="00EB7EC8"/>
    <w:rsid w:val="00EC60F8"/>
    <w:rsid w:val="00EC76CB"/>
    <w:rsid w:val="00EE0935"/>
    <w:rsid w:val="00F07869"/>
    <w:rsid w:val="00F100D7"/>
    <w:rsid w:val="00F15F2F"/>
    <w:rsid w:val="00F24FC4"/>
    <w:rsid w:val="00F46730"/>
    <w:rsid w:val="00F60717"/>
    <w:rsid w:val="00F74E8C"/>
    <w:rsid w:val="00F91E1A"/>
    <w:rsid w:val="00F92BDC"/>
    <w:rsid w:val="00FB674B"/>
    <w:rsid w:val="00FF0612"/>
    <w:rsid w:val="00FF71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C1D9B"/>
  <w15:docId w15:val="{C69DA3B0-6DB6-4A93-8DD3-61CFFE3E5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59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E6E6D"/>
    <w:pPr>
      <w:jc w:val="left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62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650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6504"/>
  </w:style>
  <w:style w:type="paragraph" w:styleId="Footer">
    <w:name w:val="footer"/>
    <w:basedOn w:val="Normal"/>
    <w:link w:val="FooterChar"/>
    <w:uiPriority w:val="99"/>
    <w:unhideWhenUsed/>
    <w:rsid w:val="0020650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6504"/>
  </w:style>
  <w:style w:type="paragraph" w:styleId="BodyText">
    <w:name w:val="Body Text"/>
    <w:basedOn w:val="Normal"/>
    <w:link w:val="BodyTextChar"/>
    <w:uiPriority w:val="99"/>
    <w:rsid w:val="0087421D"/>
    <w:pPr>
      <w:jc w:val="both"/>
    </w:pPr>
    <w:rPr>
      <w:rFonts w:eastAsia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87421D"/>
    <w:rPr>
      <w:rFonts w:eastAsia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93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07334-444C-455A-84AD-DB635287E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12</Pages>
  <Words>3326</Words>
  <Characters>18962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Гена Гранчарова</cp:lastModifiedBy>
  <cp:revision>9</cp:revision>
  <dcterms:created xsi:type="dcterms:W3CDTF">2020-05-21T14:05:00Z</dcterms:created>
  <dcterms:modified xsi:type="dcterms:W3CDTF">2020-06-07T17:32:00Z</dcterms:modified>
</cp:coreProperties>
</file>