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F3" w:rsidRPr="00C64375" w:rsidRDefault="009C1FEF" w:rsidP="009C1FE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4375">
        <w:rPr>
          <w:rFonts w:ascii="Times New Roman" w:hAnsi="Times New Roman" w:cs="Times New Roman"/>
          <w:sz w:val="28"/>
          <w:szCs w:val="28"/>
          <w:lang w:val="en-US"/>
        </w:rPr>
        <w:t>Test to lecture 3</w:t>
      </w:r>
    </w:p>
    <w:p w:rsidR="00787DC2" w:rsidRPr="00C64375" w:rsidRDefault="00787DC2" w:rsidP="00787DC2">
      <w:pPr>
        <w:pStyle w:val="ListParagraph"/>
        <w:ind w:left="612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1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Which are</w:t>
      </w:r>
      <w:r w:rsidR="0054696F" w:rsidRPr="00C6437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64375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predisposing</w:t>
      </w:r>
      <w:r w:rsidR="00C6437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conditions for</w:t>
      </w:r>
      <w:r w:rsidR="0054696F" w:rsidRPr="00C6437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pyoderma</w:t>
      </w:r>
      <w:r w:rsidR="00992C4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proofErr w:type="spellEnd"/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:</w:t>
      </w:r>
      <w:proofErr w:type="gramEnd"/>
    </w:p>
    <w:p w:rsidR="00787DC2" w:rsidRPr="00C64375" w:rsidRDefault="00787DC2" w:rsidP="00787DC2">
      <w:pPr>
        <w:pStyle w:val="ListParagraph"/>
        <w:numPr>
          <w:ilvl w:val="0"/>
          <w:numId w:val="14"/>
        </w:numPr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p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oor</w:t>
      </w:r>
      <w:r w:rsidR="0054696F" w:rsidRPr="00C6437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hygiene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787DC2" w:rsidRPr="00C64375" w:rsidRDefault="00787DC2" w:rsidP="00787DC2">
      <w:pPr>
        <w:pStyle w:val="ListParagraph"/>
        <w:numPr>
          <w:ilvl w:val="0"/>
          <w:numId w:val="14"/>
        </w:numPr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i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mmune</w:t>
      </w:r>
      <w:r w:rsidR="0054696F" w:rsidRPr="00C6437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deficiency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787DC2" w:rsidRPr="004F4114" w:rsidRDefault="0054696F" w:rsidP="00787D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4F4114">
        <w:rPr>
          <w:rStyle w:val="hps"/>
          <w:rFonts w:ascii="Times New Roman" w:hAnsi="Times New Roman" w:cs="Times New Roman"/>
          <w:sz w:val="24"/>
          <w:szCs w:val="24"/>
          <w:lang w:val="en"/>
        </w:rPr>
        <w:t>metabolic disorders</w:t>
      </w:r>
      <w:r w:rsidR="004F4114" w:rsidRPr="001856DC">
        <w:rPr>
          <w:rFonts w:ascii="Arial" w:hAnsi="Arial" w:cs="Arial"/>
          <w:sz w:val="24"/>
          <w:szCs w:val="24"/>
        </w:rPr>
        <w:t>*</w:t>
      </w:r>
      <w:r w:rsidR="00787DC2" w:rsidRPr="004F4114">
        <w:rPr>
          <w:rStyle w:val="hps"/>
          <w:rFonts w:ascii="Times New Roman" w:hAnsi="Times New Roman" w:cs="Times New Roman"/>
          <w:sz w:val="24"/>
          <w:szCs w:val="24"/>
          <w:lang w:val="en"/>
        </w:rPr>
        <w:t>o</w:t>
      </w:r>
      <w:r w:rsidRPr="004F4114">
        <w:rPr>
          <w:rStyle w:val="hps"/>
          <w:rFonts w:ascii="Times New Roman" w:hAnsi="Times New Roman" w:cs="Times New Roman"/>
          <w:sz w:val="24"/>
          <w:szCs w:val="24"/>
          <w:lang w:val="en"/>
        </w:rPr>
        <w:t>ften</w:t>
      </w:r>
      <w:r w:rsidRPr="004F41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F4114">
        <w:rPr>
          <w:rStyle w:val="hps"/>
          <w:rFonts w:ascii="Times New Roman" w:hAnsi="Times New Roman" w:cs="Times New Roman"/>
          <w:sz w:val="24"/>
          <w:szCs w:val="24"/>
          <w:lang w:val="en"/>
        </w:rPr>
        <w:t>shaving</w:t>
      </w:r>
      <w:r w:rsidR="004F4114" w:rsidRPr="004F4114">
        <w:rPr>
          <w:rFonts w:ascii="Arial" w:hAnsi="Arial" w:cs="Arial"/>
          <w:sz w:val="24"/>
          <w:szCs w:val="24"/>
        </w:rPr>
        <w:t>*</w:t>
      </w:r>
    </w:p>
    <w:p w:rsidR="00787DC2" w:rsidRPr="00C64375" w:rsidRDefault="00787DC2" w:rsidP="00787DC2">
      <w:pPr>
        <w:pStyle w:val="ListParagraph"/>
        <w:numPr>
          <w:ilvl w:val="0"/>
          <w:numId w:val="14"/>
        </w:numPr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p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rofuse</w:t>
      </w:r>
      <w:r w:rsidR="0054696F" w:rsidRPr="00C6437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sweating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787DC2" w:rsidRPr="00C64375" w:rsidRDefault="00787DC2" w:rsidP="00787DC2">
      <w:pPr>
        <w:pStyle w:val="ListParagraph"/>
        <w:numPr>
          <w:ilvl w:val="0"/>
          <w:numId w:val="14"/>
        </w:numPr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hronic</w:t>
      </w:r>
      <w:r w:rsidR="0054696F" w:rsidRPr="00C6437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fungal infection</w:t>
      </w:r>
      <w:r w:rsidR="0054696F" w:rsidRPr="00C6437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of the feet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54696F" w:rsidRPr="00C64375" w:rsidRDefault="00787DC2" w:rsidP="00787D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v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enous</w:t>
      </w:r>
      <w:r w:rsidR="0054696F" w:rsidRPr="00C6437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4696F" w:rsidRPr="00C64375">
        <w:rPr>
          <w:rStyle w:val="hps"/>
          <w:rFonts w:ascii="Times New Roman" w:hAnsi="Times New Roman" w:cs="Times New Roman"/>
          <w:sz w:val="24"/>
          <w:szCs w:val="24"/>
          <w:lang w:val="en"/>
        </w:rPr>
        <w:t>ulcers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787DC2" w:rsidRPr="00C64375" w:rsidRDefault="00787DC2" w:rsidP="00787DC2">
      <w:pPr>
        <w:pStyle w:val="ListParagraph"/>
        <w:ind w:left="1332"/>
        <w:rPr>
          <w:rStyle w:val="hps"/>
          <w:rFonts w:ascii="Times New Roman" w:hAnsi="Times New Roman" w:cs="Times New Roman"/>
          <w:sz w:val="24"/>
          <w:szCs w:val="24"/>
          <w:lang w:val="en"/>
        </w:rPr>
      </w:pPr>
    </w:p>
    <w:p w:rsidR="00787DC2" w:rsidRPr="00C64375" w:rsidRDefault="00787DC2" w:rsidP="00787DC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W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hich microorganism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 xml:space="preserve"> cause folliculitis</w:t>
      </w:r>
      <w:r w:rsidR="0054696F" w:rsidRPr="00C6437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87DC2" w:rsidRPr="00C64375" w:rsidRDefault="00787DC2" w:rsidP="00787DC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4696F" w:rsidRPr="00C64375">
        <w:rPr>
          <w:rFonts w:ascii="Times New Roman" w:hAnsi="Times New Roman" w:cs="Times New Roman"/>
          <w:sz w:val="24"/>
          <w:szCs w:val="24"/>
          <w:lang w:val="en-US"/>
        </w:rPr>
        <w:t>taphylococcus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787DC2" w:rsidRPr="00C64375" w:rsidRDefault="00787DC2" w:rsidP="00787DC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4696F" w:rsidRPr="00C64375">
        <w:rPr>
          <w:rFonts w:ascii="Times New Roman" w:hAnsi="Times New Roman" w:cs="Times New Roman"/>
          <w:sz w:val="24"/>
          <w:szCs w:val="24"/>
          <w:lang w:val="en-US"/>
        </w:rPr>
        <w:t>treptococcus</w:t>
      </w:r>
    </w:p>
    <w:p w:rsidR="00787DC2" w:rsidRPr="00C64375" w:rsidRDefault="00787DC2" w:rsidP="00787DC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4696F" w:rsidRPr="00C64375">
        <w:rPr>
          <w:rFonts w:ascii="Times New Roman" w:hAnsi="Times New Roman" w:cs="Times New Roman"/>
          <w:sz w:val="24"/>
          <w:szCs w:val="24"/>
          <w:lang w:val="en-US"/>
        </w:rPr>
        <w:t>ycoplasmas</w:t>
      </w:r>
    </w:p>
    <w:p w:rsidR="0054696F" w:rsidRPr="00C64375" w:rsidRDefault="00787DC2" w:rsidP="00787DC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proofErr w:type="spellStart"/>
      <w:r w:rsidRPr="00C643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4696F" w:rsidRPr="00C64375">
        <w:rPr>
          <w:rFonts w:ascii="Times New Roman" w:hAnsi="Times New Roman" w:cs="Times New Roman"/>
          <w:sz w:val="24"/>
          <w:szCs w:val="24"/>
          <w:lang w:val="en-US"/>
        </w:rPr>
        <w:t>emodex</w:t>
      </w:r>
      <w:proofErr w:type="spellEnd"/>
      <w:r w:rsidR="0054696F" w:rsidRPr="00C64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696F" w:rsidRPr="00C64375">
        <w:rPr>
          <w:rFonts w:ascii="Times New Roman" w:hAnsi="Times New Roman" w:cs="Times New Roman"/>
          <w:sz w:val="24"/>
          <w:szCs w:val="24"/>
          <w:lang w:val="en-US"/>
        </w:rPr>
        <w:t>folliculorum</w:t>
      </w:r>
      <w:proofErr w:type="spellEnd"/>
    </w:p>
    <w:p w:rsidR="00787DC2" w:rsidRPr="00C64375" w:rsidRDefault="00787DC2" w:rsidP="00964FB5">
      <w:pPr>
        <w:pStyle w:val="ListParagraph"/>
        <w:spacing w:after="0"/>
        <w:ind w:left="1332"/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964FB5" w:rsidRPr="00C64375" w:rsidRDefault="00105C9C" w:rsidP="00964FB5">
      <w:pPr>
        <w:pStyle w:val="ListParagraph"/>
        <w:numPr>
          <w:ilvl w:val="0"/>
          <w:numId w:val="16"/>
        </w:numPr>
        <w:spacing w:after="0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What is clinical manifestation in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C4F" w:rsidRPr="00C64375">
        <w:rPr>
          <w:rStyle w:val="hps"/>
          <w:rFonts w:ascii="Times New Roman" w:hAnsi="Times New Roman" w:cs="Times New Roman"/>
          <w:sz w:val="24"/>
          <w:szCs w:val="24"/>
        </w:rPr>
        <w:t>Folliculitis superficialis</w:t>
      </w:r>
    </w:p>
    <w:p w:rsidR="00964FB5" w:rsidRPr="00C64375" w:rsidRDefault="00964FB5" w:rsidP="00964FB5">
      <w:pPr>
        <w:pStyle w:val="ListParagraph"/>
        <w:numPr>
          <w:ilvl w:val="0"/>
          <w:numId w:val="18"/>
        </w:num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p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erifollicular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pustule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964FB5" w:rsidRPr="00C64375" w:rsidRDefault="00964FB5" w:rsidP="00964FB5">
      <w:pPr>
        <w:pStyle w:val="ListParagraph"/>
        <w:numPr>
          <w:ilvl w:val="0"/>
          <w:numId w:val="18"/>
        </w:numPr>
        <w:spacing w:after="0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p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apules</w:t>
      </w:r>
    </w:p>
    <w:p w:rsidR="00964FB5" w:rsidRPr="00C64375" w:rsidRDefault="00964FB5" w:rsidP="00964FB5">
      <w:pPr>
        <w:pStyle w:val="ListParagraph"/>
        <w:numPr>
          <w:ilvl w:val="0"/>
          <w:numId w:val="18"/>
        </w:numPr>
        <w:spacing w:after="0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b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lister</w:t>
      </w:r>
    </w:p>
    <w:p w:rsidR="00964FB5" w:rsidRPr="00C64375" w:rsidRDefault="00964FB5" w:rsidP="00964FB5">
      <w:pPr>
        <w:pStyle w:val="ListParagraph"/>
        <w:numPr>
          <w:ilvl w:val="0"/>
          <w:numId w:val="18"/>
        </w:numPr>
        <w:spacing w:after="0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e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rosion</w:t>
      </w:r>
    </w:p>
    <w:p w:rsidR="00105C9C" w:rsidRPr="00C64375" w:rsidRDefault="00964FB5" w:rsidP="00964FB5">
      <w:pPr>
        <w:pStyle w:val="ListParagraph"/>
        <w:numPr>
          <w:ilvl w:val="0"/>
          <w:numId w:val="18"/>
        </w:numPr>
        <w:spacing w:after="0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v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esicles</w:t>
      </w:r>
    </w:p>
    <w:p w:rsidR="00964FB5" w:rsidRPr="00C64375" w:rsidRDefault="00964FB5" w:rsidP="00964FB5">
      <w:pPr>
        <w:pStyle w:val="ListParagraph"/>
        <w:spacing w:after="0"/>
        <w:ind w:left="1332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964FB5" w:rsidRPr="00C64375" w:rsidRDefault="00105C9C" w:rsidP="00964F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By the term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furunculosis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is indicated:</w:t>
      </w:r>
    </w:p>
    <w:p w:rsidR="00964FB5" w:rsidRPr="00C64375" w:rsidRDefault="00964FB5" w:rsidP="00964FB5">
      <w:pPr>
        <w:pStyle w:val="ListParagraph"/>
        <w:numPr>
          <w:ilvl w:val="0"/>
          <w:numId w:val="19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p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resence of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multiple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boils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on different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parts of the bod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y</w:t>
      </w:r>
    </w:p>
    <w:p w:rsidR="00964FB5" w:rsidRPr="00C64375" w:rsidRDefault="00964FB5" w:rsidP="00964FB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r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elapsing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appearance of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boils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on the body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105C9C" w:rsidRPr="00C64375" w:rsidRDefault="00964FB5" w:rsidP="00964FB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a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ppearance of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boils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in the same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place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for an extended period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of time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964FB5" w:rsidRPr="00C64375" w:rsidRDefault="00964FB5" w:rsidP="00964FB5">
      <w:pPr>
        <w:pStyle w:val="ListParagraph"/>
        <w:ind w:left="1332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BD360E" w:rsidRPr="00C64375" w:rsidRDefault="00105C9C" w:rsidP="00BD360E">
      <w:pPr>
        <w:pStyle w:val="ListParagraph"/>
        <w:numPr>
          <w:ilvl w:val="0"/>
          <w:numId w:val="16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What is the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60E" w:rsidRPr="00C64375">
        <w:rPr>
          <w:rStyle w:val="hps"/>
          <w:rFonts w:ascii="Times New Roman" w:hAnsi="Times New Roman" w:cs="Times New Roman"/>
          <w:sz w:val="24"/>
          <w:szCs w:val="24"/>
        </w:rPr>
        <w:t xml:space="preserve">clinical manifestation </w:t>
      </w:r>
      <w:r w:rsidR="00BD360E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Ecthyma</w:t>
      </w:r>
      <w:r w:rsidR="00BD360E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:</w:t>
      </w:r>
    </w:p>
    <w:p w:rsidR="00BD360E" w:rsidRPr="00C64375" w:rsidRDefault="00BD360E" w:rsidP="00BD360E">
      <w:pPr>
        <w:pStyle w:val="ListParagraph"/>
        <w:numPr>
          <w:ilvl w:val="0"/>
          <w:numId w:val="20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p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ustules</w:t>
      </w:r>
    </w:p>
    <w:p w:rsidR="00BD360E" w:rsidRPr="00C64375" w:rsidRDefault="00BD360E" w:rsidP="00BD360E">
      <w:pPr>
        <w:pStyle w:val="ListParagraph"/>
        <w:numPr>
          <w:ilvl w:val="0"/>
          <w:numId w:val="20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p</w:t>
      </w:r>
      <w:r w:rsidR="00105C9C" w:rsidRPr="00C64375">
        <w:rPr>
          <w:rStyle w:val="hps"/>
          <w:rFonts w:ascii="Times New Roman" w:hAnsi="Times New Roman" w:cs="Times New Roman"/>
          <w:sz w:val="24"/>
          <w:szCs w:val="24"/>
        </w:rPr>
        <w:t>apules</w:t>
      </w:r>
    </w:p>
    <w:p w:rsidR="00BD360E" w:rsidRPr="00C64375" w:rsidRDefault="00105C9C" w:rsidP="00BD360E">
      <w:pPr>
        <w:pStyle w:val="ListParagraph"/>
        <w:numPr>
          <w:ilvl w:val="0"/>
          <w:numId w:val="20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superficial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ulceration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BD360E" w:rsidRPr="00C64375" w:rsidRDefault="00105C9C" w:rsidP="00BD360E">
      <w:pPr>
        <w:pStyle w:val="ListParagraph"/>
        <w:numPr>
          <w:ilvl w:val="0"/>
          <w:numId w:val="20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Fonts w:ascii="Times New Roman" w:hAnsi="Times New Roman" w:cs="Times New Roman"/>
          <w:sz w:val="24"/>
          <w:szCs w:val="24"/>
        </w:rPr>
        <w:t xml:space="preserve">erosive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lesion covered by crusts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105C9C" w:rsidRPr="00C64375" w:rsidRDefault="00105C9C" w:rsidP="00BD360E">
      <w:pPr>
        <w:pStyle w:val="ListParagraph"/>
        <w:numPr>
          <w:ilvl w:val="0"/>
          <w:numId w:val="20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vesicles</w:t>
      </w:r>
    </w:p>
    <w:p w:rsidR="00BD360E" w:rsidRPr="00C64375" w:rsidRDefault="00BD360E" w:rsidP="00BD360E">
      <w:pPr>
        <w:pStyle w:val="ListParagraph"/>
        <w:ind w:left="1332"/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BD360E" w:rsidRPr="00C64375" w:rsidRDefault="002B2F89" w:rsidP="00BD360E">
      <w:pPr>
        <w:pStyle w:val="ListParagraph"/>
        <w:numPr>
          <w:ilvl w:val="0"/>
          <w:numId w:val="16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What is the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60E" w:rsidRPr="00C64375">
        <w:rPr>
          <w:rStyle w:val="hps"/>
          <w:rFonts w:ascii="Times New Roman" w:hAnsi="Times New Roman" w:cs="Times New Roman"/>
          <w:sz w:val="24"/>
          <w:szCs w:val="24"/>
        </w:rPr>
        <w:t xml:space="preserve">clinical manifestation </w:t>
      </w:r>
      <w:r w:rsidR="00BD360E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Erysipel</w:t>
      </w:r>
      <w:r w:rsidR="00FC6B1B" w:rsidRPr="00C64375">
        <w:rPr>
          <w:rStyle w:val="hps"/>
          <w:rFonts w:ascii="Times New Roman" w:hAnsi="Times New Roman" w:cs="Times New Roman"/>
          <w:sz w:val="24"/>
          <w:szCs w:val="24"/>
        </w:rPr>
        <w:t>as</w:t>
      </w:r>
      <w:r w:rsidR="00BD360E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:</w:t>
      </w:r>
    </w:p>
    <w:p w:rsidR="00BD360E" w:rsidRPr="00C64375" w:rsidRDefault="00FC6B1B" w:rsidP="00BD360E">
      <w:pPr>
        <w:pStyle w:val="ListParagraph"/>
        <w:numPr>
          <w:ilvl w:val="0"/>
          <w:numId w:val="21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P</w:t>
      </w:r>
      <w:r w:rsidR="002B2F89" w:rsidRPr="00C64375">
        <w:rPr>
          <w:rStyle w:val="hps"/>
          <w:rFonts w:ascii="Times New Roman" w:hAnsi="Times New Roman" w:cs="Times New Roman"/>
          <w:sz w:val="24"/>
          <w:szCs w:val="24"/>
        </w:rPr>
        <w:t>ustules</w:t>
      </w:r>
    </w:p>
    <w:p w:rsidR="00BD360E" w:rsidRPr="00C64375" w:rsidRDefault="00FC6B1B" w:rsidP="00BD360E">
      <w:pPr>
        <w:pStyle w:val="ListParagraph"/>
        <w:numPr>
          <w:ilvl w:val="0"/>
          <w:numId w:val="21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P</w:t>
      </w:r>
      <w:r w:rsidR="002B2F89" w:rsidRPr="00C64375">
        <w:rPr>
          <w:rStyle w:val="hps"/>
          <w:rFonts w:ascii="Times New Roman" w:hAnsi="Times New Roman" w:cs="Times New Roman"/>
          <w:sz w:val="24"/>
          <w:szCs w:val="24"/>
        </w:rPr>
        <w:t>apules</w:t>
      </w:r>
    </w:p>
    <w:p w:rsidR="00BD360E" w:rsidRPr="00C64375" w:rsidRDefault="002B2F89" w:rsidP="00BD360E">
      <w:pPr>
        <w:pStyle w:val="ListParagraph"/>
        <w:numPr>
          <w:ilvl w:val="0"/>
          <w:numId w:val="21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inflammatory infiltrate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C669A5" w:rsidRPr="00C64375" w:rsidRDefault="000E5F31" w:rsidP="00C669A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vesicles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C669A5" w:rsidRPr="00C64375" w:rsidRDefault="000E5F31" w:rsidP="00C669A5">
      <w:pPr>
        <w:pStyle w:val="ListParagraph"/>
        <w:numPr>
          <w:ilvl w:val="0"/>
          <w:numId w:val="21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erythema</w:t>
      </w:r>
      <w:r w:rsidRPr="00C64375">
        <w:rPr>
          <w:rFonts w:ascii="Times New Roman" w:hAnsi="Times New Roman" w:cs="Times New Roman"/>
          <w:sz w:val="24"/>
          <w:szCs w:val="24"/>
        </w:rPr>
        <w:t>tous and o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edematous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plaque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C669A5" w:rsidRPr="00C64375" w:rsidRDefault="00C669A5" w:rsidP="00C669A5">
      <w:pPr>
        <w:pStyle w:val="ListParagraph"/>
        <w:ind w:left="612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C669A5" w:rsidRPr="00C64375" w:rsidRDefault="00C669A5" w:rsidP="00C669A5">
      <w:pPr>
        <w:pStyle w:val="ListParagraph"/>
        <w:numPr>
          <w:ilvl w:val="0"/>
          <w:numId w:val="16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What is used to treat erysipelas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:</w:t>
      </w:r>
    </w:p>
    <w:p w:rsidR="00C669A5" w:rsidRPr="00C64375" w:rsidRDefault="00C669A5" w:rsidP="00C669A5">
      <w:pPr>
        <w:pStyle w:val="ListParagraph"/>
        <w:numPr>
          <w:ilvl w:val="0"/>
          <w:numId w:val="24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lastRenderedPageBreak/>
        <w:t>with systemic and topical antibiotics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C669A5" w:rsidRPr="00C64375" w:rsidRDefault="000E5F31" w:rsidP="00C669A5">
      <w:pPr>
        <w:pStyle w:val="ListParagraph"/>
        <w:numPr>
          <w:ilvl w:val="0"/>
          <w:numId w:val="24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 xml:space="preserve">systemic and </w:t>
      </w:r>
      <w:r w:rsidR="00C669A5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topical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69A5" w:rsidRPr="00C64375">
        <w:rPr>
          <w:rStyle w:val="hps"/>
          <w:rFonts w:ascii="Times New Roman" w:hAnsi="Times New Roman" w:cs="Times New Roman"/>
          <w:sz w:val="24"/>
          <w:szCs w:val="24"/>
        </w:rPr>
        <w:t>corticosteroid</w:t>
      </w:r>
      <w:r w:rsidR="00C669A5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</w:p>
    <w:p w:rsidR="00C669A5" w:rsidRPr="00C64375" w:rsidRDefault="000E5F31" w:rsidP="00C669A5">
      <w:pPr>
        <w:pStyle w:val="ListParagraph"/>
        <w:numPr>
          <w:ilvl w:val="0"/>
          <w:numId w:val="24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antibiotic</w:t>
      </w:r>
      <w:r w:rsidR="00C669A5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antifungal</w:t>
      </w:r>
      <w:r w:rsidR="00C669A5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0E5F31" w:rsidRPr="00C64375" w:rsidRDefault="000E5F31" w:rsidP="00C669A5">
      <w:pPr>
        <w:pStyle w:val="ListParagraph"/>
        <w:numPr>
          <w:ilvl w:val="0"/>
          <w:numId w:val="24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systemic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69A5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chemotherapy</w:t>
      </w:r>
    </w:p>
    <w:p w:rsidR="00C669A5" w:rsidRPr="00C64375" w:rsidRDefault="00C669A5" w:rsidP="00C669A5">
      <w:pPr>
        <w:pStyle w:val="ListParagraph"/>
        <w:ind w:left="1332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C669A5" w:rsidRPr="00C64375" w:rsidRDefault="000E5F31" w:rsidP="00C669A5">
      <w:pPr>
        <w:pStyle w:val="ListParagraph"/>
        <w:numPr>
          <w:ilvl w:val="0"/>
          <w:numId w:val="16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What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is the most common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location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of Impetigo </w:t>
      </w:r>
      <w:proofErr w:type="spellStart"/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contagiosa</w:t>
      </w:r>
      <w:proofErr w:type="spellEnd"/>
      <w:r w:rsidR="00C669A5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:</w:t>
      </w:r>
    </w:p>
    <w:p w:rsidR="00C669A5" w:rsidRPr="00C64375" w:rsidRDefault="00C669A5" w:rsidP="00C669A5">
      <w:pPr>
        <w:pStyle w:val="ListParagraph"/>
        <w:numPr>
          <w:ilvl w:val="0"/>
          <w:numId w:val="25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f</w:t>
      </w:r>
      <w:r w:rsidR="000E5F31" w:rsidRPr="00C64375">
        <w:rPr>
          <w:rStyle w:val="hps"/>
          <w:rFonts w:ascii="Times New Roman" w:hAnsi="Times New Roman" w:cs="Times New Roman"/>
          <w:sz w:val="24"/>
          <w:szCs w:val="24"/>
        </w:rPr>
        <w:t>ace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C669A5" w:rsidRPr="00C64375" w:rsidRDefault="00C669A5" w:rsidP="00C669A5">
      <w:pPr>
        <w:pStyle w:val="ListParagraph"/>
        <w:numPr>
          <w:ilvl w:val="0"/>
          <w:numId w:val="25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="000E5F31" w:rsidRPr="00C64375">
        <w:rPr>
          <w:rStyle w:val="hps"/>
          <w:rFonts w:ascii="Times New Roman" w:hAnsi="Times New Roman" w:cs="Times New Roman"/>
          <w:sz w:val="24"/>
          <w:szCs w:val="24"/>
        </w:rPr>
        <w:t>calp</w:t>
      </w:r>
    </w:p>
    <w:p w:rsidR="00C669A5" w:rsidRPr="00C64375" w:rsidRDefault="00C669A5" w:rsidP="00C669A5">
      <w:pPr>
        <w:pStyle w:val="ListParagraph"/>
        <w:numPr>
          <w:ilvl w:val="0"/>
          <w:numId w:val="25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f</w:t>
      </w:r>
      <w:r w:rsidR="000E5F31" w:rsidRPr="00C64375">
        <w:rPr>
          <w:rStyle w:val="hps"/>
          <w:rFonts w:ascii="Times New Roman" w:hAnsi="Times New Roman" w:cs="Times New Roman"/>
          <w:sz w:val="24"/>
          <w:szCs w:val="24"/>
          <w:lang w:val="de-DE"/>
        </w:rPr>
        <w:t>olds</w:t>
      </w:r>
    </w:p>
    <w:p w:rsidR="00C669A5" w:rsidRPr="00C64375" w:rsidRDefault="00C669A5" w:rsidP="00C669A5">
      <w:pPr>
        <w:pStyle w:val="ListParagraph"/>
        <w:numPr>
          <w:ilvl w:val="0"/>
          <w:numId w:val="25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de-DE"/>
        </w:rPr>
        <w:t>e</w:t>
      </w:r>
      <w:r w:rsidR="000E5F31" w:rsidRPr="00C64375">
        <w:rPr>
          <w:rStyle w:val="hps"/>
          <w:rFonts w:ascii="Times New Roman" w:hAnsi="Times New Roman" w:cs="Times New Roman"/>
          <w:sz w:val="24"/>
          <w:szCs w:val="24"/>
          <w:lang w:val="de-DE"/>
        </w:rPr>
        <w:t>xtremities</w:t>
      </w:r>
    </w:p>
    <w:p w:rsidR="000E5F31" w:rsidRPr="00C64375" w:rsidRDefault="00C669A5" w:rsidP="00C669A5">
      <w:pPr>
        <w:pStyle w:val="ListParagraph"/>
        <w:numPr>
          <w:ilvl w:val="0"/>
          <w:numId w:val="25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de-DE"/>
        </w:rPr>
        <w:t>t</w:t>
      </w:r>
      <w:r w:rsidR="000E5F31" w:rsidRPr="00C64375">
        <w:rPr>
          <w:rStyle w:val="hps"/>
          <w:rFonts w:ascii="Times New Roman" w:hAnsi="Times New Roman" w:cs="Times New Roman"/>
          <w:sz w:val="24"/>
          <w:szCs w:val="24"/>
          <w:lang w:val="de-DE"/>
        </w:rPr>
        <w:t>runk</w:t>
      </w:r>
    </w:p>
    <w:p w:rsidR="003E0BCC" w:rsidRPr="00C64375" w:rsidRDefault="003E0BCC" w:rsidP="003E0BCC">
      <w:pPr>
        <w:pStyle w:val="ListParagraph"/>
        <w:ind w:left="1332"/>
        <w:rPr>
          <w:rFonts w:ascii="Times New Roman" w:hAnsi="Times New Roman" w:cs="Times New Roman"/>
          <w:sz w:val="24"/>
          <w:szCs w:val="24"/>
          <w:lang w:val="en-US"/>
        </w:rPr>
      </w:pPr>
    </w:p>
    <w:p w:rsidR="003C37D7" w:rsidRPr="00C64375" w:rsidRDefault="00F245C8" w:rsidP="003C37D7">
      <w:pPr>
        <w:pStyle w:val="ListParagraph"/>
        <w:numPr>
          <w:ilvl w:val="0"/>
          <w:numId w:val="16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What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clinical examinations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375">
        <w:rPr>
          <w:rStyle w:val="hps"/>
          <w:rFonts w:ascii="Times New Roman" w:hAnsi="Times New Roman" w:cs="Times New Roman"/>
          <w:sz w:val="24"/>
          <w:szCs w:val="24"/>
        </w:rPr>
        <w:t>are necessary for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pyodermas</w:t>
      </w:r>
      <w:proofErr w:type="spellEnd"/>
      <w:r w:rsidRPr="00C64375">
        <w:rPr>
          <w:rStyle w:val="hps"/>
          <w:rFonts w:ascii="Times New Roman" w:hAnsi="Times New Roman" w:cs="Times New Roman"/>
          <w:sz w:val="24"/>
          <w:szCs w:val="24"/>
        </w:rPr>
        <w:t xml:space="preserve">: </w:t>
      </w:r>
    </w:p>
    <w:p w:rsidR="003C37D7" w:rsidRPr="00C64375" w:rsidRDefault="003C37D7" w:rsidP="003C37D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c</w:t>
      </w:r>
      <w:r w:rsidR="00F245C8" w:rsidRPr="00C64375">
        <w:rPr>
          <w:rStyle w:val="hps"/>
          <w:rFonts w:ascii="Times New Roman" w:hAnsi="Times New Roman" w:cs="Times New Roman"/>
          <w:sz w:val="24"/>
          <w:szCs w:val="24"/>
        </w:rPr>
        <w:t>omplete blood count</w:t>
      </w:r>
      <w:r w:rsidR="004F4114" w:rsidRPr="001856DC">
        <w:rPr>
          <w:rFonts w:ascii="Arial" w:hAnsi="Arial" w:cs="Arial"/>
          <w:sz w:val="24"/>
          <w:szCs w:val="24"/>
        </w:rPr>
        <w:t>*</w:t>
      </w:r>
      <w:r w:rsidR="00F245C8" w:rsidRPr="00C64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7D7" w:rsidRPr="00C64375" w:rsidRDefault="003C37D7" w:rsidP="003C37D7">
      <w:pPr>
        <w:pStyle w:val="ListParagraph"/>
        <w:numPr>
          <w:ilvl w:val="0"/>
          <w:numId w:val="26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d</w:t>
      </w:r>
      <w:r w:rsidR="00F245C8" w:rsidRPr="00C64375">
        <w:rPr>
          <w:rStyle w:val="hps"/>
          <w:rFonts w:ascii="Times New Roman" w:hAnsi="Times New Roman" w:cs="Times New Roman"/>
          <w:sz w:val="24"/>
          <w:szCs w:val="24"/>
        </w:rPr>
        <w:t>ifferential leucocyte count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3C37D7" w:rsidRPr="00C64375" w:rsidRDefault="003C37D7" w:rsidP="003C37D7">
      <w:pPr>
        <w:pStyle w:val="ListParagraph"/>
        <w:numPr>
          <w:ilvl w:val="0"/>
          <w:numId w:val="26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b</w:t>
      </w:r>
      <w:r w:rsidR="00F245C8" w:rsidRPr="00C64375">
        <w:rPr>
          <w:rStyle w:val="hps"/>
          <w:rFonts w:ascii="Times New Roman" w:hAnsi="Times New Roman" w:cs="Times New Roman"/>
          <w:sz w:val="24"/>
          <w:szCs w:val="24"/>
        </w:rPr>
        <w:t>lood</w:t>
      </w:r>
      <w:r w:rsidR="00F96502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5C8" w:rsidRPr="00C64375">
        <w:rPr>
          <w:rStyle w:val="hps"/>
          <w:rFonts w:ascii="Times New Roman" w:hAnsi="Times New Roman" w:cs="Times New Roman"/>
          <w:sz w:val="24"/>
          <w:szCs w:val="24"/>
        </w:rPr>
        <w:t>glucose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3C37D7" w:rsidRPr="00C64375" w:rsidRDefault="003C37D7" w:rsidP="003C37D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-</w:t>
      </w:r>
      <w:r w:rsidR="00F245C8" w:rsidRPr="00C64375">
        <w:rPr>
          <w:rStyle w:val="hps"/>
          <w:rFonts w:ascii="Times New Roman" w:hAnsi="Times New Roman" w:cs="Times New Roman"/>
          <w:sz w:val="24"/>
          <w:szCs w:val="24"/>
        </w:rPr>
        <w:t>reactive</w:t>
      </w: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5C8" w:rsidRPr="00C64375">
        <w:rPr>
          <w:rStyle w:val="hps"/>
          <w:rFonts w:ascii="Times New Roman" w:hAnsi="Times New Roman" w:cs="Times New Roman"/>
          <w:sz w:val="24"/>
          <w:szCs w:val="24"/>
        </w:rPr>
        <w:t>protein</w:t>
      </w:r>
      <w:r w:rsidR="00F245C8" w:rsidRPr="00C64375">
        <w:rPr>
          <w:rFonts w:ascii="Times New Roman" w:hAnsi="Times New Roman" w:cs="Times New Roman"/>
          <w:sz w:val="24"/>
          <w:szCs w:val="24"/>
        </w:rPr>
        <w:t xml:space="preserve"> (CRP)</w:t>
      </w:r>
      <w:r w:rsidRPr="00C64375">
        <w:rPr>
          <w:rFonts w:ascii="Times New Roman" w:hAnsi="Times New Roman" w:cs="Times New Roman"/>
          <w:sz w:val="24"/>
          <w:szCs w:val="24"/>
        </w:rPr>
        <w:t xml:space="preserve"> 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3C37D7" w:rsidRPr="00C64375" w:rsidRDefault="003C37D7" w:rsidP="003C37D7">
      <w:pPr>
        <w:pStyle w:val="ListParagraph"/>
        <w:numPr>
          <w:ilvl w:val="0"/>
          <w:numId w:val="26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proofErr w:type="spellStart"/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245C8" w:rsidRPr="00C64375">
        <w:rPr>
          <w:rStyle w:val="hps"/>
          <w:rFonts w:ascii="Times New Roman" w:hAnsi="Times New Roman" w:cs="Times New Roman"/>
          <w:sz w:val="24"/>
          <w:szCs w:val="24"/>
        </w:rPr>
        <w:t>mmunoglobulins</w:t>
      </w:r>
    </w:p>
    <w:p w:rsidR="003C37D7" w:rsidRPr="00C64375" w:rsidRDefault="003C37D7" w:rsidP="003C37D7">
      <w:pPr>
        <w:pStyle w:val="ListParagraph"/>
        <w:numPr>
          <w:ilvl w:val="0"/>
          <w:numId w:val="26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u</w:t>
      </w:r>
      <w:r w:rsidR="00F245C8" w:rsidRPr="00C64375">
        <w:rPr>
          <w:rStyle w:val="hps"/>
          <w:rFonts w:ascii="Times New Roman" w:hAnsi="Times New Roman" w:cs="Times New Roman"/>
          <w:sz w:val="24"/>
          <w:szCs w:val="24"/>
        </w:rPr>
        <w:t>rea</w:t>
      </w:r>
    </w:p>
    <w:p w:rsidR="003C37D7" w:rsidRPr="00C64375" w:rsidRDefault="003C37D7" w:rsidP="003C37D7">
      <w:pPr>
        <w:pStyle w:val="ListParagraph"/>
        <w:numPr>
          <w:ilvl w:val="0"/>
          <w:numId w:val="26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c</w:t>
      </w:r>
      <w:r w:rsidR="00F245C8" w:rsidRPr="00C64375">
        <w:rPr>
          <w:rStyle w:val="hps"/>
          <w:rFonts w:ascii="Times New Roman" w:hAnsi="Times New Roman" w:cs="Times New Roman"/>
          <w:sz w:val="24"/>
          <w:szCs w:val="24"/>
        </w:rPr>
        <w:t>reatinine</w:t>
      </w:r>
    </w:p>
    <w:p w:rsidR="001926C7" w:rsidRPr="004F4114" w:rsidRDefault="003C37D7" w:rsidP="001926C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F4114">
        <w:rPr>
          <w:rStyle w:val="hps"/>
          <w:rFonts w:ascii="Times New Roman" w:hAnsi="Times New Roman" w:cs="Times New Roman"/>
          <w:sz w:val="24"/>
          <w:szCs w:val="24"/>
          <w:lang w:val="en-US"/>
        </w:rPr>
        <w:t>microbiological examination with an a</w:t>
      </w:r>
      <w:r w:rsidR="00F245C8" w:rsidRPr="004F4114">
        <w:rPr>
          <w:rStyle w:val="hps"/>
          <w:rFonts w:ascii="Times New Roman" w:hAnsi="Times New Roman" w:cs="Times New Roman"/>
          <w:sz w:val="24"/>
          <w:szCs w:val="24"/>
        </w:rPr>
        <w:t>ntibiogram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4F4114" w:rsidRPr="004F4114" w:rsidRDefault="004F4114" w:rsidP="004F4114">
      <w:pPr>
        <w:pStyle w:val="ListParagraph"/>
        <w:ind w:left="1332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021B79" w:rsidRPr="00C64375" w:rsidRDefault="00021B79" w:rsidP="00021B79">
      <w:pPr>
        <w:pStyle w:val="ListParagraph"/>
        <w:numPr>
          <w:ilvl w:val="0"/>
          <w:numId w:val="16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</w:rPr>
        <w:t>Which</w:t>
      </w:r>
      <w:r w:rsidR="00F96502" w:rsidRPr="00C64375">
        <w:rPr>
          <w:rStyle w:val="hps"/>
          <w:rFonts w:ascii="Times New Roman" w:hAnsi="Times New Roman" w:cs="Times New Roman"/>
          <w:sz w:val="24"/>
          <w:szCs w:val="24"/>
        </w:rPr>
        <w:t xml:space="preserve"> are the</w:t>
      </w:r>
      <w:r w:rsidR="00F96502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502" w:rsidRPr="00C64375">
        <w:rPr>
          <w:rStyle w:val="hps"/>
          <w:rFonts w:ascii="Times New Roman" w:hAnsi="Times New Roman" w:cs="Times New Roman"/>
          <w:sz w:val="24"/>
          <w:szCs w:val="24"/>
        </w:rPr>
        <w:t>comorbidities</w:t>
      </w:r>
      <w:r w:rsidR="00F96502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F96502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pyodermas</w:t>
      </w:r>
      <w:proofErr w:type="spellEnd"/>
      <w:r w:rsidR="00F96502" w:rsidRPr="00C64375">
        <w:rPr>
          <w:rStyle w:val="hps"/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021B79" w:rsidRPr="00C64375" w:rsidRDefault="00021B79" w:rsidP="00021B79">
      <w:pPr>
        <w:pStyle w:val="ListParagraph"/>
        <w:numPr>
          <w:ilvl w:val="0"/>
          <w:numId w:val="27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c</w:t>
      </w:r>
      <w:r w:rsidR="00F96502" w:rsidRPr="00C64375">
        <w:rPr>
          <w:rStyle w:val="hps"/>
          <w:rFonts w:ascii="Times New Roman" w:hAnsi="Times New Roman" w:cs="Times New Roman"/>
          <w:sz w:val="24"/>
          <w:szCs w:val="24"/>
        </w:rPr>
        <w:t>ontact dermatitis</w:t>
      </w:r>
    </w:p>
    <w:p w:rsidR="00021B79" w:rsidRPr="00C64375" w:rsidRDefault="00021B79" w:rsidP="00021B79">
      <w:pPr>
        <w:pStyle w:val="ListParagraph"/>
        <w:numPr>
          <w:ilvl w:val="0"/>
          <w:numId w:val="27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d</w:t>
      </w:r>
      <w:r w:rsidR="00F96502" w:rsidRPr="00C64375">
        <w:rPr>
          <w:rStyle w:val="hps"/>
          <w:rFonts w:ascii="Times New Roman" w:hAnsi="Times New Roman" w:cs="Times New Roman"/>
          <w:sz w:val="24"/>
          <w:szCs w:val="24"/>
        </w:rPr>
        <w:t>iabetes</w:t>
      </w:r>
      <w:r w:rsidR="004F411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mellitus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021B79" w:rsidRPr="00C64375" w:rsidRDefault="00021B79" w:rsidP="00021B79">
      <w:pPr>
        <w:pStyle w:val="ListParagraph"/>
        <w:numPr>
          <w:ilvl w:val="0"/>
          <w:numId w:val="27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m</w:t>
      </w:r>
      <w:r w:rsidR="00F96502" w:rsidRPr="00C64375">
        <w:rPr>
          <w:rStyle w:val="hps"/>
          <w:rFonts w:ascii="Times New Roman" w:hAnsi="Times New Roman" w:cs="Times New Roman"/>
          <w:sz w:val="24"/>
          <w:szCs w:val="24"/>
        </w:rPr>
        <w:t>ycosis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F96502" w:rsidRPr="00C64375" w:rsidRDefault="00E0471C" w:rsidP="00021B79">
      <w:pPr>
        <w:pStyle w:val="ListParagraph"/>
        <w:numPr>
          <w:ilvl w:val="0"/>
          <w:numId w:val="27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>p</w:t>
      </w:r>
      <w:r w:rsidR="00021B79" w:rsidRPr="00C64375">
        <w:rPr>
          <w:rStyle w:val="hps"/>
          <w:rFonts w:ascii="Times New Roman" w:hAnsi="Times New Roman" w:cs="Times New Roman"/>
          <w:sz w:val="24"/>
          <w:szCs w:val="24"/>
        </w:rPr>
        <w:t>ost-trombo</w:t>
      </w:r>
      <w:r w:rsidR="00F96502" w:rsidRPr="00C64375">
        <w:rPr>
          <w:rStyle w:val="hps"/>
          <w:rFonts w:ascii="Times New Roman" w:hAnsi="Times New Roman" w:cs="Times New Roman"/>
          <w:sz w:val="24"/>
          <w:szCs w:val="24"/>
        </w:rPr>
        <w:t>tic</w:t>
      </w:r>
      <w:r w:rsidR="00F96502" w:rsidRPr="00C6437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502" w:rsidRPr="00C64375">
        <w:rPr>
          <w:rStyle w:val="hps"/>
          <w:rFonts w:ascii="Times New Roman" w:hAnsi="Times New Roman" w:cs="Times New Roman"/>
          <w:sz w:val="24"/>
          <w:szCs w:val="24"/>
        </w:rPr>
        <w:t>syndrome</w:t>
      </w:r>
      <w:r w:rsidR="004F4114" w:rsidRPr="001856DC">
        <w:rPr>
          <w:rFonts w:ascii="Arial" w:hAnsi="Arial" w:cs="Arial"/>
          <w:sz w:val="24"/>
          <w:szCs w:val="24"/>
        </w:rPr>
        <w:t>*</w:t>
      </w:r>
    </w:p>
    <w:p w:rsidR="0054696F" w:rsidRPr="00C64375" w:rsidRDefault="0054696F" w:rsidP="008D100D">
      <w:pPr>
        <w:pStyle w:val="ListParagraph"/>
        <w:ind w:left="612"/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</w:p>
    <w:sectPr w:rsidR="0054696F" w:rsidRPr="00C64375" w:rsidSect="00FC6B1B">
      <w:pgSz w:w="11906" w:h="16838"/>
      <w:pgMar w:top="1417" w:right="1417" w:bottom="1417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FE9"/>
    <w:multiLevelType w:val="hybridMultilevel"/>
    <w:tmpl w:val="0F8238D0"/>
    <w:lvl w:ilvl="0" w:tplc="105AA3CA">
      <w:start w:val="1"/>
      <w:numFmt w:val="lowerLetter"/>
      <w:lvlText w:val="%1)"/>
      <w:lvlJc w:val="left"/>
      <w:pPr>
        <w:ind w:left="133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>
    <w:nsid w:val="07351E66"/>
    <w:multiLevelType w:val="hybridMultilevel"/>
    <w:tmpl w:val="BE66C3F0"/>
    <w:lvl w:ilvl="0" w:tplc="975E9B78">
      <w:start w:val="1"/>
      <w:numFmt w:val="lowerLetter"/>
      <w:lvlText w:val="%1)"/>
      <w:lvlJc w:val="left"/>
      <w:pPr>
        <w:ind w:left="1332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>
    <w:nsid w:val="08776D8B"/>
    <w:multiLevelType w:val="hybridMultilevel"/>
    <w:tmpl w:val="9C9C999A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B6F9F"/>
    <w:multiLevelType w:val="hybridMultilevel"/>
    <w:tmpl w:val="58E237D6"/>
    <w:lvl w:ilvl="0" w:tplc="0D8C196A">
      <w:start w:val="1"/>
      <w:numFmt w:val="lowerLetter"/>
      <w:lvlText w:val="%1)"/>
      <w:lvlJc w:val="left"/>
      <w:pPr>
        <w:ind w:left="1332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1F750F1E"/>
    <w:multiLevelType w:val="hybridMultilevel"/>
    <w:tmpl w:val="59BAC614"/>
    <w:lvl w:ilvl="0" w:tplc="0402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232B636A"/>
    <w:multiLevelType w:val="hybridMultilevel"/>
    <w:tmpl w:val="F6083EC0"/>
    <w:lvl w:ilvl="0" w:tplc="F6189776">
      <w:start w:val="7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A4370"/>
    <w:multiLevelType w:val="hybridMultilevel"/>
    <w:tmpl w:val="39109DEC"/>
    <w:lvl w:ilvl="0" w:tplc="282C7230">
      <w:start w:val="1"/>
      <w:numFmt w:val="lowerLetter"/>
      <w:lvlText w:val="%1)"/>
      <w:lvlJc w:val="left"/>
      <w:pPr>
        <w:ind w:left="135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>
    <w:nsid w:val="2E35767C"/>
    <w:multiLevelType w:val="hybridMultilevel"/>
    <w:tmpl w:val="565A48B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5AF1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D046C0"/>
    <w:multiLevelType w:val="hybridMultilevel"/>
    <w:tmpl w:val="DDF21F5C"/>
    <w:lvl w:ilvl="0" w:tplc="04090017">
      <w:start w:val="1"/>
      <w:numFmt w:val="lowerLetter"/>
      <w:lvlText w:val="%1)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9">
    <w:nsid w:val="3A365883"/>
    <w:multiLevelType w:val="hybridMultilevel"/>
    <w:tmpl w:val="395CE77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5AF1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F57303"/>
    <w:multiLevelType w:val="hybridMultilevel"/>
    <w:tmpl w:val="FD820000"/>
    <w:lvl w:ilvl="0" w:tplc="5422166E">
      <w:start w:val="1"/>
      <w:numFmt w:val="lowerLetter"/>
      <w:lvlText w:val="%1)"/>
      <w:lvlJc w:val="left"/>
      <w:pPr>
        <w:ind w:left="1332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>
    <w:nsid w:val="3E406ECA"/>
    <w:multiLevelType w:val="hybridMultilevel"/>
    <w:tmpl w:val="3198EE40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E0C4B"/>
    <w:multiLevelType w:val="hybridMultilevel"/>
    <w:tmpl w:val="A43E68D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C20EA"/>
    <w:multiLevelType w:val="hybridMultilevel"/>
    <w:tmpl w:val="86DE8136"/>
    <w:lvl w:ilvl="0" w:tplc="B56C616A">
      <w:start w:val="1"/>
      <w:numFmt w:val="lowerLetter"/>
      <w:lvlText w:val="%1)"/>
      <w:lvlJc w:val="left"/>
      <w:pPr>
        <w:ind w:left="1332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4">
    <w:nsid w:val="537F6364"/>
    <w:multiLevelType w:val="hybridMultilevel"/>
    <w:tmpl w:val="82AA3C38"/>
    <w:lvl w:ilvl="0" w:tplc="0402000F">
      <w:start w:val="1"/>
      <w:numFmt w:val="decimal"/>
      <w:lvlText w:val="%1."/>
      <w:lvlJc w:val="left"/>
      <w:pPr>
        <w:ind w:left="28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1473F"/>
    <w:multiLevelType w:val="hybridMultilevel"/>
    <w:tmpl w:val="2CC4E9A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5AF1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42194A"/>
    <w:multiLevelType w:val="hybridMultilevel"/>
    <w:tmpl w:val="D33AF5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F66C2"/>
    <w:multiLevelType w:val="hybridMultilevel"/>
    <w:tmpl w:val="5546C5B0"/>
    <w:lvl w:ilvl="0" w:tplc="13F87FCC">
      <w:start w:val="1"/>
      <w:numFmt w:val="lowerLetter"/>
      <w:lvlText w:val="%1)"/>
      <w:lvlJc w:val="left"/>
      <w:pPr>
        <w:ind w:left="1332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8">
    <w:nsid w:val="6F1F4919"/>
    <w:multiLevelType w:val="hybridMultilevel"/>
    <w:tmpl w:val="3590411C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C315B"/>
    <w:multiLevelType w:val="hybridMultilevel"/>
    <w:tmpl w:val="5F3E3E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12039"/>
    <w:multiLevelType w:val="hybridMultilevel"/>
    <w:tmpl w:val="B11897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343A47"/>
    <w:multiLevelType w:val="hybridMultilevel"/>
    <w:tmpl w:val="C8669538"/>
    <w:lvl w:ilvl="0" w:tplc="CC3CAC7E">
      <w:start w:val="1"/>
      <w:numFmt w:val="lowerLetter"/>
      <w:lvlText w:val="%1)"/>
      <w:lvlJc w:val="left"/>
      <w:pPr>
        <w:ind w:left="9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">
    <w:nsid w:val="75E056FC"/>
    <w:multiLevelType w:val="hybridMultilevel"/>
    <w:tmpl w:val="D396C954"/>
    <w:lvl w:ilvl="0" w:tplc="C9DA4BE4">
      <w:start w:val="2"/>
      <w:numFmt w:val="decimal"/>
      <w:lvlText w:val="%1."/>
      <w:lvlJc w:val="left"/>
      <w:pPr>
        <w:ind w:left="9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>
    <w:nsid w:val="76306BF2"/>
    <w:multiLevelType w:val="hybridMultilevel"/>
    <w:tmpl w:val="EE88796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2584C"/>
    <w:multiLevelType w:val="hybridMultilevel"/>
    <w:tmpl w:val="FA8ED294"/>
    <w:lvl w:ilvl="0" w:tplc="AF02919E">
      <w:start w:val="1"/>
      <w:numFmt w:val="lowerLetter"/>
      <w:lvlText w:val="%1)"/>
      <w:lvlJc w:val="left"/>
      <w:pPr>
        <w:ind w:left="1332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5">
    <w:nsid w:val="798C45DD"/>
    <w:multiLevelType w:val="hybridMultilevel"/>
    <w:tmpl w:val="C6D8F30A"/>
    <w:lvl w:ilvl="0" w:tplc="784A09AE">
      <w:start w:val="1"/>
      <w:numFmt w:val="lowerLetter"/>
      <w:lvlText w:val="%1)"/>
      <w:lvlJc w:val="left"/>
      <w:pPr>
        <w:ind w:left="1332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6">
    <w:nsid w:val="7F7D40CC"/>
    <w:multiLevelType w:val="hybridMultilevel"/>
    <w:tmpl w:val="B406F250"/>
    <w:lvl w:ilvl="0" w:tplc="F8428514">
      <w:start w:val="1"/>
      <w:numFmt w:val="lowerLetter"/>
      <w:lvlText w:val="%1)"/>
      <w:lvlJc w:val="left"/>
      <w:pPr>
        <w:ind w:left="1332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20"/>
  </w:num>
  <w:num w:numId="5">
    <w:abstractNumId w:val="15"/>
  </w:num>
  <w:num w:numId="6">
    <w:abstractNumId w:val="19"/>
  </w:num>
  <w:num w:numId="7">
    <w:abstractNumId w:val="16"/>
  </w:num>
  <w:num w:numId="8">
    <w:abstractNumId w:val="4"/>
  </w:num>
  <w:num w:numId="9">
    <w:abstractNumId w:val="2"/>
  </w:num>
  <w:num w:numId="10">
    <w:abstractNumId w:val="18"/>
  </w:num>
  <w:num w:numId="11">
    <w:abstractNumId w:val="11"/>
  </w:num>
  <w:num w:numId="12">
    <w:abstractNumId w:val="12"/>
  </w:num>
  <w:num w:numId="13">
    <w:abstractNumId w:val="23"/>
  </w:num>
  <w:num w:numId="14">
    <w:abstractNumId w:val="8"/>
  </w:num>
  <w:num w:numId="15">
    <w:abstractNumId w:val="21"/>
  </w:num>
  <w:num w:numId="16">
    <w:abstractNumId w:val="22"/>
  </w:num>
  <w:num w:numId="17">
    <w:abstractNumId w:val="0"/>
  </w:num>
  <w:num w:numId="18">
    <w:abstractNumId w:val="24"/>
  </w:num>
  <w:num w:numId="19">
    <w:abstractNumId w:val="3"/>
  </w:num>
  <w:num w:numId="20">
    <w:abstractNumId w:val="26"/>
  </w:num>
  <w:num w:numId="21">
    <w:abstractNumId w:val="6"/>
  </w:num>
  <w:num w:numId="22">
    <w:abstractNumId w:val="5"/>
  </w:num>
  <w:num w:numId="23">
    <w:abstractNumId w:val="10"/>
  </w:num>
  <w:num w:numId="24">
    <w:abstractNumId w:val="13"/>
  </w:num>
  <w:num w:numId="25">
    <w:abstractNumId w:val="1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33"/>
    <w:rsid w:val="000058E3"/>
    <w:rsid w:val="00021B79"/>
    <w:rsid w:val="000E5F31"/>
    <w:rsid w:val="00105C9C"/>
    <w:rsid w:val="001926C7"/>
    <w:rsid w:val="00230230"/>
    <w:rsid w:val="002B2F89"/>
    <w:rsid w:val="003C37D7"/>
    <w:rsid w:val="003E0BCC"/>
    <w:rsid w:val="00497F37"/>
    <w:rsid w:val="004F4114"/>
    <w:rsid w:val="0054696F"/>
    <w:rsid w:val="006B244A"/>
    <w:rsid w:val="00787DC2"/>
    <w:rsid w:val="007F40F3"/>
    <w:rsid w:val="008D100D"/>
    <w:rsid w:val="00964FB5"/>
    <w:rsid w:val="00992C4F"/>
    <w:rsid w:val="009C1FEF"/>
    <w:rsid w:val="00BD360E"/>
    <w:rsid w:val="00C64375"/>
    <w:rsid w:val="00C669A5"/>
    <w:rsid w:val="00D72F9D"/>
    <w:rsid w:val="00E0471C"/>
    <w:rsid w:val="00E27EB2"/>
    <w:rsid w:val="00E90133"/>
    <w:rsid w:val="00F245C8"/>
    <w:rsid w:val="00F96502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72F9D"/>
  </w:style>
  <w:style w:type="paragraph" w:styleId="ListParagraph">
    <w:name w:val="List Paragraph"/>
    <w:basedOn w:val="Normal"/>
    <w:uiPriority w:val="99"/>
    <w:qFormat/>
    <w:rsid w:val="00D72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72F9D"/>
  </w:style>
  <w:style w:type="paragraph" w:styleId="ListParagraph">
    <w:name w:val="List Paragraph"/>
    <w:basedOn w:val="Normal"/>
    <w:uiPriority w:val="99"/>
    <w:qFormat/>
    <w:rsid w:val="00D7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2014-04-16T09:39:00Z</dcterms:created>
  <dcterms:modified xsi:type="dcterms:W3CDTF">2020-06-25T22:40:00Z</dcterms:modified>
</cp:coreProperties>
</file>