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C9" w:rsidRPr="00FF63C9" w:rsidRDefault="00FF63C9" w:rsidP="00D63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Medical</w:t>
      </w:r>
      <w:r w:rsidR="00D638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sociology</w:t>
      </w: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“Why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you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choose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Medicine”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answers: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 xml:space="preserve"> </w:t>
      </w:r>
      <w:r w:rsidR="008C14B0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Because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highly-paid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profession</w:t>
      </w:r>
      <w:r w:rsidR="008C14B0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Because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humane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profession</w:t>
      </w:r>
      <w:r w:rsidR="008C14B0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Because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child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dream</w:t>
      </w:r>
      <w:r w:rsidR="008C14B0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What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kind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this?</w:t>
      </w:r>
    </w:p>
    <w:p w:rsidR="008C14B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Semi-closed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</w:t>
      </w:r>
    </w:p>
    <w:p w:rsidR="008C14B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Open-ended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105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105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Closed-response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105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</w:t>
      </w:r>
      <w:r w:rsidR="001053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1053D3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1053D3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Open-ended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suitable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when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studied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event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well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known</w:t>
      </w:r>
      <w:r w:rsidR="001053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.</w:t>
      </w:r>
    </w:p>
    <w:p w:rsidR="008C14B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105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1053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  <w:r w:rsidR="001053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1053D3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“Do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you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presently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take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beta-blokers?”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is:</w:t>
      </w:r>
    </w:p>
    <w:p w:rsidR="008C14B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Double-barreled</w:t>
      </w:r>
    </w:p>
    <w:p w:rsidR="008C14B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Leading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DB7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DB7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DB7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DB7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wrong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DB7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level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DB7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DB7F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difficulty</w:t>
      </w:r>
      <w:r w:rsidR="00DB7F7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DB7F7C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types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preferred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research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involving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human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subjects:</w:t>
      </w:r>
    </w:p>
    <w:p w:rsidR="008C14B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Self-observation</w:t>
      </w:r>
    </w:p>
    <w:p w:rsidR="008C14B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Unaided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E815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815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Both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815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815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8159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above</w:t>
      </w:r>
      <w:r w:rsidR="00E8159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E8159B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C62438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Sociology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studies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distribution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diseases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their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determinants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among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human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population</w:t>
      </w:r>
      <w:r w:rsidR="00C624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:</w:t>
      </w:r>
    </w:p>
    <w:p w:rsidR="008C14B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C624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C624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  <w:r w:rsidR="00C624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C62438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E50AA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Video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recording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affect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honesty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interviewee’s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answers</w:t>
      </w:r>
      <w:r w:rsidR="00E50AA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:</w:t>
      </w:r>
    </w:p>
    <w:p w:rsidR="00A9563A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E50AA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0AA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  <w:r w:rsidR="00E50AA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E50AA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E50AA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7.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long-term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provides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less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valid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about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human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behavior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single-time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  <w:r w:rsidR="00E50AA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:</w:t>
      </w:r>
    </w:p>
    <w:p w:rsidR="00A9563A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0AA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0AA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  <w:r w:rsidR="005F435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C64ED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8.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Face-to-face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permits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full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range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non-verbal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behavior</w:t>
      </w:r>
      <w:r w:rsidR="00C64E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:</w:t>
      </w:r>
    </w:p>
    <w:p w:rsidR="00A9563A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C64ED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C64ED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  <w:r w:rsidR="00C64ED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9.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pilot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allows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investigator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to:</w:t>
      </w:r>
    </w:p>
    <w:p w:rsidR="00A9563A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Identify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ambiguities,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poor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other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difficulties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due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disadvantages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A9563A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all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needed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particular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study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Make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literature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review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topic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advantage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unstructured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over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structured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interview?</w:t>
      </w:r>
    </w:p>
    <w:p w:rsidR="00A9563A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Detailed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theme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under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obtained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A9563A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Necessity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better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</w:t>
      </w:r>
      <w:r w:rsidR="00A9563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nterviewer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A9563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skills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A9563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A9563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experienc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equal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all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interviewees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11.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All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sociological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methods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require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preparation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questionnaire:</w:t>
      </w:r>
    </w:p>
    <w:p w:rsidR="00A9563A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disadvantage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postal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self-administered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investigated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subjects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answer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their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convenience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Many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subjects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covered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short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investigation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time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Response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rate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drop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below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50%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EE0D4C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EE0D4C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Postal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self-administered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always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achieve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more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90%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response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rate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:</w:t>
      </w:r>
    </w:p>
    <w:p w:rsidR="00A9563A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  <w:r w:rsidR="005F435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  <w:bookmarkStart w:id="0" w:name="_GoBack"/>
      <w:bookmarkEnd w:id="0"/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EE0D4C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pilot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done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among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Sample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target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population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for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specific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study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*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whole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target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population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for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specific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study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Different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population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from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target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population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for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specific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E0D4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study</w:t>
      </w:r>
    </w:p>
    <w:p w:rsidR="006651A1" w:rsidRPr="00EE0D4C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5672BD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15.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Forced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choice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response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format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doesn’t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allow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“undecided”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responses</w:t>
      </w:r>
      <w:r w:rsidR="005672B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5672B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5672B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  <w:r w:rsidR="005672B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5672BD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“Observer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participant”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type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belongs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group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Participant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Non-participating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  <w:r w:rsidR="000C4D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0C4DD3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17.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disadvantage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direct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postal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self-administered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questionnaire?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High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rejection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rate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Doubt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about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anonymity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Both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them</w:t>
      </w:r>
      <w:r w:rsidR="000C4D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0C4DD3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0C4DD3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0C4D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role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“observer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participant”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0C4D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involves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disclos</w:t>
      </w:r>
      <w:r w:rsidR="000C4D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ure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0C4D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0C4D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observation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people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under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study</w:t>
      </w:r>
      <w:r w:rsidR="000C4D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  <w:r w:rsidR="000C4DD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Open-ended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easier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analyze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interpret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closed-response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questions</w:t>
      </w:r>
      <w:r w:rsid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  <w:r w:rsidR="000C4DD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*</w:t>
      </w:r>
    </w:p>
    <w:p w:rsidR="006651A1" w:rsidRPr="000C4DD3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20.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Fieldwork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term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used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for: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Non-participating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502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C9502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Participant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C9502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  <w:r w:rsidR="00C9502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*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21.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Writing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element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planning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sociological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study.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502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C9502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  <w:r w:rsidR="00C9502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*</w:t>
      </w:r>
    </w:p>
    <w:p w:rsidR="006651A1" w:rsidRPr="00C9502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advantage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self-administered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over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interview?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behavior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respondent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observed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C9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D3C9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D3C9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D3C9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cheaper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D3C9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D3C9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administer</w:t>
      </w:r>
      <w:r w:rsidR="008D3C9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elicit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more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detailed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information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23.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Self-observation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appropriate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research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procedure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examine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“time-budged”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management</w:t>
      </w:r>
      <w:r w:rsidR="008D3C9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D3C9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D3C9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  <w:r w:rsidR="008D3C9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8D3C9C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Direct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individual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type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self-administered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questionnaire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appropriate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assessment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personal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knowledge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8D3C9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D3C9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  <w:r w:rsidR="0039089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390898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25.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variety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roles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“participant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observer”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most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likely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create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ethical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problems.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3908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3908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  <w:r w:rsidR="0039089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390898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26.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disadvantage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unstructured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interview?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Answers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recorded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interviewee’s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own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words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Detailed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theme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under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obtained</w:t>
      </w:r>
    </w:p>
    <w:p w:rsidR="00FF63C9" w:rsidRDefault="00E46538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</w:t>
      </w:r>
      <w:r w:rsidR="00FF63C9" w:rsidRPr="00414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414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414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414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414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414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414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414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all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414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interviewees</w:t>
      </w:r>
      <w:r w:rsidR="0041474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“Are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you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satisfied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with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quality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health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services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hospital?”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answers</w:t>
      </w:r>
      <w:r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bg-BG"/>
        </w:rPr>
        <w:t>:</w:t>
      </w:r>
      <w:r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Yes</w:t>
      </w:r>
      <w:r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Rather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yes</w:t>
      </w:r>
      <w:r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Rather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r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r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What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kind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response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scale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was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used?</w:t>
      </w:r>
    </w:p>
    <w:p w:rsidR="006651A1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E465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465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Forced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465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scale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Likert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scale</w:t>
      </w:r>
    </w:p>
    <w:p w:rsidR="006651A1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Alternative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scale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28.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disadvantage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postal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self-administered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questionnaire?</w:t>
      </w:r>
    </w:p>
    <w:p w:rsidR="006651A1" w:rsidRDefault="00FF63C9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E46538" w:rsidRPr="00E46538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E46538" w:rsidRPr="00E46538">
        <w:rPr>
          <w:rFonts w:ascii="Times New Roman" w:hAnsi="Times New Roman" w:cs="Times New Roman"/>
          <w:sz w:val="27"/>
          <w:szCs w:val="27"/>
        </w:rPr>
        <w:t>investigated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E46538" w:rsidRPr="00E46538">
        <w:rPr>
          <w:rFonts w:ascii="Times New Roman" w:hAnsi="Times New Roman" w:cs="Times New Roman"/>
          <w:sz w:val="27"/>
          <w:szCs w:val="27"/>
        </w:rPr>
        <w:t>subject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E46538" w:rsidRPr="00E46538">
        <w:rPr>
          <w:rFonts w:ascii="Times New Roman" w:hAnsi="Times New Roman" w:cs="Times New Roman"/>
          <w:sz w:val="27"/>
          <w:szCs w:val="27"/>
        </w:rPr>
        <w:t>answer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E46538" w:rsidRPr="00E46538">
        <w:rPr>
          <w:rFonts w:ascii="Times New Roman" w:hAnsi="Times New Roman" w:cs="Times New Roman"/>
          <w:sz w:val="27"/>
          <w:szCs w:val="27"/>
        </w:rPr>
        <w:t>at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E46538" w:rsidRPr="00E46538">
        <w:rPr>
          <w:rFonts w:ascii="Times New Roman" w:hAnsi="Times New Roman" w:cs="Times New Roman"/>
          <w:sz w:val="27"/>
          <w:szCs w:val="27"/>
        </w:rPr>
        <w:t>their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E46538" w:rsidRPr="00E46538">
        <w:rPr>
          <w:rFonts w:ascii="Times New Roman" w:hAnsi="Times New Roman" w:cs="Times New Roman"/>
          <w:sz w:val="27"/>
          <w:szCs w:val="27"/>
        </w:rPr>
        <w:t>convenienc</w:t>
      </w:r>
      <w:r w:rsidR="00E46538" w:rsidRPr="00E46538">
        <w:rPr>
          <w:rFonts w:ascii="Times New Roman" w:hAnsi="Times New Roman" w:cs="Times New Roman"/>
          <w:sz w:val="27"/>
          <w:szCs w:val="27"/>
          <w:lang w:val="en-US"/>
        </w:rPr>
        <w:t>e</w:t>
      </w:r>
    </w:p>
    <w:p w:rsidR="006651A1" w:rsidRDefault="00FF63C9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465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E46538" w:rsidRPr="00E46538">
        <w:rPr>
          <w:rFonts w:ascii="Times New Roman" w:hAnsi="Times New Roman" w:cs="Times New Roman"/>
          <w:sz w:val="27"/>
          <w:szCs w:val="27"/>
        </w:rPr>
        <w:t>All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E46538" w:rsidRPr="00E46538">
        <w:rPr>
          <w:rFonts w:ascii="Times New Roman" w:hAnsi="Times New Roman" w:cs="Times New Roman"/>
          <w:sz w:val="27"/>
          <w:szCs w:val="27"/>
        </w:rPr>
        <w:t>planned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E46538" w:rsidRPr="00E46538">
        <w:rPr>
          <w:rFonts w:ascii="Times New Roman" w:hAnsi="Times New Roman" w:cs="Times New Roman"/>
          <w:sz w:val="27"/>
          <w:szCs w:val="27"/>
        </w:rPr>
        <w:t>subjects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E46538" w:rsidRPr="00E46538">
        <w:rPr>
          <w:rFonts w:ascii="Times New Roman" w:hAnsi="Times New Roman" w:cs="Times New Roman"/>
          <w:sz w:val="27"/>
          <w:szCs w:val="27"/>
        </w:rPr>
        <w:t>can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E46538" w:rsidRPr="00E46538">
        <w:rPr>
          <w:rFonts w:ascii="Times New Roman" w:hAnsi="Times New Roman" w:cs="Times New Roman"/>
          <w:sz w:val="27"/>
          <w:szCs w:val="27"/>
        </w:rPr>
        <w:t>be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E46538" w:rsidRPr="00E46538">
        <w:rPr>
          <w:rFonts w:ascii="Times New Roman" w:hAnsi="Times New Roman" w:cs="Times New Roman"/>
          <w:sz w:val="27"/>
          <w:szCs w:val="27"/>
        </w:rPr>
        <w:t>included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E465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465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Doubt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465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about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465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465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anonymity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E46538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E46538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role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observer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“participant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gramStart"/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observer”</w:t>
      </w:r>
      <w:proofErr w:type="gramEnd"/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researcher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does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disclose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fact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observation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people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under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study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E465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4653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  <w:r w:rsidR="00E4653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role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inves</w:t>
      </w:r>
      <w:r w:rsidR="00700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tigator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700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combining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internal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disclosed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Complete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participant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Complete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6651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700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700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Participant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700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700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observer</w:t>
      </w:r>
      <w:r w:rsidR="0070072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70072F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31.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advantage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laboratory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settings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Distortion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phenomena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because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artificial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environment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possible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E51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E51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Extraneous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E51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events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E51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disrupting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E51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E51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could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E51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E513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controlled/eliminated</w:t>
      </w:r>
      <w:r w:rsidR="00FE513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necessity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expensive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equipment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32.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Typical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panel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type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subsequent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meetings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with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interviewee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clarification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specific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information.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8B7742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33.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most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appropriate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research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procedure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characterize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pain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symptom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Outside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observer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Self-observation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*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34.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level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difficulty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questionnaire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should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suitable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for: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People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with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medium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education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level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studied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group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People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with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lowest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education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level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B774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studied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group*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People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with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highest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level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education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studied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8B774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group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35.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role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investigator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69035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combining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external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disclosed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Complete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observer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Complete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participant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6903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6903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6903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6903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participant</w:t>
      </w:r>
      <w:r w:rsidR="0069035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690353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2F14ED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36.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single-time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provides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less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valid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about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human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behavior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long-term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  <w:r w:rsidR="002F14E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2F14E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F14E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  <w:r w:rsidR="002F14E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2F14ED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37.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more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appropriate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investigation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new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events?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2F14E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F14E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Open-ended</w:t>
      </w:r>
      <w:r w:rsidR="002F14E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Closed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response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1E5D2C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38.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forced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choice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response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format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allows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“undecided”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responses</w:t>
      </w:r>
      <w:r w:rsidR="001E5D2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1E5D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1E5D2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  <w:r w:rsidR="001E5D2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1E5D2C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98152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39.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Direct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group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self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–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arouse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doubt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anonymity</w:t>
      </w:r>
      <w:r w:rsidR="0098152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9815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98152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  <w:r w:rsidR="0098152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Pr="00981520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40.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advantage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structured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over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unstructured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interview?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Provides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biased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information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Responses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recorded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respondent’s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own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words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778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778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778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same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778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778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778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778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778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all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778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respondents</w:t>
      </w:r>
      <w:r w:rsidR="002778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*</w:t>
      </w:r>
    </w:p>
    <w:p w:rsidR="006651A1" w:rsidRPr="00277884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B16B7A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41.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B16B7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Direct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B16B7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individual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B16B7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self-administered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B16B7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(SAQ)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gives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opportunity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greater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control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investigator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over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subjects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under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B16B7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then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B16B7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direct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B16B7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group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B16B7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SAQ: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16B7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B16B7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  <w:r w:rsidR="00B16B7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42.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B16B7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participation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type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observation: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B16B7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B16B7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Participant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B16B7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B16B7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observer</w:t>
      </w:r>
      <w:r w:rsidR="00B16B7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Complete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observer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participant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43</w:t>
      </w:r>
      <w:r w:rsidR="004100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4100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Identification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4100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4100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should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4100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prefereably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4100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placed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beginning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questionnaire.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4100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4100E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  <w:r w:rsidR="004100E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44.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“Do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you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think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that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your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General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Practitioner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highly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qualified?”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answers: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 xml:space="preserve"> </w:t>
      </w:r>
      <w:r w:rsidR="006651A1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Yes</w:t>
      </w:r>
      <w:r w:rsidR="006651A1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Rather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yes</w:t>
      </w:r>
      <w:r w:rsidR="006651A1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can’t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judge</w:t>
      </w:r>
      <w:r w:rsidR="006651A1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Rather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r w:rsidR="006651A1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r w:rsidR="006651A1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What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kind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response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scale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was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used?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9040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9040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Likert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9040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scale</w:t>
      </w:r>
      <w:r w:rsidR="009040A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Alternative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scale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Forced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scale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9040A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45.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data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could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carried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out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simultaneously</w:t>
      </w:r>
      <w:r w:rsidR="009040A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.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9040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9040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  <w:r w:rsidR="009040A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46.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statements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about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complete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type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observation?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most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likely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create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ethical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problems</w:t>
      </w:r>
    </w:p>
    <w:p w:rsidR="006651A1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97140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97140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97140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97140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97140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97140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97140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member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97140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97140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97140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97140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group</w:t>
      </w:r>
      <w:r w:rsidR="00971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disclose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objective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subjects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under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study</w:t>
      </w:r>
    </w:p>
    <w:p w:rsidR="006651A1" w:rsidRPr="00FF63C9" w:rsidRDefault="006651A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AE19FE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47.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disadvantage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direct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group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SAQ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that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subject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could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influenced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other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people’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opinion</w:t>
      </w:r>
      <w:r w:rsidR="00AE19F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:</w:t>
      </w:r>
    </w:p>
    <w:p w:rsidR="000176C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AE19F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AE19F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  <w:r w:rsidR="00AE19F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0176C0" w:rsidRPr="00AE19FE" w:rsidRDefault="000176C0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48.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“Do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you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prefer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eating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sweets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drinking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coffee?”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is:</w:t>
      </w:r>
    </w:p>
    <w:p w:rsidR="000176C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wrong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level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difficulty</w:t>
      </w:r>
    </w:p>
    <w:p w:rsidR="000176C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1F5FE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1F5FE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Double-barreled</w:t>
      </w:r>
      <w:r w:rsidR="001F5FE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Leading</w:t>
      </w:r>
    </w:p>
    <w:p w:rsidR="000176C0" w:rsidRPr="00FF63C9" w:rsidRDefault="000176C0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49.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advantage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over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self-administered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that:</w:t>
      </w:r>
    </w:p>
    <w:p w:rsidR="000176C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cheaper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administer</w:t>
      </w:r>
    </w:p>
    <w:p w:rsidR="000176C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070D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070D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070D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elicit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070D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more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070D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detailed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070D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information</w:t>
      </w:r>
      <w:r w:rsidR="00070DF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</w:p>
    <w:p w:rsidR="000176C0" w:rsidRPr="00FF63C9" w:rsidRDefault="000176C0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070DFF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50.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disadvantage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direct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individual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070DF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self-administered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="00070DF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questionnaire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that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subject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could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influenced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other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people’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opinion</w:t>
      </w:r>
      <w:r w:rsidR="00070DF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:</w:t>
      </w:r>
    </w:p>
    <w:p w:rsidR="000176C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070D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070DF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  <w:r w:rsidR="00070DF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0176C0" w:rsidRPr="00070DFF" w:rsidRDefault="000176C0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51.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managerial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purposes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(to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understand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opinion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team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short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notice)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most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suitable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is:</w:t>
      </w:r>
    </w:p>
    <w:p w:rsidR="000176C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Personal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4A293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4A293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Collective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4A293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</w:t>
      </w:r>
      <w:r w:rsidR="004A293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0176C0" w:rsidRPr="004A2939" w:rsidRDefault="000176C0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52.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research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method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D4A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researcher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utilizes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data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others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is:</w:t>
      </w:r>
    </w:p>
    <w:p w:rsidR="000176C0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2F0F4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Experiment</w:t>
      </w:r>
    </w:p>
    <w:p w:rsidR="000176C0" w:rsidRDefault="002F0F4F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Outsider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2F0F4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F0F4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Document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F0F4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review</w:t>
      </w:r>
      <w:r w:rsidR="002F0F4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0176C0" w:rsidRPr="002F0F4F" w:rsidRDefault="000176C0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53.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“Why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you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choose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Medicine”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answers: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 xml:space="preserve"> </w:t>
      </w:r>
      <w:r w:rsidR="008435AB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Because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highly-paid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profession</w:t>
      </w:r>
      <w:r w:rsidR="008435AB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="008435A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Because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435A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435A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435A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humane</w:t>
      </w:r>
      <w:r w:rsidR="008435AB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profession</w:t>
      </w:r>
      <w:r w:rsidR="008435AB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="008435A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Other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435A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reasons……</w:t>
      </w:r>
      <w:r w:rsidR="008435AB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What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kind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this?</w:t>
      </w:r>
    </w:p>
    <w:p w:rsidR="008435A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Closed-response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</w:t>
      </w:r>
    </w:p>
    <w:p w:rsidR="008435A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8D4A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D4A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Semi-closed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D4A8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</w:t>
      </w:r>
      <w:r w:rsidR="008D4A8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Open-ended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</w:t>
      </w:r>
    </w:p>
    <w:p w:rsidR="008435AB" w:rsidRPr="00FF63C9" w:rsidRDefault="008435AB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54.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advantage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over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self-administered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questionnaire?</w:t>
      </w:r>
    </w:p>
    <w:p w:rsidR="008435A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Expensive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administer</w:t>
      </w:r>
    </w:p>
    <w:p w:rsidR="008435A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34F0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34F0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Lower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34F0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rejection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34F0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rate</w:t>
      </w:r>
      <w:r w:rsidR="00F34F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behavior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respondent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cannot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observed</w:t>
      </w:r>
    </w:p>
    <w:p w:rsidR="008435AB" w:rsidRPr="00FF63C9" w:rsidRDefault="008435AB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55.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advantage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direct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individual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self-administered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questionnaire?</w:t>
      </w:r>
    </w:p>
    <w:p w:rsidR="00AD544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convenient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testing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knowledge</w:t>
      </w:r>
    </w:p>
    <w:p w:rsidR="00AD544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Provides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opportunity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behavior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subjects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34F0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34F0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34F0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investigated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34F0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subject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34F0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34F0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answer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34F0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34F0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their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34F0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convenience</w:t>
      </w:r>
      <w:r w:rsidR="00F34F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AD544B" w:rsidRPr="00F34F02" w:rsidRDefault="00AD544B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56.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Human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behavior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best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studied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laboratory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settings</w:t>
      </w:r>
    </w:p>
    <w:p w:rsidR="00AD544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</w:p>
    <w:p w:rsidR="00AD544B" w:rsidRPr="00FF63C9" w:rsidRDefault="00AD544B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8019A2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57.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Identification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best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positioned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at:</w:t>
      </w:r>
    </w:p>
    <w:p w:rsidR="00AD544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middle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</w:t>
      </w:r>
    </w:p>
    <w:p w:rsidR="00AD544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beginning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AD544B" w:rsidRPr="008019A2" w:rsidRDefault="00AD544B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8019A2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58.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advantage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over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self-administered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:</w:t>
      </w:r>
    </w:p>
    <w:p w:rsidR="00AD544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elicit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more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short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time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(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i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time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saving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)</w:t>
      </w:r>
    </w:p>
    <w:p w:rsidR="00AD544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cheaper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administer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elicit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more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detailed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information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AD544B" w:rsidRPr="008019A2" w:rsidRDefault="00AD544B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8019A2" w:rsidRDefault="008019A2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59.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Human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behavior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best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studied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:</w:t>
      </w:r>
    </w:p>
    <w:p w:rsidR="00AD544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natural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8019A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settings</w:t>
      </w:r>
      <w:r w:rsidR="008019A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AD544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does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matter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laboratory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settings</w:t>
      </w:r>
    </w:p>
    <w:p w:rsidR="00AD544B" w:rsidRPr="00FF63C9" w:rsidRDefault="00AD544B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B752F4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60.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advantage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face-to-face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over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telephone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interview?</w:t>
      </w:r>
    </w:p>
    <w:p w:rsidR="00AD544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Resource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consuming</w:t>
      </w:r>
    </w:p>
    <w:p w:rsidR="00AD544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7B2A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7B2A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7B2A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behavior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7B2A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7B2A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7B2A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respondent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7B2A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7B2A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7B2AE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observed</w:t>
      </w:r>
      <w:r w:rsidR="007B2AE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confronting</w:t>
      </w:r>
    </w:p>
    <w:p w:rsidR="00AD544B" w:rsidRPr="00FF63C9" w:rsidRDefault="00AD544B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61.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types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provides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better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ecological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validity:</w:t>
      </w:r>
    </w:p>
    <w:p w:rsidR="00AD544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Unstructured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</w:p>
    <w:p w:rsidR="00AD544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laboratory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settings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natural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settings</w:t>
      </w:r>
      <w:r w:rsidR="00E56FC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AD544B" w:rsidRPr="00E56FC4" w:rsidRDefault="00AD544B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FF63C9" w:rsidRDefault="00E56FC4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62.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Preparation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element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of:</w:t>
      </w:r>
    </w:p>
    <w:p w:rsidR="00AD544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data-analysis</w:t>
      </w:r>
    </w:p>
    <w:p w:rsidR="00AD544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planning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study</w:t>
      </w:r>
      <w:r w:rsidR="00E56FC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stage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data</w:t>
      </w:r>
    </w:p>
    <w:p w:rsidR="00AD544B" w:rsidRPr="00FF63C9" w:rsidRDefault="00AD544B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E56FC4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63.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Best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anonymity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guaranteed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direct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group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self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–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</w:t>
      </w:r>
      <w:r w:rsidR="00E56FC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:</w:t>
      </w:r>
    </w:p>
    <w:p w:rsidR="00AD544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  <w:r w:rsidR="00E56FC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AD544B" w:rsidRPr="00E56FC4" w:rsidRDefault="00AD544B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E56FC4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64.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measuring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instrument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used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across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variety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research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strategies</w:t>
      </w:r>
      <w:r w:rsidR="00E56FC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:</w:t>
      </w:r>
    </w:p>
    <w:p w:rsidR="00AD544B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  <w:r w:rsidR="00E56FC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</w:p>
    <w:p w:rsidR="006060FD" w:rsidRPr="00FF63C9" w:rsidRDefault="006060FD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65.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closed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response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questions?</w:t>
      </w:r>
    </w:p>
    <w:p w:rsidR="006060FD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elicit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more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detailed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about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theme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under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study</w:t>
      </w:r>
    </w:p>
    <w:p w:rsidR="006060FD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easier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analyze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interpret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open-ended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questions</w:t>
      </w:r>
      <w:r w:rsidR="00E56FC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take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grater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time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open-ended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questions</w:t>
      </w:r>
    </w:p>
    <w:p w:rsidR="006060FD" w:rsidRPr="00FF63C9" w:rsidRDefault="006060FD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66.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Sociology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studies:</w:t>
      </w:r>
    </w:p>
    <w:p w:rsidR="006060FD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Distribution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diseases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their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determinants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among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human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population</w:t>
      </w:r>
    </w:p>
    <w:p w:rsidR="006060FD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Population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size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structure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given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point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time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Structure,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functioning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development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society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system</w:t>
      </w:r>
      <w:r w:rsidR="00E56FC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060FD" w:rsidRPr="00E56FC4" w:rsidRDefault="006060FD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FF63C9" w:rsidRDefault="00E56FC4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67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change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subject’s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behavior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caused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awareness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being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studies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called:</w:t>
      </w:r>
    </w:p>
    <w:p w:rsidR="006060FD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Ecological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fallacy</w:t>
      </w:r>
    </w:p>
    <w:p w:rsidR="006060FD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Confounding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A1453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A1453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Hawthorne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A1453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effect</w:t>
      </w:r>
      <w:r w:rsidR="00A1453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060FD" w:rsidRPr="00A1453B" w:rsidRDefault="006060FD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FF63C9" w:rsidRPr="00FF63C9" w:rsidRDefault="00A1453B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68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Observational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using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“pseudo-patients”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hospitals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employs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investigators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role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of:</w:t>
      </w:r>
    </w:p>
    <w:p w:rsidR="006060FD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Participant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observer</w:t>
      </w:r>
    </w:p>
    <w:p w:rsidR="006060FD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A1453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A1453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Complete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A1453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participant</w:t>
      </w:r>
      <w:r w:rsidR="00A1453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Complete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observer</w:t>
      </w:r>
    </w:p>
    <w:p w:rsidR="006060FD" w:rsidRPr="00FF63C9" w:rsidRDefault="006060FD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F63C9" w:rsidRPr="00FF63C9" w:rsidRDefault="00A1453B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69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following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research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approaches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subjected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highest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rejection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="00FF63C9"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rate?</w:t>
      </w:r>
    </w:p>
    <w:p w:rsidR="006060FD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Direct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individual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self-administered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</w:t>
      </w:r>
    </w:p>
    <w:p w:rsidR="006060FD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Direct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group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self-administered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</w:t>
      </w:r>
    </w:p>
    <w:p w:rsidR="00FF63C9" w:rsidRDefault="00FF63C9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5A2BE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5A2BE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Direct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5A2BE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postal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5A2BE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self-administered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5A2BE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questionnaire</w:t>
      </w:r>
      <w:r w:rsidR="005A2BE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6060FD" w:rsidRPr="005A2BE6" w:rsidRDefault="006060FD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</w:p>
    <w:p w:rsidR="00E46538" w:rsidRPr="00A5271D" w:rsidRDefault="00A5271D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A5271D">
        <w:rPr>
          <w:rFonts w:ascii="Times New Roman" w:hAnsi="Times New Roman" w:cs="Times New Roman"/>
          <w:sz w:val="27"/>
          <w:szCs w:val="27"/>
          <w:lang w:val="en-US"/>
        </w:rPr>
        <w:t>70.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Document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review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a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method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sociology?</w:t>
      </w:r>
      <w:proofErr w:type="gramEnd"/>
    </w:p>
    <w:p w:rsidR="006060FD" w:rsidRDefault="00EC763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*</w:t>
      </w:r>
    </w:p>
    <w:p w:rsidR="00EC7631" w:rsidRPr="00FF63C9" w:rsidRDefault="00EC763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</w:p>
    <w:p w:rsidR="00E46538" w:rsidRPr="00CE40C3" w:rsidRDefault="00E46538" w:rsidP="00D63872">
      <w:pPr>
        <w:spacing w:after="0" w:line="240" w:lineRule="auto"/>
      </w:pPr>
    </w:p>
    <w:p w:rsidR="00E46538" w:rsidRPr="00A5271D" w:rsidRDefault="00A5271D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A5271D">
        <w:rPr>
          <w:rFonts w:ascii="Times New Roman" w:hAnsi="Times New Roman" w:cs="Times New Roman"/>
          <w:sz w:val="27"/>
          <w:szCs w:val="27"/>
          <w:lang w:val="en-US"/>
        </w:rPr>
        <w:t>71.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In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direct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individual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type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self-administered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questionnaire,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researcher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present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while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person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fills-in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E46538" w:rsidRPr="00A5271D">
        <w:rPr>
          <w:rFonts w:ascii="Times New Roman" w:hAnsi="Times New Roman" w:cs="Times New Roman"/>
          <w:sz w:val="27"/>
          <w:szCs w:val="27"/>
          <w:lang w:val="en-US"/>
        </w:rPr>
        <w:t>questionnaire:</w:t>
      </w:r>
    </w:p>
    <w:p w:rsidR="006060FD" w:rsidRDefault="00EC763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E56FC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True</w:t>
      </w:r>
    </w:p>
    <w:p w:rsidR="00EC7631" w:rsidRDefault="00EC7631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F63C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False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*</w:t>
      </w:r>
    </w:p>
    <w:p w:rsidR="006060FD" w:rsidRPr="00FF63C9" w:rsidRDefault="006060FD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46538" w:rsidRPr="00872246" w:rsidRDefault="00872246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72246">
        <w:rPr>
          <w:rFonts w:ascii="Times New Roman" w:hAnsi="Times New Roman" w:cs="Times New Roman"/>
          <w:sz w:val="27"/>
          <w:szCs w:val="27"/>
        </w:rPr>
        <w:t>72.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872246">
        <w:rPr>
          <w:rFonts w:ascii="Times New Roman" w:hAnsi="Times New Roman" w:cs="Times New Roman"/>
          <w:sz w:val="27"/>
          <w:szCs w:val="27"/>
          <w:lang w:val="en-US"/>
        </w:rPr>
        <w:t>Questions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872246">
        <w:rPr>
          <w:rFonts w:ascii="Times New Roman" w:hAnsi="Times New Roman" w:cs="Times New Roman"/>
          <w:sz w:val="27"/>
          <w:szCs w:val="27"/>
          <w:lang w:val="en-US"/>
        </w:rPr>
        <w:t>that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872246">
        <w:rPr>
          <w:rFonts w:ascii="Times New Roman" w:hAnsi="Times New Roman" w:cs="Times New Roman"/>
          <w:sz w:val="27"/>
          <w:szCs w:val="27"/>
          <w:lang w:val="en-US"/>
        </w:rPr>
        <w:t>suggest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872246">
        <w:rPr>
          <w:rFonts w:ascii="Times New Roman" w:hAnsi="Times New Roman" w:cs="Times New Roman"/>
          <w:sz w:val="27"/>
          <w:szCs w:val="27"/>
          <w:lang w:val="en-US"/>
        </w:rPr>
        <w:t>social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872246">
        <w:rPr>
          <w:rFonts w:ascii="Times New Roman" w:hAnsi="Times New Roman" w:cs="Times New Roman"/>
          <w:sz w:val="27"/>
          <w:szCs w:val="27"/>
          <w:lang w:val="en-US"/>
        </w:rPr>
        <w:t>desirability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872246">
        <w:rPr>
          <w:rFonts w:ascii="Times New Roman" w:hAnsi="Times New Roman" w:cs="Times New Roman"/>
          <w:sz w:val="27"/>
          <w:szCs w:val="27"/>
          <w:lang w:val="en-US"/>
        </w:rPr>
        <w:t>are:</w:t>
      </w:r>
    </w:p>
    <w:p w:rsidR="00872246" w:rsidRDefault="00872246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872246">
        <w:rPr>
          <w:rFonts w:ascii="Times New Roman" w:hAnsi="Times New Roman" w:cs="Times New Roman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Ambiguous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questions</w:t>
      </w:r>
    </w:p>
    <w:p w:rsidR="00872246" w:rsidRDefault="00872246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Loaded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questions*</w:t>
      </w:r>
    </w:p>
    <w:p w:rsidR="00872246" w:rsidRDefault="00872246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c)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Complex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questions</w:t>
      </w:r>
    </w:p>
    <w:p w:rsidR="00872246" w:rsidRDefault="00872246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872246" w:rsidRDefault="00872246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73.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question: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“Do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you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smoke?”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with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answers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Yes/No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an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example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of</w:t>
      </w:r>
      <w:proofErr w:type="gramEnd"/>
      <w:r>
        <w:rPr>
          <w:rFonts w:ascii="Times New Roman" w:hAnsi="Times New Roman" w:cs="Times New Roman"/>
          <w:sz w:val="27"/>
          <w:szCs w:val="27"/>
          <w:lang w:val="en-US"/>
        </w:rPr>
        <w:t>:</w:t>
      </w:r>
    </w:p>
    <w:p w:rsidR="00872246" w:rsidRDefault="00872246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Screening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question*</w:t>
      </w:r>
    </w:p>
    <w:p w:rsidR="00872246" w:rsidRDefault="00872246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Identification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question</w:t>
      </w:r>
    </w:p>
    <w:p w:rsidR="00872246" w:rsidRDefault="00872246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c)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Double-barreled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question</w:t>
      </w:r>
    </w:p>
    <w:p w:rsidR="00872246" w:rsidRDefault="00872246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872246" w:rsidRDefault="00872246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74.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type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self-administered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questionnaire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(SAQ)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which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 w:rsidR="00F14CA5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filled-in</w:t>
      </w:r>
      <w:proofErr w:type="gramEnd"/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by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researcher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after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collecting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data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from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subject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and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their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circle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through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application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different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methods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F14CA5">
        <w:rPr>
          <w:rFonts w:ascii="Times New Roman" w:hAnsi="Times New Roman" w:cs="Times New Roman"/>
          <w:sz w:val="27"/>
          <w:szCs w:val="27"/>
          <w:lang w:val="en-US"/>
        </w:rPr>
        <w:t>called:</w:t>
      </w:r>
    </w:p>
    <w:p w:rsidR="00F14CA5" w:rsidRDefault="00F14CA5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Postal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SAQ</w:t>
      </w:r>
    </w:p>
    <w:p w:rsidR="00F14CA5" w:rsidRDefault="00F14CA5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Direct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individual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SAQ</w:t>
      </w:r>
    </w:p>
    <w:p w:rsidR="00F14CA5" w:rsidRDefault="00F14CA5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c)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Indirect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SAQ*</w:t>
      </w:r>
    </w:p>
    <w:p w:rsidR="008E4484" w:rsidRDefault="008E4484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8E4484" w:rsidRDefault="008E4484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75.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Fieldwork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is:</w:t>
      </w:r>
    </w:p>
    <w:p w:rsidR="008E4484" w:rsidRDefault="008E4484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best</w:t>
      </w:r>
      <w:proofErr w:type="gramEnd"/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known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method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social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science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research</w:t>
      </w:r>
    </w:p>
    <w:p w:rsidR="008E4484" w:rsidRDefault="008E4484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example</w:t>
      </w:r>
      <w:proofErr w:type="gramEnd"/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qualitative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research</w:t>
      </w:r>
    </w:p>
    <w:p w:rsidR="008E4484" w:rsidRDefault="008E4484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c)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both</w:t>
      </w:r>
      <w:proofErr w:type="gramEnd"/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above*</w:t>
      </w:r>
    </w:p>
    <w:p w:rsidR="008E4484" w:rsidRDefault="008E4484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8E4484" w:rsidRDefault="008E4484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76.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Sociological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research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methods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are:</w:t>
      </w:r>
    </w:p>
    <w:p w:rsidR="008E4484" w:rsidRDefault="008E4484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qualitative</w:t>
      </w:r>
      <w:proofErr w:type="gramEnd"/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research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methods*</w:t>
      </w:r>
    </w:p>
    <w:p w:rsidR="008E4484" w:rsidRDefault="008E4484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quantitative</w:t>
      </w:r>
      <w:proofErr w:type="gramEnd"/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research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methods</w:t>
      </w:r>
    </w:p>
    <w:p w:rsidR="008E4484" w:rsidRDefault="008E4484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c)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none</w:t>
      </w:r>
      <w:proofErr w:type="gramEnd"/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above</w:t>
      </w:r>
    </w:p>
    <w:p w:rsidR="008E4484" w:rsidRDefault="008E4484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8E4484" w:rsidRPr="00885D0A" w:rsidRDefault="008E4484" w:rsidP="00D63872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lastRenderedPageBreak/>
        <w:t>77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.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885D0A"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Why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85D0A"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is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85D0A"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choosing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85D0A"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a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85D0A"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random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85D0A"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sample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85D0A"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an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85D0A"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effective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85D0A"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way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85D0A"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to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85D0A"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select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85D0A"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participants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="00885D0A"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in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="00885D0A"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sociological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="00885D0A"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reserach</w:t>
      </w:r>
      <w:r w:rsidR="00885D0A"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?</w:t>
      </w:r>
    </w:p>
    <w:p w:rsidR="00885D0A" w:rsidRPr="00885D0A" w:rsidRDefault="00885D0A" w:rsidP="00D63872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</w:pP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a)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It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is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larger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than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an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ordinary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sample</w:t>
      </w:r>
    </w:p>
    <w:p w:rsidR="00885D0A" w:rsidRPr="00885D0A" w:rsidRDefault="00885D0A" w:rsidP="00D63872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</w:pP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b)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Everyone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has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the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same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chance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of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being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part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of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the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study*</w:t>
      </w:r>
    </w:p>
    <w:p w:rsidR="00885D0A" w:rsidRPr="00885D0A" w:rsidRDefault="00885D0A" w:rsidP="00D63872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c)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The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researcher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has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no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control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who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is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in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the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885D0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study</w:t>
      </w:r>
    </w:p>
    <w:p w:rsidR="00872246" w:rsidRPr="00105292" w:rsidRDefault="00872246" w:rsidP="00D63872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</w:p>
    <w:p w:rsidR="00885D0A" w:rsidRPr="00105292" w:rsidRDefault="00885D0A" w:rsidP="00D63872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10529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78.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DF60F8"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Which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DF60F8"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materials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gramStart"/>
      <w:r w:rsidR="00DF60F8"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are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DF60F8"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considered</w:t>
      </w:r>
      <w:proofErr w:type="gramEnd"/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DF60F8"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secondary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DF60F8"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data?</w:t>
      </w:r>
    </w:p>
    <w:p w:rsidR="00DF60F8" w:rsidRPr="00105292" w:rsidRDefault="00DF60F8" w:rsidP="00D63872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  <w:r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a)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</w:rPr>
        <w:t>Books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</w:rPr>
        <w:t>and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</w:rPr>
        <w:t>articles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</w:rPr>
        <w:t>written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</w:rPr>
        <w:t>by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</w:rPr>
        <w:t>other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</w:rPr>
        <w:t>authors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</w:rPr>
        <w:t>about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</w:rPr>
        <w:t>their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</w:rPr>
        <w:t>studies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*</w:t>
      </w:r>
    </w:p>
    <w:p w:rsidR="00DF60F8" w:rsidRPr="00105292" w:rsidRDefault="00DF60F8" w:rsidP="00D63872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10529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Responses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from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participants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whom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you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interviewed</w:t>
      </w:r>
    </w:p>
    <w:p w:rsidR="00DF60F8" w:rsidRPr="00105292" w:rsidRDefault="00DF60F8" w:rsidP="00D63872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</w:pPr>
      <w:r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c)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None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of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the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r w:rsidRPr="0010529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en-US"/>
        </w:rPr>
        <w:t>above</w:t>
      </w:r>
    </w:p>
    <w:p w:rsidR="00DF60F8" w:rsidRDefault="00DF60F8" w:rsidP="00D63872">
      <w:pPr>
        <w:spacing w:after="0" w:line="240" w:lineRule="auto"/>
        <w:rPr>
          <w:rFonts w:ascii="Arial" w:hAnsi="Arial" w:cs="Arial"/>
          <w:color w:val="444444"/>
          <w:sz w:val="30"/>
          <w:szCs w:val="30"/>
          <w:shd w:val="clear" w:color="auto" w:fill="FFFFFF"/>
          <w:lang w:val="en-US"/>
        </w:rPr>
      </w:pPr>
    </w:p>
    <w:p w:rsidR="00DF60F8" w:rsidRDefault="00105292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79.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053FC1">
        <w:rPr>
          <w:rFonts w:ascii="Times New Roman" w:hAnsi="Times New Roman" w:cs="Times New Roman"/>
          <w:sz w:val="27"/>
          <w:szCs w:val="27"/>
          <w:lang w:val="en-US"/>
        </w:rPr>
        <w:t>Archival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053FC1">
        <w:rPr>
          <w:rFonts w:ascii="Times New Roman" w:hAnsi="Times New Roman" w:cs="Times New Roman"/>
          <w:sz w:val="27"/>
          <w:szCs w:val="27"/>
          <w:lang w:val="en-US"/>
        </w:rPr>
        <w:t>research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053FC1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053FC1">
        <w:rPr>
          <w:rFonts w:ascii="Times New Roman" w:hAnsi="Times New Roman" w:cs="Times New Roman"/>
          <w:sz w:val="27"/>
          <w:szCs w:val="27"/>
          <w:lang w:val="en-US"/>
        </w:rPr>
        <w:t>secondary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053FC1">
        <w:rPr>
          <w:rFonts w:ascii="Times New Roman" w:hAnsi="Times New Roman" w:cs="Times New Roman"/>
          <w:sz w:val="27"/>
          <w:szCs w:val="27"/>
          <w:lang w:val="en-US"/>
        </w:rPr>
        <w:t>analysis:</w:t>
      </w:r>
    </w:p>
    <w:p w:rsidR="00053FC1" w:rsidRDefault="00053FC1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True*</w:t>
      </w:r>
    </w:p>
    <w:p w:rsidR="00053FC1" w:rsidRDefault="00053FC1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False</w:t>
      </w:r>
    </w:p>
    <w:p w:rsidR="00053FC1" w:rsidRDefault="00053FC1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053FC1" w:rsidRPr="005A02C3" w:rsidRDefault="00053FC1" w:rsidP="00D638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  <w:proofErr w:type="gramStart"/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80.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I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n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1972</w:t>
      </w:r>
      <w:proofErr w:type="gramEnd"/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hyperlink r:id="rId4" w:tooltip="David Rosenhan" w:history="1">
        <w:r w:rsidR="005A02C3" w:rsidRPr="005A02C3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David</w:t>
        </w:r>
        <w:r w:rsidR="00D63872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 xml:space="preserve"> </w:t>
        </w:r>
        <w:r w:rsidR="005A02C3" w:rsidRPr="005A02C3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Rosenhan</w:t>
        </w:r>
      </w:hyperlink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used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"pseudo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patients,"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who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briefly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simulated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auditory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hyperlink r:id="rId5" w:tooltip="Hallucination" w:history="1">
        <w:r w:rsidR="005A02C3" w:rsidRPr="005A02C3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hallucinations</w:t>
        </w:r>
      </w:hyperlink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to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gain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admission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to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12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different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hyperlink r:id="rId6" w:tooltip="Psychiatric hospital" w:history="1">
        <w:r w:rsidR="005A02C3" w:rsidRPr="005A02C3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psychiatric</w:t>
        </w:r>
        <w:r w:rsidR="00D63872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 xml:space="preserve"> </w:t>
        </w:r>
        <w:r w:rsidR="005A02C3" w:rsidRPr="005A02C3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hospitals</w:t>
        </w:r>
      </w:hyperlink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in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five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different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states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in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various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locations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in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United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</w:rPr>
        <w:t>States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.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staff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in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hospitals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did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not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know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about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experiment.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study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aimed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to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investigate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validity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psychiatric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diagnoses.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applied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method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was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an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example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proofErr w:type="gramStart"/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of</w:t>
      </w:r>
      <w:proofErr w:type="gramEnd"/>
      <w:r w:rsidR="005A02C3"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:</w:t>
      </w:r>
    </w:p>
    <w:p w:rsidR="005A02C3" w:rsidRPr="005A02C3" w:rsidRDefault="005A02C3" w:rsidP="00D638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Observation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type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“complete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participant”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*</w:t>
      </w:r>
    </w:p>
    <w:p w:rsidR="005A02C3" w:rsidRPr="005A02C3" w:rsidRDefault="005A02C3" w:rsidP="00D638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Observation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type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“complete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observer”</w:t>
      </w:r>
    </w:p>
    <w:p w:rsidR="005A02C3" w:rsidRPr="005A02C3" w:rsidRDefault="005A02C3" w:rsidP="00D638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c)</w:t>
      </w:r>
      <w:r w:rsidR="00D63872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5A02C3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Self-observation</w:t>
      </w:r>
    </w:p>
    <w:p w:rsidR="00053FC1" w:rsidRDefault="00053FC1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924C2C" w:rsidRDefault="00924C2C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81.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What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do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Lab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experiments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allow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researchers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to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do?</w:t>
      </w:r>
    </w:p>
    <w:p w:rsidR="00924C2C" w:rsidRDefault="00924C2C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study</w:t>
      </w:r>
      <w:proofErr w:type="gramEnd"/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people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in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their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natural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settings</w:t>
      </w:r>
    </w:p>
    <w:p w:rsidR="00924C2C" w:rsidRDefault="00924C2C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understand</w:t>
      </w:r>
      <w:proofErr w:type="gramEnd"/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real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world</w:t>
      </w:r>
    </w:p>
    <w:p w:rsidR="00924C2C" w:rsidRDefault="00924C2C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c)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control</w:t>
      </w:r>
      <w:proofErr w:type="gramEnd"/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variables*</w:t>
      </w:r>
    </w:p>
    <w:p w:rsidR="00924C2C" w:rsidRDefault="00924C2C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971C13" w:rsidRDefault="00971C13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82.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Which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interview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type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has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pre-set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questions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which</w:t>
      </w:r>
      <w:proofErr w:type="gramEnd"/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allow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for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elaboration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and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probing?</w:t>
      </w:r>
    </w:p>
    <w:p w:rsidR="00971C13" w:rsidRDefault="00971C13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Structured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interview</w:t>
      </w:r>
    </w:p>
    <w:p w:rsidR="00971C13" w:rsidRDefault="00971C13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Unstructured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interview*</w:t>
      </w:r>
    </w:p>
    <w:p w:rsidR="00971C13" w:rsidRDefault="00971C13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971C13" w:rsidRDefault="00971C13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83.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B436F7">
        <w:rPr>
          <w:rFonts w:ascii="Times New Roman" w:hAnsi="Times New Roman" w:cs="Times New Roman"/>
          <w:sz w:val="27"/>
          <w:szCs w:val="27"/>
          <w:lang w:val="en-US"/>
        </w:rPr>
        <w:t>What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B436F7">
        <w:rPr>
          <w:rFonts w:ascii="Times New Roman" w:hAnsi="Times New Roman" w:cs="Times New Roman"/>
          <w:sz w:val="27"/>
          <w:szCs w:val="27"/>
          <w:lang w:val="en-US"/>
        </w:rPr>
        <w:t>is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B436F7">
        <w:rPr>
          <w:rFonts w:ascii="Times New Roman" w:hAnsi="Times New Roman" w:cs="Times New Roman"/>
          <w:sz w:val="27"/>
          <w:szCs w:val="27"/>
          <w:lang w:val="en-US"/>
        </w:rPr>
        <w:t>a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B436F7">
        <w:rPr>
          <w:rFonts w:ascii="Times New Roman" w:hAnsi="Times New Roman" w:cs="Times New Roman"/>
          <w:sz w:val="27"/>
          <w:szCs w:val="27"/>
          <w:lang w:val="en-US"/>
        </w:rPr>
        <w:t>hypothesis?</w:t>
      </w:r>
    </w:p>
    <w:p w:rsidR="00B436F7" w:rsidRDefault="00B436F7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a</w:t>
      </w:r>
      <w:proofErr w:type="gramEnd"/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question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to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uncover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through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your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research</w:t>
      </w:r>
    </w:p>
    <w:p w:rsidR="00B436F7" w:rsidRDefault="00B436F7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a</w:t>
      </w:r>
      <w:proofErr w:type="gramEnd"/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statement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you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will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prove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through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your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research*</w:t>
      </w:r>
    </w:p>
    <w:p w:rsidR="00B436F7" w:rsidRDefault="00B436F7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c)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none</w:t>
      </w:r>
      <w:proofErr w:type="gramEnd"/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above</w:t>
      </w:r>
    </w:p>
    <w:p w:rsidR="00B436F7" w:rsidRDefault="00B436F7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B436F7" w:rsidRDefault="006D2B2C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84.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Sociological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research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methods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include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all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following,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except:</w:t>
      </w:r>
    </w:p>
    <w:p w:rsidR="00924C2C" w:rsidRDefault="006D2B2C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Surveys</w:t>
      </w:r>
    </w:p>
    <w:p w:rsidR="006D2B2C" w:rsidRDefault="006D2B2C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Therapy*</w:t>
      </w:r>
    </w:p>
    <w:p w:rsidR="006D2B2C" w:rsidRDefault="006D2B2C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c)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Experiments</w:t>
      </w:r>
    </w:p>
    <w:p w:rsidR="006D2B2C" w:rsidRDefault="006D2B2C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d)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Observations</w:t>
      </w:r>
    </w:p>
    <w:p w:rsidR="0041387A" w:rsidRDefault="0041387A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41387A" w:rsidRDefault="0041387A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85.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research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method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in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which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subjects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respond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in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writing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to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series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questions:</w:t>
      </w:r>
    </w:p>
    <w:p w:rsidR="0041387A" w:rsidRDefault="0041387A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Experiment</w:t>
      </w:r>
    </w:p>
    <w:p w:rsidR="0041387A" w:rsidRDefault="0041387A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Survey*</w:t>
      </w:r>
    </w:p>
    <w:p w:rsidR="0041387A" w:rsidRDefault="0041387A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c)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Observation</w:t>
      </w:r>
    </w:p>
    <w:p w:rsidR="0041387A" w:rsidRDefault="0041387A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FC119F" w:rsidRPr="00FC119F" w:rsidRDefault="00FC119F" w:rsidP="00D63872">
      <w:pPr>
        <w:pStyle w:val="BodyText"/>
        <w:spacing w:before="0" w:beforeAutospacing="0" w:after="0" w:afterAutospacing="0"/>
        <w:rPr>
          <w:color w:val="000000"/>
          <w:sz w:val="27"/>
          <w:szCs w:val="27"/>
        </w:rPr>
      </w:pPr>
      <w:r w:rsidRPr="00FC119F">
        <w:rPr>
          <w:sz w:val="27"/>
          <w:szCs w:val="27"/>
          <w:lang w:val="en-US"/>
        </w:rPr>
        <w:t>86.</w:t>
      </w:r>
      <w:r w:rsidR="00D63872">
        <w:rPr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Sociological</w:t>
      </w:r>
      <w:r w:rsidR="00D63872">
        <w:rPr>
          <w:color w:val="000000"/>
          <w:sz w:val="27"/>
          <w:szCs w:val="27"/>
        </w:rPr>
        <w:t xml:space="preserve"> </w:t>
      </w:r>
      <w:r w:rsidRPr="00FC119F">
        <w:rPr>
          <w:color w:val="000000"/>
          <w:sz w:val="27"/>
          <w:szCs w:val="27"/>
        </w:rPr>
        <w:t>research</w:t>
      </w:r>
      <w:r w:rsidR="00D63872">
        <w:rPr>
          <w:color w:val="000000"/>
          <w:sz w:val="27"/>
          <w:szCs w:val="27"/>
        </w:rPr>
        <w:t xml:space="preserve"> </w:t>
      </w:r>
      <w:r w:rsidRPr="00FC119F">
        <w:rPr>
          <w:color w:val="000000"/>
          <w:sz w:val="27"/>
          <w:szCs w:val="27"/>
        </w:rPr>
        <w:t>methods</w:t>
      </w:r>
      <w:r w:rsidR="00D6387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in</w:t>
      </w:r>
      <w:r w:rsidR="00D63872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  <w:lang w:val="en-US"/>
        </w:rPr>
        <w:t>medicine</w:t>
      </w:r>
      <w:r w:rsidR="00D63872">
        <w:rPr>
          <w:color w:val="000000"/>
          <w:sz w:val="27"/>
          <w:szCs w:val="27"/>
          <w:lang w:val="en-US"/>
        </w:rPr>
        <w:t xml:space="preserve"> </w:t>
      </w:r>
      <w:r w:rsidRPr="00FC119F">
        <w:rPr>
          <w:color w:val="000000"/>
          <w:sz w:val="27"/>
          <w:szCs w:val="27"/>
        </w:rPr>
        <w:t>are:</w:t>
      </w:r>
    </w:p>
    <w:p w:rsidR="00FC119F" w:rsidRPr="00FC119F" w:rsidRDefault="00FC119F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C119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>a)</w:t>
      </w:r>
      <w:r w:rsidR="00D638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bg-BG"/>
        </w:rPr>
        <w:t xml:space="preserve"> </w:t>
      </w:r>
      <w:r w:rsidRPr="00FC119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>Ways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 xml:space="preserve"> </w:t>
      </w:r>
      <w:r w:rsidRPr="00FC119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>gather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>information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>answer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 xml:space="preserve"> </w:t>
      </w:r>
      <w:r w:rsidRPr="00FC119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>que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>stion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>s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>about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>role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>of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>social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>factors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>in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>the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>health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>of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>individuals</w:t>
      </w:r>
      <w:r w:rsidR="00D638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bg-BG"/>
        </w:rPr>
        <w:t>*</w:t>
      </w:r>
    </w:p>
    <w:p w:rsidR="00FC119F" w:rsidRDefault="00FC119F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b)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Pr="00FC119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Ways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C119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C119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convince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C119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people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C119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C119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participate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C119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C119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medical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Pr="00FC119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study.</w:t>
      </w:r>
    </w:p>
    <w:p w:rsidR="00FC119F" w:rsidRDefault="00FC119F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c)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Pr="00FC119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Ways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C119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C119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manipulate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FC119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people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accept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certain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medicine</w:t>
      </w:r>
      <w:r w:rsidRPr="00FC119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C04ED" w:rsidRDefault="00CC04ED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C04ED" w:rsidRPr="00CC04ED" w:rsidRDefault="00CC04ED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CC04E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87.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Joe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Foss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studied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gender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differences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in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attitudes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toward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mathematics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and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science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among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45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first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grade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students.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Over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next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twelve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years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studied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same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45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children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when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they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were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in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fifth,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eighth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and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twelfth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grades.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F1283">
        <w:rPr>
          <w:rFonts w:ascii="Times New Roman" w:hAnsi="Times New Roman" w:cs="Times New Roman"/>
          <w:color w:val="000000"/>
          <w:sz w:val="27"/>
          <w:szCs w:val="27"/>
          <w:lang w:val="en-US"/>
        </w:rPr>
        <w:t>W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hat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type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of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research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="009F1283">
        <w:rPr>
          <w:rFonts w:ascii="Times New Roman" w:hAnsi="Times New Roman" w:cs="Times New Roman"/>
          <w:color w:val="000000"/>
          <w:sz w:val="27"/>
          <w:szCs w:val="27"/>
          <w:lang w:val="en-US"/>
        </w:rPr>
        <w:t>this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="009F1283">
        <w:rPr>
          <w:rFonts w:ascii="Times New Roman" w:hAnsi="Times New Roman" w:cs="Times New Roman"/>
          <w:color w:val="000000"/>
          <w:sz w:val="27"/>
          <w:szCs w:val="27"/>
          <w:lang w:val="en-US"/>
        </w:rPr>
        <w:t>is</w:t>
      </w:r>
      <w:r w:rsidRPr="00CC04ED">
        <w:rPr>
          <w:rFonts w:ascii="Times New Roman" w:hAnsi="Times New Roman" w:cs="Times New Roman"/>
          <w:color w:val="000000"/>
          <w:sz w:val="27"/>
          <w:szCs w:val="27"/>
        </w:rPr>
        <w:t>?</w:t>
      </w:r>
    </w:p>
    <w:p w:rsidR="00CC04ED" w:rsidRPr="00CC04ED" w:rsidRDefault="00CC04ED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CC04ED">
        <w:rPr>
          <w:rFonts w:ascii="Times New Roman" w:hAnsi="Times New Roman" w:cs="Times New Roman"/>
          <w:color w:val="000000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  <w:lang w:val="en-US"/>
        </w:rPr>
        <w:t>Case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  <w:lang w:val="en-US"/>
        </w:rPr>
        <w:t>study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  <w:lang w:val="en-US"/>
        </w:rPr>
        <w:t>research</w:t>
      </w:r>
    </w:p>
    <w:p w:rsidR="00CC04ED" w:rsidRPr="00CC04ED" w:rsidRDefault="00CC04ED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CC04ED">
        <w:rPr>
          <w:rFonts w:ascii="Times New Roman" w:hAnsi="Times New Roman" w:cs="Times New Roman"/>
          <w:color w:val="000000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  <w:lang w:val="en-US"/>
        </w:rPr>
        <w:t>Panel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  <w:lang w:val="en-US"/>
        </w:rPr>
        <w:t>study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  <w:lang w:val="en-US"/>
        </w:rPr>
        <w:t>research*</w:t>
      </w:r>
    </w:p>
    <w:p w:rsidR="00CC04ED" w:rsidRPr="00FC119F" w:rsidRDefault="00CC04ED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CC04ED">
        <w:rPr>
          <w:rFonts w:ascii="Times New Roman" w:hAnsi="Times New Roman" w:cs="Times New Roman"/>
          <w:color w:val="000000"/>
          <w:sz w:val="27"/>
          <w:szCs w:val="27"/>
          <w:lang w:val="en-US"/>
        </w:rPr>
        <w:t>c)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  <w:lang w:val="en-US"/>
        </w:rPr>
        <w:t>Cross-sectional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CC04ED">
        <w:rPr>
          <w:rFonts w:ascii="Times New Roman" w:hAnsi="Times New Roman" w:cs="Times New Roman"/>
          <w:color w:val="000000"/>
          <w:sz w:val="27"/>
          <w:szCs w:val="27"/>
          <w:lang w:val="en-US"/>
        </w:rPr>
        <w:t>research</w:t>
      </w:r>
    </w:p>
    <w:p w:rsidR="00FC119F" w:rsidRDefault="00FC119F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B6607" w:rsidRPr="00BB6607" w:rsidRDefault="00BB6607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>88.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If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a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researcher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tells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potential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subjects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or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respondents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that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their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responses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BB6607">
        <w:rPr>
          <w:rFonts w:ascii="Times New Roman" w:hAnsi="Times New Roman" w:cs="Times New Roman"/>
          <w:sz w:val="27"/>
          <w:szCs w:val="27"/>
        </w:rPr>
        <w:t>can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be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connected</w:t>
      </w:r>
      <w:proofErr w:type="gramEnd"/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to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their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identities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but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that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research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team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promises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not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to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disclose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that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information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publically,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what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has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researcher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promised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to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subjects?</w:t>
      </w:r>
    </w:p>
    <w:p w:rsidR="00BB6607" w:rsidRPr="00BB6607" w:rsidRDefault="00BB6607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B6607">
        <w:rPr>
          <w:rFonts w:ascii="Times New Roman" w:hAnsi="Times New Roman" w:cs="Times New Roman"/>
          <w:sz w:val="27"/>
          <w:szCs w:val="27"/>
        </w:rPr>
        <w:t>a)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Informed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Consent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B6607" w:rsidRPr="00BB6607" w:rsidRDefault="00BB6607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B6607">
        <w:rPr>
          <w:rFonts w:ascii="Times New Roman" w:hAnsi="Times New Roman" w:cs="Times New Roman"/>
          <w:sz w:val="27"/>
          <w:szCs w:val="27"/>
        </w:rPr>
        <w:t>b)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Anonymity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F1283" w:rsidRPr="00FC119F" w:rsidRDefault="00BB6607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bg-BG"/>
        </w:rPr>
      </w:pPr>
      <w:r w:rsidRPr="00BB6607">
        <w:rPr>
          <w:rFonts w:ascii="Times New Roman" w:hAnsi="Times New Roman" w:cs="Times New Roman"/>
          <w:sz w:val="27"/>
          <w:szCs w:val="27"/>
        </w:rPr>
        <w:t>c)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BB6607">
        <w:rPr>
          <w:rFonts w:ascii="Times New Roman" w:hAnsi="Times New Roman" w:cs="Times New Roman"/>
          <w:sz w:val="27"/>
          <w:szCs w:val="27"/>
        </w:rPr>
        <w:t>Confidentiality</w:t>
      </w:r>
      <w:r w:rsidRPr="00BB6607">
        <w:rPr>
          <w:rFonts w:ascii="Times New Roman" w:hAnsi="Times New Roman" w:cs="Times New Roman"/>
          <w:sz w:val="27"/>
          <w:szCs w:val="27"/>
          <w:lang w:val="en-US"/>
        </w:rPr>
        <w:t>*</w:t>
      </w:r>
    </w:p>
    <w:p w:rsidR="0041387A" w:rsidRPr="00DC7770" w:rsidRDefault="0041387A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DC7770" w:rsidRPr="00DC7770" w:rsidRDefault="00DC7770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C7770">
        <w:rPr>
          <w:rFonts w:ascii="Times New Roman" w:hAnsi="Times New Roman" w:cs="Times New Roman"/>
          <w:sz w:val="27"/>
          <w:szCs w:val="27"/>
          <w:lang w:val="en-US"/>
        </w:rPr>
        <w:t>89.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  <w:lang w:val="en-US"/>
        </w:rPr>
        <w:t>A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sociologist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is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interested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in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understanding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lives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of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homeless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people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in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US.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In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order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to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develop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a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deep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understanding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of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this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population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and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to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see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world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from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homeless’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perspective,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lived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on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street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with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homeless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in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Austin,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Texas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for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a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full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year.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While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there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talked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with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homeless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individuals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about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their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lives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on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street,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how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they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came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to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be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there,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and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what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they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did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before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they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were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homeless.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then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took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this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information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and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began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to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generate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a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theory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about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how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homeless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become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homeless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and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how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they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manage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to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survive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without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stable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income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or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shelter.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Which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general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data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collection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method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did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this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researcher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use?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C7770" w:rsidRPr="00DC7770" w:rsidRDefault="00DC7770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C7770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DC7770">
        <w:rPr>
          <w:rFonts w:ascii="Times New Roman" w:hAnsi="Times New Roman" w:cs="Times New Roman"/>
          <w:sz w:val="27"/>
          <w:szCs w:val="27"/>
        </w:rPr>
        <w:t>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An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Experiment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C7770" w:rsidRPr="00DC7770" w:rsidRDefault="00DC7770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C7770">
        <w:rPr>
          <w:rFonts w:ascii="Times New Roman" w:hAnsi="Times New Roman" w:cs="Times New Roman"/>
          <w:sz w:val="27"/>
          <w:szCs w:val="27"/>
          <w:lang w:val="en-US"/>
        </w:rPr>
        <w:t>b</w:t>
      </w:r>
      <w:r w:rsidRPr="00DC7770">
        <w:rPr>
          <w:rFonts w:ascii="Times New Roman" w:hAnsi="Times New Roman" w:cs="Times New Roman"/>
          <w:sz w:val="27"/>
          <w:szCs w:val="27"/>
        </w:rPr>
        <w:t>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A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Survey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C7770" w:rsidRPr="00373199" w:rsidRDefault="00DC7770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DC7770">
        <w:rPr>
          <w:rFonts w:ascii="Times New Roman" w:hAnsi="Times New Roman" w:cs="Times New Roman"/>
          <w:sz w:val="27"/>
          <w:szCs w:val="27"/>
          <w:lang w:val="en-US"/>
        </w:rPr>
        <w:t>c</w:t>
      </w:r>
      <w:r w:rsidR="00373199">
        <w:rPr>
          <w:rFonts w:ascii="Times New Roman" w:hAnsi="Times New Roman" w:cs="Times New Roman"/>
          <w:sz w:val="27"/>
          <w:szCs w:val="27"/>
        </w:rPr>
        <w:t>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373199">
        <w:rPr>
          <w:rFonts w:ascii="Times New Roman" w:hAnsi="Times New Roman" w:cs="Times New Roman"/>
          <w:sz w:val="27"/>
          <w:szCs w:val="27"/>
        </w:rPr>
        <w:t>Field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373199">
        <w:rPr>
          <w:rFonts w:ascii="Times New Roman" w:hAnsi="Times New Roman" w:cs="Times New Roman"/>
          <w:sz w:val="27"/>
          <w:szCs w:val="27"/>
        </w:rPr>
        <w:t>Research</w:t>
      </w:r>
      <w:r w:rsidR="00373199">
        <w:rPr>
          <w:rFonts w:ascii="Times New Roman" w:hAnsi="Times New Roman" w:cs="Times New Roman"/>
          <w:sz w:val="27"/>
          <w:szCs w:val="27"/>
          <w:lang w:val="en-US"/>
        </w:rPr>
        <w:t>*</w:t>
      </w:r>
    </w:p>
    <w:p w:rsidR="00DC7770" w:rsidRDefault="00DC7770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C7770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C7770">
        <w:rPr>
          <w:rFonts w:ascii="Times New Roman" w:hAnsi="Times New Roman" w:cs="Times New Roman"/>
          <w:sz w:val="27"/>
          <w:szCs w:val="27"/>
        </w:rPr>
        <w:t>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Secondary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DC7770">
        <w:rPr>
          <w:rFonts w:ascii="Times New Roman" w:hAnsi="Times New Roman" w:cs="Times New Roman"/>
          <w:sz w:val="27"/>
          <w:szCs w:val="27"/>
        </w:rPr>
        <w:t>Data</w:t>
      </w:r>
    </w:p>
    <w:p w:rsidR="00373199" w:rsidRDefault="00373199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3199" w:rsidRPr="00373199" w:rsidRDefault="00373199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90.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A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criminologist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is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interested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in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victimization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rates.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knows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that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most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crimes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are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under-reported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so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sends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out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a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questionnaire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with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questions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concerning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lastRenderedPageBreak/>
        <w:t>whether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or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not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respondent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had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been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a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victim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of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specific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crimes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over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last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30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days.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Using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data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collected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from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his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sample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with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questionnaire,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wants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to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make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generalizations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about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whole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population’s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victimization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rates.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Which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general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data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collection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method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is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this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researcher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using?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73199" w:rsidRPr="00373199" w:rsidRDefault="00373199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73199">
        <w:rPr>
          <w:rFonts w:ascii="Times New Roman" w:hAnsi="Times New Roman" w:cs="Times New Roman"/>
          <w:sz w:val="27"/>
          <w:szCs w:val="27"/>
          <w:lang w:val="en-US"/>
        </w:rPr>
        <w:t>a</w:t>
      </w:r>
      <w:r w:rsidRPr="00373199">
        <w:rPr>
          <w:rFonts w:ascii="Times New Roman" w:hAnsi="Times New Roman" w:cs="Times New Roman"/>
          <w:sz w:val="27"/>
          <w:szCs w:val="27"/>
        </w:rPr>
        <w:t>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An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Experiment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73199" w:rsidRPr="00373199" w:rsidRDefault="00373199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373199">
        <w:rPr>
          <w:rFonts w:ascii="Times New Roman" w:hAnsi="Times New Roman" w:cs="Times New Roman"/>
          <w:sz w:val="27"/>
          <w:szCs w:val="27"/>
        </w:rPr>
        <w:t>b</w:t>
      </w:r>
      <w:r>
        <w:rPr>
          <w:rFonts w:ascii="Times New Roman" w:hAnsi="Times New Roman" w:cs="Times New Roman"/>
          <w:sz w:val="27"/>
          <w:szCs w:val="27"/>
        </w:rPr>
        <w:t>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A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Survey</w:t>
      </w:r>
      <w:r>
        <w:rPr>
          <w:rFonts w:ascii="Times New Roman" w:hAnsi="Times New Roman" w:cs="Times New Roman"/>
          <w:sz w:val="27"/>
          <w:szCs w:val="27"/>
          <w:lang w:val="en-US"/>
        </w:rPr>
        <w:t>*</w:t>
      </w:r>
    </w:p>
    <w:p w:rsidR="00373199" w:rsidRPr="00373199" w:rsidRDefault="00373199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73199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373199">
        <w:rPr>
          <w:rFonts w:ascii="Times New Roman" w:hAnsi="Times New Roman" w:cs="Times New Roman"/>
          <w:sz w:val="27"/>
          <w:szCs w:val="27"/>
        </w:rPr>
        <w:t>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Field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373199">
        <w:rPr>
          <w:rFonts w:ascii="Times New Roman" w:hAnsi="Times New Roman" w:cs="Times New Roman"/>
          <w:sz w:val="27"/>
          <w:szCs w:val="27"/>
        </w:rPr>
        <w:t>Research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73199" w:rsidRDefault="00B0282C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d</w:t>
      </w:r>
      <w:r w:rsidR="00373199" w:rsidRPr="00373199">
        <w:rPr>
          <w:rFonts w:ascii="Times New Roman" w:hAnsi="Times New Roman" w:cs="Times New Roman"/>
          <w:sz w:val="27"/>
          <w:szCs w:val="27"/>
        </w:rPr>
        <w:t>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373199" w:rsidRPr="00373199">
        <w:rPr>
          <w:rFonts w:ascii="Times New Roman" w:hAnsi="Times New Roman" w:cs="Times New Roman"/>
          <w:sz w:val="27"/>
          <w:szCs w:val="27"/>
        </w:rPr>
        <w:t>Secondary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373199" w:rsidRPr="00373199">
        <w:rPr>
          <w:rFonts w:ascii="Times New Roman" w:hAnsi="Times New Roman" w:cs="Times New Roman"/>
          <w:sz w:val="27"/>
          <w:szCs w:val="27"/>
        </w:rPr>
        <w:t>Data</w:t>
      </w:r>
    </w:p>
    <w:p w:rsidR="001C6625" w:rsidRDefault="001C6625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C6625" w:rsidRPr="001C6625" w:rsidRDefault="001C6625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91.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What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wrong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with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following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question?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“Please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FC0964">
        <w:rPr>
          <w:rFonts w:ascii="Times New Roman" w:hAnsi="Times New Roman" w:cs="Times New Roman"/>
          <w:sz w:val="27"/>
          <w:szCs w:val="27"/>
        </w:rPr>
        <w:t>indicate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FC0964">
        <w:rPr>
          <w:rFonts w:ascii="Times New Roman" w:hAnsi="Times New Roman" w:cs="Times New Roman"/>
          <w:sz w:val="27"/>
          <w:szCs w:val="27"/>
        </w:rPr>
        <w:t>how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FC0964">
        <w:rPr>
          <w:rFonts w:ascii="Times New Roman" w:hAnsi="Times New Roman" w:cs="Times New Roman"/>
          <w:sz w:val="27"/>
          <w:szCs w:val="27"/>
        </w:rPr>
        <w:t>often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you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engaged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in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FC0964">
        <w:rPr>
          <w:rFonts w:ascii="Times New Roman" w:hAnsi="Times New Roman" w:cs="Times New Roman"/>
          <w:sz w:val="27"/>
          <w:szCs w:val="27"/>
        </w:rPr>
        <w:t>sexual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FC0964">
        <w:rPr>
          <w:rFonts w:ascii="Times New Roman" w:hAnsi="Times New Roman" w:cs="Times New Roman"/>
          <w:sz w:val="27"/>
          <w:szCs w:val="27"/>
        </w:rPr>
        <w:t>intercourse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FC0964">
        <w:rPr>
          <w:rFonts w:ascii="Times New Roman" w:hAnsi="Times New Roman" w:cs="Times New Roman"/>
          <w:sz w:val="27"/>
          <w:szCs w:val="27"/>
        </w:rPr>
        <w:t>last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FC0964">
        <w:rPr>
          <w:rFonts w:ascii="Times New Roman" w:hAnsi="Times New Roman" w:cs="Times New Roman"/>
          <w:sz w:val="27"/>
          <w:szCs w:val="27"/>
        </w:rPr>
        <w:t>week</w:t>
      </w:r>
      <w:r w:rsidR="006060FD">
        <w:rPr>
          <w:rFonts w:ascii="Times New Roman" w:hAnsi="Times New Roman" w:cs="Times New Roman"/>
          <w:sz w:val="27"/>
          <w:szCs w:val="27"/>
        </w:rPr>
        <w:t>.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 xml:space="preserve"> </w:t>
      </w:r>
      <w:r w:rsidR="006060FD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</w:t>
      </w:r>
      <w:proofErr w:type="gramStart"/>
      <w:r w:rsidR="006060FD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br&gt;</w:t>
      </w:r>
      <w:proofErr w:type="gramEnd"/>
      <w:r w:rsidR="006060FD">
        <w:rPr>
          <w:rFonts w:ascii="Times New Roman" w:hAnsi="Times New Roman" w:cs="Times New Roman"/>
          <w:sz w:val="27"/>
          <w:szCs w:val="27"/>
        </w:rPr>
        <w:t>Not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6060FD">
        <w:rPr>
          <w:rFonts w:ascii="Times New Roman" w:hAnsi="Times New Roman" w:cs="Times New Roman"/>
          <w:sz w:val="27"/>
          <w:szCs w:val="27"/>
        </w:rPr>
        <w:t>at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6060FD">
        <w:rPr>
          <w:rFonts w:ascii="Times New Roman" w:hAnsi="Times New Roman" w:cs="Times New Roman"/>
          <w:sz w:val="27"/>
          <w:szCs w:val="27"/>
        </w:rPr>
        <w:t>all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6060FD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Once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6060FD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6060FD">
        <w:rPr>
          <w:rFonts w:ascii="Times New Roman" w:hAnsi="Times New Roman" w:cs="Times New Roman"/>
          <w:sz w:val="27"/>
          <w:szCs w:val="27"/>
        </w:rPr>
        <w:t>Twice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="006060FD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 w:rsidR="00397BA7">
        <w:rPr>
          <w:rFonts w:ascii="Times New Roman" w:hAnsi="Times New Roman" w:cs="Times New Roman"/>
          <w:sz w:val="27"/>
          <w:szCs w:val="27"/>
        </w:rPr>
        <w:t>Three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or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more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times”</w:t>
      </w:r>
    </w:p>
    <w:p w:rsidR="001C6625" w:rsidRPr="001C6625" w:rsidRDefault="001C6625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C6625">
        <w:rPr>
          <w:rFonts w:ascii="Times New Roman" w:hAnsi="Times New Roman" w:cs="Times New Roman"/>
          <w:sz w:val="27"/>
          <w:szCs w:val="27"/>
        </w:rPr>
        <w:t>a)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It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is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double-barreled.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C6625" w:rsidRPr="001C6625" w:rsidRDefault="001C6625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1C6625">
        <w:rPr>
          <w:rFonts w:ascii="Times New Roman" w:hAnsi="Times New Roman" w:cs="Times New Roman"/>
          <w:sz w:val="27"/>
          <w:szCs w:val="27"/>
          <w:lang w:val="en-US"/>
        </w:rPr>
        <w:t>b</w:t>
      </w:r>
      <w:r w:rsidRPr="001C6625">
        <w:rPr>
          <w:rFonts w:ascii="Times New Roman" w:hAnsi="Times New Roman" w:cs="Times New Roman"/>
          <w:sz w:val="27"/>
          <w:szCs w:val="27"/>
        </w:rPr>
        <w:t>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It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is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embarrasing</w:t>
      </w:r>
      <w:r w:rsidRPr="001C6625">
        <w:rPr>
          <w:rFonts w:ascii="Times New Roman" w:hAnsi="Times New Roman" w:cs="Times New Roman"/>
          <w:sz w:val="27"/>
          <w:szCs w:val="27"/>
          <w:lang w:val="en-US"/>
        </w:rPr>
        <w:t>.*</w:t>
      </w:r>
    </w:p>
    <w:p w:rsidR="001C6625" w:rsidRDefault="001C6625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C6625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1C6625">
        <w:rPr>
          <w:rFonts w:ascii="Times New Roman" w:hAnsi="Times New Roman" w:cs="Times New Roman"/>
          <w:sz w:val="27"/>
          <w:szCs w:val="27"/>
        </w:rPr>
        <w:t>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Nothing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is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wrong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with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question.</w:t>
      </w:r>
    </w:p>
    <w:p w:rsidR="002411CB" w:rsidRDefault="002411CB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C4A31" w:rsidRPr="00BC4A31" w:rsidRDefault="00BC4A31" w:rsidP="00D63872">
      <w:pPr>
        <w:spacing w:after="0" w:line="240" w:lineRule="auto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92.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What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sz w:val="27"/>
          <w:szCs w:val="27"/>
          <w:lang w:val="en-US"/>
        </w:rPr>
        <w:t>wrong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sz w:val="27"/>
          <w:szCs w:val="27"/>
          <w:lang w:val="en-US"/>
        </w:rPr>
        <w:t>with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sz w:val="27"/>
          <w:szCs w:val="27"/>
          <w:lang w:val="en-US"/>
        </w:rPr>
        <w:t>following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sz w:val="27"/>
          <w:szCs w:val="27"/>
          <w:lang w:val="en-US"/>
        </w:rPr>
        <w:t>question?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sz w:val="27"/>
          <w:szCs w:val="27"/>
        </w:rPr>
        <w:t>“</w:t>
      </w:r>
      <w:r w:rsidRPr="00BC4A31">
        <w:rPr>
          <w:rFonts w:ascii="Times New Roman" w:hAnsi="Times New Roman" w:cs="Times New Roman"/>
          <w:iCs/>
          <w:sz w:val="27"/>
          <w:szCs w:val="27"/>
          <w:lang w:val="en-US"/>
        </w:rPr>
        <w:t>How</w:t>
      </w:r>
      <w:r w:rsidR="00D63872">
        <w:rPr>
          <w:rFonts w:ascii="Times New Roman" w:hAnsi="Times New Roman" w:cs="Times New Roman"/>
          <w:iCs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iCs/>
          <w:sz w:val="27"/>
          <w:szCs w:val="27"/>
          <w:lang w:val="en-US"/>
        </w:rPr>
        <w:t>many</w:t>
      </w:r>
      <w:r w:rsidR="00D63872">
        <w:rPr>
          <w:rFonts w:ascii="Times New Roman" w:hAnsi="Times New Roman" w:cs="Times New Roman"/>
          <w:iCs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iCs/>
          <w:sz w:val="27"/>
          <w:szCs w:val="27"/>
          <w:lang w:val="en-US"/>
        </w:rPr>
        <w:t>tubes</w:t>
      </w:r>
      <w:r w:rsidR="00D63872">
        <w:rPr>
          <w:rFonts w:ascii="Times New Roman" w:hAnsi="Times New Roman" w:cs="Times New Roman"/>
          <w:iCs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iCs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iCs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iCs/>
          <w:sz w:val="27"/>
          <w:szCs w:val="27"/>
          <w:lang w:val="en-US"/>
        </w:rPr>
        <w:t>toothpaste</w:t>
      </w:r>
      <w:r w:rsidR="00D63872">
        <w:rPr>
          <w:rFonts w:ascii="Times New Roman" w:hAnsi="Times New Roman" w:cs="Times New Roman"/>
          <w:iCs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iCs/>
          <w:sz w:val="27"/>
          <w:szCs w:val="27"/>
          <w:lang w:val="en-US"/>
        </w:rPr>
        <w:t>have</w:t>
      </w:r>
      <w:r w:rsidR="00D63872">
        <w:rPr>
          <w:rFonts w:ascii="Times New Roman" w:hAnsi="Times New Roman" w:cs="Times New Roman"/>
          <w:iCs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iCs/>
          <w:sz w:val="27"/>
          <w:szCs w:val="27"/>
          <w:lang w:val="en-US"/>
        </w:rPr>
        <w:t>you</w:t>
      </w:r>
      <w:r w:rsidR="00D63872">
        <w:rPr>
          <w:rFonts w:ascii="Times New Roman" w:hAnsi="Times New Roman" w:cs="Times New Roman"/>
          <w:iCs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iCs/>
          <w:sz w:val="27"/>
          <w:szCs w:val="27"/>
          <w:lang w:val="en-US"/>
        </w:rPr>
        <w:t>purchased</w:t>
      </w:r>
      <w:r w:rsidR="00D63872">
        <w:rPr>
          <w:rFonts w:ascii="Times New Roman" w:hAnsi="Times New Roman" w:cs="Times New Roman"/>
          <w:iCs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iCs/>
          <w:sz w:val="27"/>
          <w:szCs w:val="27"/>
          <w:lang w:val="en-US"/>
        </w:rPr>
        <w:t>in</w:t>
      </w:r>
      <w:r w:rsidR="00D63872">
        <w:rPr>
          <w:rFonts w:ascii="Times New Roman" w:hAnsi="Times New Roman" w:cs="Times New Roman"/>
          <w:iCs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iCs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iCs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iCs/>
          <w:sz w:val="27"/>
          <w:szCs w:val="27"/>
          <w:lang w:val="en-US"/>
        </w:rPr>
        <w:t>last</w:t>
      </w:r>
      <w:r w:rsidR="00D63872">
        <w:rPr>
          <w:rFonts w:ascii="Times New Roman" w:hAnsi="Times New Roman" w:cs="Times New Roman"/>
          <w:iCs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iCs/>
          <w:sz w:val="27"/>
          <w:szCs w:val="27"/>
          <w:lang w:val="en-US"/>
        </w:rPr>
        <w:t>3</w:t>
      </w:r>
      <w:r w:rsidR="00D63872">
        <w:rPr>
          <w:rFonts w:ascii="Times New Roman" w:hAnsi="Times New Roman" w:cs="Times New Roman"/>
          <w:iCs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iCs/>
          <w:sz w:val="27"/>
          <w:szCs w:val="27"/>
          <w:lang w:val="en-US"/>
        </w:rPr>
        <w:t>years?”</w:t>
      </w:r>
    </w:p>
    <w:p w:rsidR="00BC4A31" w:rsidRPr="001C6625" w:rsidRDefault="00BC4A31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C6625">
        <w:rPr>
          <w:rFonts w:ascii="Times New Roman" w:hAnsi="Times New Roman" w:cs="Times New Roman"/>
          <w:sz w:val="27"/>
          <w:szCs w:val="27"/>
        </w:rPr>
        <w:t>a)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It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is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burdensome</w:t>
      </w:r>
      <w:r w:rsidRPr="001C662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  <w:lang w:val="en-US"/>
        </w:rPr>
        <w:t>*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C4A31" w:rsidRPr="001C6625" w:rsidRDefault="00BC4A31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1C6625">
        <w:rPr>
          <w:rFonts w:ascii="Times New Roman" w:hAnsi="Times New Roman" w:cs="Times New Roman"/>
          <w:sz w:val="27"/>
          <w:szCs w:val="27"/>
          <w:lang w:val="en-US"/>
        </w:rPr>
        <w:t>b</w:t>
      </w:r>
      <w:r w:rsidRPr="001C6625">
        <w:rPr>
          <w:rFonts w:ascii="Times New Roman" w:hAnsi="Times New Roman" w:cs="Times New Roman"/>
          <w:sz w:val="27"/>
          <w:szCs w:val="27"/>
        </w:rPr>
        <w:t>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It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is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double-barreled.</w:t>
      </w:r>
    </w:p>
    <w:p w:rsidR="00BC4A31" w:rsidRDefault="00BC4A31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C6625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1C6625">
        <w:rPr>
          <w:rFonts w:ascii="Times New Roman" w:hAnsi="Times New Roman" w:cs="Times New Roman"/>
          <w:sz w:val="27"/>
          <w:szCs w:val="27"/>
        </w:rPr>
        <w:t>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Nothing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is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wrong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with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question.</w:t>
      </w:r>
    </w:p>
    <w:p w:rsidR="00BC4A31" w:rsidRDefault="00BC4A31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FD6B60" w:rsidRPr="00BC4A31" w:rsidRDefault="00FD6B60" w:rsidP="00D63872">
      <w:pPr>
        <w:spacing w:after="0" w:line="240" w:lineRule="auto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93.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What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sz w:val="27"/>
          <w:szCs w:val="27"/>
          <w:lang w:val="en-US"/>
        </w:rPr>
        <w:t>wrong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sz w:val="27"/>
          <w:szCs w:val="27"/>
          <w:lang w:val="en-US"/>
        </w:rPr>
        <w:t>with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sz w:val="27"/>
          <w:szCs w:val="27"/>
          <w:lang w:val="en-US"/>
        </w:rPr>
        <w:t>following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sz w:val="27"/>
          <w:szCs w:val="27"/>
          <w:lang w:val="en-US"/>
        </w:rPr>
        <w:t>question?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BC4A31">
        <w:rPr>
          <w:rFonts w:ascii="Times New Roman" w:hAnsi="Times New Roman" w:cs="Times New Roman"/>
          <w:sz w:val="27"/>
          <w:szCs w:val="27"/>
        </w:rPr>
        <w:t>“</w:t>
      </w:r>
      <w:r w:rsidRPr="00BC4A31">
        <w:rPr>
          <w:rFonts w:ascii="Times New Roman" w:hAnsi="Times New Roman" w:cs="Times New Roman"/>
          <w:iCs/>
          <w:sz w:val="27"/>
          <w:szCs w:val="27"/>
          <w:lang w:val="en-US"/>
        </w:rPr>
        <w:t>How</w:t>
      </w:r>
      <w:r w:rsidR="00D63872">
        <w:rPr>
          <w:rFonts w:ascii="Times New Roman" w:hAnsi="Times New Roman" w:cs="Times New Roman"/>
          <w:iCs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iCs/>
          <w:sz w:val="27"/>
          <w:szCs w:val="27"/>
          <w:lang w:val="en-US"/>
        </w:rPr>
        <w:t>often</w:t>
      </w:r>
      <w:r w:rsidR="00D63872">
        <w:rPr>
          <w:rFonts w:ascii="Times New Roman" w:hAnsi="Times New Roman" w:cs="Times New Roman"/>
          <w:iCs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iCs/>
          <w:sz w:val="27"/>
          <w:szCs w:val="27"/>
          <w:lang w:val="en-US"/>
        </w:rPr>
        <w:t>do</w:t>
      </w:r>
      <w:r w:rsidR="00D63872">
        <w:rPr>
          <w:rFonts w:ascii="Times New Roman" w:hAnsi="Times New Roman" w:cs="Times New Roman"/>
          <w:iCs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iCs/>
          <w:sz w:val="27"/>
          <w:szCs w:val="27"/>
          <w:lang w:val="en-US"/>
        </w:rPr>
        <w:t>you</w:t>
      </w:r>
      <w:r w:rsidR="00D63872">
        <w:rPr>
          <w:rFonts w:ascii="Times New Roman" w:hAnsi="Times New Roman" w:cs="Times New Roman"/>
          <w:iCs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iCs/>
          <w:sz w:val="27"/>
          <w:szCs w:val="27"/>
          <w:lang w:val="en-US"/>
        </w:rPr>
        <w:t>swim</w:t>
      </w:r>
      <w:r w:rsidRPr="00BC4A31">
        <w:rPr>
          <w:rFonts w:ascii="Times New Roman" w:hAnsi="Times New Roman" w:cs="Times New Roman"/>
          <w:iCs/>
          <w:sz w:val="27"/>
          <w:szCs w:val="27"/>
          <w:lang w:val="en-US"/>
        </w:rPr>
        <w:t>?</w:t>
      </w:r>
      <w:r w:rsidR="002411CB">
        <w:rPr>
          <w:rFonts w:ascii="Times New Roman" w:hAnsi="Times New Roman" w:cs="Times New Roman"/>
          <w:iCs/>
          <w:sz w:val="27"/>
          <w:szCs w:val="27"/>
          <w:lang w:val="en-US"/>
        </w:rPr>
        <w:t>”</w:t>
      </w:r>
      <w:r w:rsidR="00D63872">
        <w:rPr>
          <w:rFonts w:ascii="Times New Roman" w:hAnsi="Times New Roman" w:cs="Times New Roman"/>
          <w:iCs/>
          <w:sz w:val="27"/>
          <w:szCs w:val="27"/>
          <w:lang w:val="en-US"/>
        </w:rPr>
        <w:t xml:space="preserve"> </w:t>
      </w:r>
      <w:r w:rsidR="002411CB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</w:t>
      </w:r>
      <w:proofErr w:type="gramStart"/>
      <w:r w:rsidR="002411CB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br&gt;</w:t>
      </w:r>
      <w:proofErr w:type="gramEnd"/>
      <w:r>
        <w:rPr>
          <w:rFonts w:ascii="Times New Roman" w:hAnsi="Times New Roman" w:cs="Times New Roman"/>
          <w:iCs/>
          <w:sz w:val="27"/>
          <w:szCs w:val="27"/>
          <w:lang w:val="en-US"/>
        </w:rPr>
        <w:t>Occassionally</w:t>
      </w:r>
      <w:r w:rsidR="002411CB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>
        <w:rPr>
          <w:rFonts w:ascii="Times New Roman" w:hAnsi="Times New Roman" w:cs="Times New Roman"/>
          <w:iCs/>
          <w:sz w:val="27"/>
          <w:szCs w:val="27"/>
          <w:lang w:val="en-US"/>
        </w:rPr>
        <w:t>Regularly</w:t>
      </w:r>
      <w:r w:rsidR="002411CB" w:rsidRPr="00CF4AC7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bg-BG"/>
        </w:rPr>
        <w:t>&lt;br&gt;</w:t>
      </w:r>
      <w:r>
        <w:rPr>
          <w:rFonts w:ascii="Times New Roman" w:hAnsi="Times New Roman" w:cs="Times New Roman"/>
          <w:iCs/>
          <w:sz w:val="27"/>
          <w:szCs w:val="27"/>
          <w:lang w:val="en-US"/>
        </w:rPr>
        <w:t>Frequently</w:t>
      </w:r>
    </w:p>
    <w:p w:rsidR="00FD6B60" w:rsidRDefault="00FD6B60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C6625">
        <w:rPr>
          <w:rFonts w:ascii="Times New Roman" w:hAnsi="Times New Roman" w:cs="Times New Roman"/>
          <w:sz w:val="27"/>
          <w:szCs w:val="27"/>
        </w:rPr>
        <w:t>a)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Nothing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is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wrong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with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the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question.</w:t>
      </w:r>
    </w:p>
    <w:p w:rsidR="00FD6B60" w:rsidRPr="001C6625" w:rsidRDefault="00FD6B60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It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 w:rsidRPr="001C6625">
        <w:rPr>
          <w:rFonts w:ascii="Times New Roman" w:hAnsi="Times New Roman" w:cs="Times New Roman"/>
          <w:sz w:val="27"/>
          <w:szCs w:val="27"/>
        </w:rPr>
        <w:t>is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double-barreled.</w:t>
      </w:r>
    </w:p>
    <w:p w:rsidR="00FD6B60" w:rsidRDefault="00FD6B60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1C6625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1C6625">
        <w:rPr>
          <w:rFonts w:ascii="Times New Roman" w:hAnsi="Times New Roman" w:cs="Times New Roman"/>
          <w:sz w:val="27"/>
          <w:szCs w:val="27"/>
        </w:rPr>
        <w:t>)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It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CB2DEA">
        <w:rPr>
          <w:rFonts w:ascii="Times New Roman" w:hAnsi="Times New Roman" w:cs="Times New Roman"/>
          <w:sz w:val="27"/>
          <w:szCs w:val="27"/>
          <w:lang w:val="en-US"/>
        </w:rPr>
        <w:t>ambigious.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CB2DEA">
        <w:rPr>
          <w:rFonts w:ascii="Times New Roman" w:hAnsi="Times New Roman" w:cs="Times New Roman"/>
          <w:sz w:val="27"/>
          <w:szCs w:val="27"/>
          <w:lang w:val="en-US"/>
        </w:rPr>
        <w:t>*</w:t>
      </w:r>
    </w:p>
    <w:p w:rsidR="005B2D56" w:rsidRDefault="005B2D56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5B2D56" w:rsidRDefault="005B2D56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</w:rPr>
        <w:t>94.</w:t>
      </w:r>
      <w:r w:rsidR="00D6387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research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method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in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which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subjects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respond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orally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to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series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questions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asked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also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orally:</w:t>
      </w:r>
    </w:p>
    <w:p w:rsidR="005B2D56" w:rsidRDefault="005B2D56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Interview*</w:t>
      </w:r>
    </w:p>
    <w:p w:rsidR="005B2D56" w:rsidRDefault="005B2D56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Secondary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analysis</w:t>
      </w:r>
    </w:p>
    <w:p w:rsidR="005B2D56" w:rsidRDefault="005B2D56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c)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Observation</w:t>
      </w:r>
    </w:p>
    <w:p w:rsidR="005B2D56" w:rsidRDefault="005B2D56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2D3900" w:rsidRPr="002D3900" w:rsidRDefault="002D3900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D3900">
        <w:rPr>
          <w:rFonts w:ascii="Times New Roman" w:hAnsi="Times New Roman" w:cs="Times New Roman"/>
          <w:sz w:val="27"/>
          <w:szCs w:val="27"/>
          <w:lang w:val="en-US"/>
        </w:rPr>
        <w:t>95.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Standardizing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schedule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can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reduce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interviewer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variation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gramStart"/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terms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of</w:t>
      </w:r>
      <w:proofErr w:type="gramEnd"/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</w:t>
      </w:r>
    </w:p>
    <w:p w:rsidR="002D3900" w:rsidRPr="002D3900" w:rsidRDefault="002D3900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 w:eastAsia="bg-BG"/>
        </w:rPr>
        <w:t>a)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way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questions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proofErr w:type="gramStart"/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are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phrased</w:t>
      </w:r>
      <w:proofErr w:type="gramEnd"/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by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interviewer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</w:p>
    <w:p w:rsidR="002D3900" w:rsidRPr="002D3900" w:rsidRDefault="002D3900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 w:eastAsia="bg-BG"/>
        </w:rPr>
        <w:t>b)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order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in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which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questions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proofErr w:type="gramStart"/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are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asked</w:t>
      </w:r>
      <w:proofErr w:type="gramEnd"/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</w:p>
    <w:p w:rsidR="002D3900" w:rsidRPr="002D3900" w:rsidRDefault="002D3900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 w:eastAsia="bg-BG"/>
        </w:rPr>
        <w:t>c)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procedures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used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to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code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and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analyse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survey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data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</w:p>
    <w:p w:rsidR="002D3900" w:rsidRPr="002D3900" w:rsidRDefault="002D3900" w:rsidP="00D63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 w:eastAsia="bg-BG"/>
        </w:rPr>
        <w:t>d)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All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of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the</w:t>
      </w:r>
      <w:r w:rsidR="00D6387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 xml:space="preserve"> 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bg-BG"/>
        </w:rPr>
        <w:t>above</w:t>
      </w:r>
      <w:r w:rsidRPr="002D3900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val="en-US" w:eastAsia="bg-BG"/>
        </w:rPr>
        <w:t>*</w:t>
      </w:r>
    </w:p>
    <w:p w:rsidR="00B0282C" w:rsidRDefault="00B0282C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92F4D" w:rsidRPr="00F21F8C" w:rsidRDefault="00192F4D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21F8C">
        <w:rPr>
          <w:rFonts w:ascii="Times New Roman" w:hAnsi="Times New Roman" w:cs="Times New Roman"/>
          <w:sz w:val="27"/>
          <w:szCs w:val="27"/>
          <w:lang w:val="en-US"/>
        </w:rPr>
        <w:t>96.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Which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of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following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is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not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disadvantage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of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telephone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interviewing?</w:t>
      </w:r>
    </w:p>
    <w:p w:rsidR="00192F4D" w:rsidRPr="00F21F8C" w:rsidRDefault="00192F4D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F21F8C">
        <w:rPr>
          <w:rFonts w:ascii="Times New Roman" w:hAnsi="Times New Roman" w:cs="Times New Roman"/>
          <w:color w:val="000000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Researchers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do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not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have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spend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so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much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time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and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money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on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travelling</w:t>
      </w:r>
      <w:r w:rsidRPr="00F21F8C">
        <w:rPr>
          <w:rFonts w:ascii="Times New Roman" w:hAnsi="Times New Roman" w:cs="Times New Roman"/>
          <w:color w:val="000000"/>
          <w:sz w:val="27"/>
          <w:szCs w:val="27"/>
          <w:lang w:val="en-US"/>
        </w:rPr>
        <w:t>*</w:t>
      </w:r>
    </w:p>
    <w:p w:rsidR="00192F4D" w:rsidRPr="00F21F8C" w:rsidRDefault="00192F4D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21F8C">
        <w:rPr>
          <w:rFonts w:ascii="Times New Roman" w:hAnsi="Times New Roman" w:cs="Times New Roman"/>
          <w:color w:val="000000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It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can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be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difficult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build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rapport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over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telephone</w:t>
      </w:r>
    </w:p>
    <w:p w:rsidR="00192F4D" w:rsidRPr="00F21F8C" w:rsidRDefault="00192F4D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  <w:r w:rsidRPr="00F21F8C">
        <w:rPr>
          <w:rFonts w:ascii="Times New Roman" w:hAnsi="Times New Roman" w:cs="Times New Roman"/>
          <w:color w:val="000000"/>
          <w:sz w:val="27"/>
          <w:szCs w:val="27"/>
          <w:lang w:val="en-US"/>
        </w:rPr>
        <w:lastRenderedPageBreak/>
        <w:t>c)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Interviewers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cannot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use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visual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cues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such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show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cards</w:t>
      </w:r>
    </w:p>
    <w:p w:rsidR="00B0282C" w:rsidRPr="00F21F8C" w:rsidRDefault="00B0282C" w:rsidP="00D6387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en-US"/>
        </w:rPr>
      </w:pPr>
    </w:p>
    <w:p w:rsidR="00EF777C" w:rsidRPr="00F21F8C" w:rsidRDefault="00EF777C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21F8C">
        <w:rPr>
          <w:rFonts w:ascii="Times New Roman" w:hAnsi="Times New Roman" w:cs="Times New Roman"/>
          <w:sz w:val="27"/>
          <w:szCs w:val="27"/>
          <w:lang w:val="en-US"/>
        </w:rPr>
        <w:t>97.</w:t>
      </w:r>
      <w:r w:rsidR="00D63872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Which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of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following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might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you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include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in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introductory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letter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respondents?</w:t>
      </w:r>
    </w:p>
    <w:p w:rsidR="00EF777C" w:rsidRPr="00F21F8C" w:rsidRDefault="00EF777C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21F8C">
        <w:rPr>
          <w:rFonts w:ascii="Times New Roman" w:hAnsi="Times New Roman" w:cs="Times New Roman"/>
          <w:color w:val="000000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explanation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of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who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you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are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and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who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is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funding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your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research</w:t>
      </w:r>
    </w:p>
    <w:p w:rsidR="00EF777C" w:rsidRPr="00F21F8C" w:rsidRDefault="00EF777C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21F8C">
        <w:rPr>
          <w:rFonts w:ascii="Times New Roman" w:hAnsi="Times New Roman" w:cs="Times New Roman"/>
          <w:color w:val="000000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overview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of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what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research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is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about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and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how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data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F21F8C">
        <w:rPr>
          <w:rFonts w:ascii="Times New Roman" w:hAnsi="Times New Roman" w:cs="Times New Roman"/>
          <w:color w:val="000000"/>
          <w:sz w:val="27"/>
          <w:szCs w:val="27"/>
        </w:rPr>
        <w:t>will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be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collected</w:t>
      </w:r>
      <w:proofErr w:type="gramEnd"/>
    </w:p>
    <w:p w:rsidR="00EF777C" w:rsidRPr="00F21F8C" w:rsidRDefault="00EF777C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21F8C">
        <w:rPr>
          <w:rFonts w:ascii="Times New Roman" w:hAnsi="Times New Roman" w:cs="Times New Roman"/>
          <w:color w:val="000000"/>
          <w:sz w:val="27"/>
          <w:szCs w:val="27"/>
          <w:lang w:val="en-US"/>
        </w:rPr>
        <w:t>c)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statement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of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their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ethical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rights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anonymity,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confidentiality,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etc.</w:t>
      </w:r>
    </w:p>
    <w:p w:rsidR="00EF777C" w:rsidRPr="00F21F8C" w:rsidRDefault="00EF777C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F21F8C">
        <w:rPr>
          <w:rFonts w:ascii="Times New Roman" w:hAnsi="Times New Roman" w:cs="Times New Roman"/>
          <w:color w:val="000000"/>
          <w:sz w:val="27"/>
          <w:szCs w:val="27"/>
          <w:lang w:val="en-US"/>
        </w:rPr>
        <w:t>d)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All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of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above</w:t>
      </w:r>
      <w:r w:rsidRPr="00F21F8C">
        <w:rPr>
          <w:rFonts w:ascii="Times New Roman" w:hAnsi="Times New Roman" w:cs="Times New Roman"/>
          <w:color w:val="000000"/>
          <w:sz w:val="27"/>
          <w:szCs w:val="27"/>
          <w:lang w:val="en-US"/>
        </w:rPr>
        <w:t>*</w:t>
      </w:r>
    </w:p>
    <w:p w:rsidR="00EF777C" w:rsidRPr="00F21F8C" w:rsidRDefault="00EF777C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</w:p>
    <w:p w:rsidR="00EF777C" w:rsidRPr="00F21F8C" w:rsidRDefault="00EF777C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21F8C">
        <w:rPr>
          <w:rFonts w:ascii="Times New Roman" w:hAnsi="Times New Roman" w:cs="Times New Roman"/>
          <w:color w:val="000000"/>
          <w:sz w:val="27"/>
          <w:szCs w:val="27"/>
          <w:lang w:val="en-US"/>
        </w:rPr>
        <w:t>98.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Which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of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following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F21F8C">
        <w:rPr>
          <w:rFonts w:ascii="Times New Roman" w:hAnsi="Times New Roman" w:cs="Times New Roman"/>
          <w:color w:val="000000"/>
          <w:sz w:val="27"/>
          <w:szCs w:val="27"/>
        </w:rPr>
        <w:t>is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not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advised</w:t>
      </w:r>
      <w:proofErr w:type="gramEnd"/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when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planning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question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order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of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structured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interview?</w:t>
      </w:r>
    </w:p>
    <w:p w:rsidR="00EF777C" w:rsidRPr="00F21F8C" w:rsidRDefault="00EF777C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F21F8C">
        <w:rPr>
          <w:rFonts w:ascii="Times New Roman" w:hAnsi="Times New Roman" w:cs="Times New Roman"/>
          <w:color w:val="000000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="00A5210E" w:rsidRPr="00F21F8C">
        <w:rPr>
          <w:rFonts w:ascii="Times New Roman" w:hAnsi="Times New Roman" w:cs="Times New Roman"/>
          <w:color w:val="000000"/>
          <w:sz w:val="27"/>
          <w:szCs w:val="27"/>
        </w:rPr>
        <w:t>Group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5210E" w:rsidRPr="00F21F8C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5210E" w:rsidRPr="00F21F8C">
        <w:rPr>
          <w:rFonts w:ascii="Times New Roman" w:hAnsi="Times New Roman" w:cs="Times New Roman"/>
          <w:color w:val="000000"/>
          <w:sz w:val="27"/>
          <w:szCs w:val="27"/>
        </w:rPr>
        <w:t>questions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5210E" w:rsidRPr="00F21F8C">
        <w:rPr>
          <w:rFonts w:ascii="Times New Roman" w:hAnsi="Times New Roman" w:cs="Times New Roman"/>
          <w:color w:val="000000"/>
          <w:sz w:val="27"/>
          <w:szCs w:val="27"/>
        </w:rPr>
        <w:t>into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5210E" w:rsidRPr="00F21F8C">
        <w:rPr>
          <w:rFonts w:ascii="Times New Roman" w:hAnsi="Times New Roman" w:cs="Times New Roman"/>
          <w:color w:val="000000"/>
          <w:sz w:val="27"/>
          <w:szCs w:val="27"/>
        </w:rPr>
        <w:t>logically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5210E" w:rsidRPr="00F21F8C">
        <w:rPr>
          <w:rFonts w:ascii="Times New Roman" w:hAnsi="Times New Roman" w:cs="Times New Roman"/>
          <w:color w:val="000000"/>
          <w:sz w:val="27"/>
          <w:szCs w:val="27"/>
        </w:rPr>
        <w:t>organized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5210E" w:rsidRPr="00F21F8C">
        <w:rPr>
          <w:rFonts w:ascii="Times New Roman" w:hAnsi="Times New Roman" w:cs="Times New Roman"/>
          <w:color w:val="000000"/>
          <w:sz w:val="27"/>
          <w:szCs w:val="27"/>
        </w:rPr>
        <w:t>sections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EF777C" w:rsidRPr="00F21F8C" w:rsidRDefault="00EF777C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F21F8C">
        <w:rPr>
          <w:rFonts w:ascii="Times New Roman" w:hAnsi="Times New Roman" w:cs="Times New Roman"/>
          <w:color w:val="000000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Expect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some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variation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in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order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in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which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questions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are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1F8C">
        <w:rPr>
          <w:rFonts w:ascii="Times New Roman" w:hAnsi="Times New Roman" w:cs="Times New Roman"/>
          <w:color w:val="000000"/>
          <w:sz w:val="27"/>
          <w:szCs w:val="27"/>
        </w:rPr>
        <w:t>asked</w:t>
      </w:r>
      <w:r w:rsidRPr="00F21F8C">
        <w:rPr>
          <w:rFonts w:ascii="Times New Roman" w:hAnsi="Times New Roman" w:cs="Times New Roman"/>
          <w:color w:val="000000"/>
          <w:sz w:val="27"/>
          <w:szCs w:val="27"/>
          <w:lang w:val="en-US"/>
        </w:rPr>
        <w:t>*</w:t>
      </w:r>
    </w:p>
    <w:p w:rsidR="00EF777C" w:rsidRPr="00F21F8C" w:rsidRDefault="00EF777C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21F8C">
        <w:rPr>
          <w:rFonts w:ascii="Times New Roman" w:hAnsi="Times New Roman" w:cs="Times New Roman"/>
          <w:color w:val="000000"/>
          <w:sz w:val="27"/>
          <w:szCs w:val="27"/>
          <w:lang w:val="en-US"/>
        </w:rPr>
        <w:t>c)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="00797C7A" w:rsidRPr="00F21F8C">
        <w:rPr>
          <w:rFonts w:ascii="Times New Roman" w:hAnsi="Times New Roman" w:cs="Times New Roman"/>
          <w:color w:val="000000"/>
          <w:sz w:val="27"/>
          <w:szCs w:val="27"/>
        </w:rPr>
        <w:t>Leave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97C7A" w:rsidRPr="00F21F8C">
        <w:rPr>
          <w:rFonts w:ascii="Times New Roman" w:hAnsi="Times New Roman" w:cs="Times New Roman"/>
          <w:color w:val="000000"/>
          <w:sz w:val="27"/>
          <w:szCs w:val="27"/>
        </w:rPr>
        <w:t>questions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97C7A" w:rsidRPr="00F21F8C">
        <w:rPr>
          <w:rFonts w:ascii="Times New Roman" w:hAnsi="Times New Roman" w:cs="Times New Roman"/>
          <w:color w:val="000000"/>
          <w:sz w:val="27"/>
          <w:szCs w:val="27"/>
        </w:rPr>
        <w:t>about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97C7A" w:rsidRPr="00F21F8C">
        <w:rPr>
          <w:rFonts w:ascii="Times New Roman" w:hAnsi="Times New Roman" w:cs="Times New Roman"/>
          <w:color w:val="000000"/>
          <w:sz w:val="27"/>
          <w:szCs w:val="27"/>
        </w:rPr>
        <w:t>sensitive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97C7A" w:rsidRPr="00F21F8C">
        <w:rPr>
          <w:rFonts w:ascii="Times New Roman" w:hAnsi="Times New Roman" w:cs="Times New Roman"/>
          <w:color w:val="000000"/>
          <w:sz w:val="27"/>
          <w:szCs w:val="27"/>
        </w:rPr>
        <w:t>or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97C7A" w:rsidRPr="00F21F8C">
        <w:rPr>
          <w:rFonts w:ascii="Times New Roman" w:hAnsi="Times New Roman" w:cs="Times New Roman"/>
          <w:color w:val="000000"/>
          <w:sz w:val="27"/>
          <w:szCs w:val="27"/>
        </w:rPr>
        <w:t>embarrassing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97C7A" w:rsidRPr="00F21F8C">
        <w:rPr>
          <w:rFonts w:ascii="Times New Roman" w:hAnsi="Times New Roman" w:cs="Times New Roman"/>
          <w:color w:val="000000"/>
          <w:sz w:val="27"/>
          <w:szCs w:val="27"/>
        </w:rPr>
        <w:t>issues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97C7A" w:rsidRPr="00F21F8C">
        <w:rPr>
          <w:rFonts w:ascii="Times New Roman" w:hAnsi="Times New Roman" w:cs="Times New Roman"/>
          <w:color w:val="000000"/>
          <w:sz w:val="27"/>
          <w:szCs w:val="27"/>
        </w:rPr>
        <w:t>until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97C7A" w:rsidRPr="00F21F8C">
        <w:rPr>
          <w:rFonts w:ascii="Times New Roman" w:hAnsi="Times New Roman" w:cs="Times New Roman"/>
          <w:color w:val="000000"/>
          <w:sz w:val="27"/>
          <w:szCs w:val="27"/>
        </w:rPr>
        <w:t>later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97C7A" w:rsidRPr="00F21F8C">
        <w:rPr>
          <w:rFonts w:ascii="Times New Roman" w:hAnsi="Times New Roman" w:cs="Times New Roman"/>
          <w:color w:val="000000"/>
          <w:sz w:val="27"/>
          <w:szCs w:val="27"/>
        </w:rPr>
        <w:t>in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97C7A" w:rsidRPr="00F21F8C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97C7A" w:rsidRPr="00F21F8C">
        <w:rPr>
          <w:rFonts w:ascii="Times New Roman" w:hAnsi="Times New Roman" w:cs="Times New Roman"/>
          <w:color w:val="000000"/>
          <w:sz w:val="27"/>
          <w:szCs w:val="27"/>
        </w:rPr>
        <w:t>interview</w:t>
      </w:r>
    </w:p>
    <w:p w:rsidR="00F21F8C" w:rsidRPr="00F21F8C" w:rsidRDefault="00F21F8C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1F6AEE" w:rsidRPr="00F46BE8" w:rsidRDefault="00F21F8C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99.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="001F6AEE" w:rsidRPr="00F46BE8">
        <w:rPr>
          <w:rFonts w:ascii="Times New Roman" w:hAnsi="Times New Roman" w:cs="Times New Roman"/>
          <w:color w:val="000000"/>
          <w:sz w:val="27"/>
          <w:szCs w:val="27"/>
        </w:rPr>
        <w:t>Which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6AEE" w:rsidRPr="00F46BE8">
        <w:rPr>
          <w:rFonts w:ascii="Times New Roman" w:hAnsi="Times New Roman" w:cs="Times New Roman"/>
          <w:color w:val="000000"/>
          <w:sz w:val="27"/>
          <w:szCs w:val="27"/>
        </w:rPr>
        <w:t>of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6AEE" w:rsidRPr="00F46BE8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6AEE" w:rsidRPr="00F46BE8">
        <w:rPr>
          <w:rFonts w:ascii="Times New Roman" w:hAnsi="Times New Roman" w:cs="Times New Roman"/>
          <w:color w:val="000000"/>
          <w:sz w:val="27"/>
          <w:szCs w:val="27"/>
        </w:rPr>
        <w:t>following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6AEE" w:rsidRPr="00F46BE8">
        <w:rPr>
          <w:rFonts w:ascii="Times New Roman" w:hAnsi="Times New Roman" w:cs="Times New Roman"/>
          <w:color w:val="000000"/>
          <w:sz w:val="27"/>
          <w:szCs w:val="27"/>
        </w:rPr>
        <w:t>steps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1F6AEE" w:rsidRPr="00F46BE8">
        <w:rPr>
          <w:rFonts w:ascii="Times New Roman" w:hAnsi="Times New Roman" w:cs="Times New Roman"/>
          <w:color w:val="000000"/>
          <w:sz w:val="27"/>
          <w:szCs w:val="27"/>
        </w:rPr>
        <w:t>can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6AEE" w:rsidRPr="00F46BE8">
        <w:rPr>
          <w:rFonts w:ascii="Times New Roman" w:hAnsi="Times New Roman" w:cs="Times New Roman"/>
          <w:color w:val="000000"/>
          <w:sz w:val="27"/>
          <w:szCs w:val="27"/>
        </w:rPr>
        <w:t>be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6AEE" w:rsidRPr="00F46BE8">
        <w:rPr>
          <w:rFonts w:ascii="Times New Roman" w:hAnsi="Times New Roman" w:cs="Times New Roman"/>
          <w:color w:val="000000"/>
          <w:sz w:val="27"/>
          <w:szCs w:val="27"/>
        </w:rPr>
        <w:t>taken</w:t>
      </w:r>
      <w:proofErr w:type="gramEnd"/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6AEE" w:rsidRPr="00F46BE8">
        <w:rPr>
          <w:rFonts w:ascii="Times New Roman" w:hAnsi="Times New Roman" w:cs="Times New Roman"/>
          <w:color w:val="000000"/>
          <w:sz w:val="27"/>
          <w:szCs w:val="27"/>
        </w:rPr>
        <w:t>to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6AEE" w:rsidRPr="00F46BE8">
        <w:rPr>
          <w:rFonts w:ascii="Times New Roman" w:hAnsi="Times New Roman" w:cs="Times New Roman"/>
          <w:color w:val="000000"/>
          <w:sz w:val="27"/>
          <w:szCs w:val="27"/>
        </w:rPr>
        <w:t>improve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6AEE" w:rsidRPr="00F46BE8">
        <w:rPr>
          <w:rFonts w:ascii="Times New Roman" w:hAnsi="Times New Roman" w:cs="Times New Roman"/>
          <w:color w:val="000000"/>
          <w:sz w:val="27"/>
          <w:szCs w:val="27"/>
        </w:rPr>
        <w:t>response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6AEE" w:rsidRPr="00F46BE8">
        <w:rPr>
          <w:rFonts w:ascii="Times New Roman" w:hAnsi="Times New Roman" w:cs="Times New Roman"/>
          <w:color w:val="000000"/>
          <w:sz w:val="27"/>
          <w:szCs w:val="27"/>
        </w:rPr>
        <w:t>rates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6AEE" w:rsidRPr="00F46BE8">
        <w:rPr>
          <w:rFonts w:ascii="Times New Roman" w:hAnsi="Times New Roman" w:cs="Times New Roman"/>
          <w:color w:val="000000"/>
          <w:sz w:val="27"/>
          <w:szCs w:val="27"/>
        </w:rPr>
        <w:t>to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6AEE" w:rsidRPr="00F46BE8">
        <w:rPr>
          <w:rFonts w:ascii="Times New Roman" w:hAnsi="Times New Roman" w:cs="Times New Roman"/>
          <w:color w:val="000000"/>
          <w:sz w:val="27"/>
          <w:szCs w:val="27"/>
        </w:rPr>
        <w:t>postal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6AEE" w:rsidRPr="00F46BE8">
        <w:rPr>
          <w:rFonts w:ascii="Times New Roman" w:hAnsi="Times New Roman" w:cs="Times New Roman"/>
          <w:color w:val="000000"/>
          <w:sz w:val="27"/>
          <w:szCs w:val="27"/>
        </w:rPr>
        <w:t>questionnaires?</w:t>
      </w:r>
    </w:p>
    <w:p w:rsidR="001F6AEE" w:rsidRPr="00F46BE8" w:rsidRDefault="001F6AEE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Write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a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personalized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covering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letter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introduce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research</w:t>
      </w:r>
    </w:p>
    <w:p w:rsidR="001F6AEE" w:rsidRPr="00F46BE8" w:rsidRDefault="001F6AEE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Enclose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a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stamped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addressed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envelope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with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a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postal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questionnaire</w:t>
      </w:r>
    </w:p>
    <w:p w:rsidR="001F6AEE" w:rsidRPr="00F46BE8" w:rsidRDefault="001F6AEE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c)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Send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out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polite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reminder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letters</w:t>
      </w:r>
    </w:p>
    <w:p w:rsidR="00F21F8C" w:rsidRPr="00F46BE8" w:rsidRDefault="001F6AEE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d)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All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above*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</w:p>
    <w:p w:rsidR="0013195A" w:rsidRPr="00F46BE8" w:rsidRDefault="0013195A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</w:p>
    <w:p w:rsidR="00BA10DA" w:rsidRPr="00F46BE8" w:rsidRDefault="00BA10DA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100.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One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of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92C2F" w:rsidRPr="00F46BE8">
        <w:rPr>
          <w:rFonts w:ascii="Times New Roman" w:hAnsi="Times New Roman" w:cs="Times New Roman"/>
          <w:color w:val="000000"/>
          <w:sz w:val="27"/>
          <w:szCs w:val="27"/>
        </w:rPr>
        <w:t>criticisms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of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structured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observation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is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that:</w:t>
      </w:r>
    </w:p>
    <w:p w:rsidR="00BA10DA" w:rsidRPr="00F46BE8" w:rsidRDefault="00BA10DA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I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does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not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allow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us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impose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any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framework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on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social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setting</w:t>
      </w:r>
    </w:p>
    <w:p w:rsidR="00BA10DA" w:rsidRPr="00F46BE8" w:rsidRDefault="00BA10DA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It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does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not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allow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us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understand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intentions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behind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behaviour</w:t>
      </w: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*</w:t>
      </w:r>
    </w:p>
    <w:p w:rsidR="00BA10DA" w:rsidRPr="00F46BE8" w:rsidRDefault="00BA10DA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c)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It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is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unethical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observe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people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without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an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observation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schedule</w:t>
      </w:r>
    </w:p>
    <w:p w:rsidR="00F92C2F" w:rsidRPr="00F46BE8" w:rsidRDefault="00F92C2F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92C2F" w:rsidRPr="00F46BE8" w:rsidRDefault="00F92C2F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101.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You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should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avoid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using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double-barrelled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questions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in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a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survey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because:</w:t>
      </w:r>
    </w:p>
    <w:p w:rsidR="00F92C2F" w:rsidRPr="00F46BE8" w:rsidRDefault="00F92C2F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a)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They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rely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too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much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on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a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respondent's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memory</w:t>
      </w:r>
    </w:p>
    <w:p w:rsidR="00F92C2F" w:rsidRPr="00F46BE8" w:rsidRDefault="00F92C2F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b)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They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make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the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questions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too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long,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so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respondents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lose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interest</w:t>
      </w:r>
    </w:p>
    <w:p w:rsidR="00F92C2F" w:rsidRPr="00F46BE8" w:rsidRDefault="00F92C2F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c)</w:t>
      </w:r>
      <w:r w:rsidR="00D63872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They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are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too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abstract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and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general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in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scope</w:t>
      </w:r>
    </w:p>
    <w:p w:rsidR="00F92C2F" w:rsidRPr="00F46BE8" w:rsidRDefault="00F92C2F" w:rsidP="00D6387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d)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T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hey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confuse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respondents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by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asking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about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two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different</w:t>
      </w:r>
      <w:r w:rsidR="00D638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46BE8">
        <w:rPr>
          <w:rFonts w:ascii="Times New Roman" w:hAnsi="Times New Roman" w:cs="Times New Roman"/>
          <w:color w:val="000000"/>
          <w:sz w:val="27"/>
          <w:szCs w:val="27"/>
        </w:rPr>
        <w:t>things</w:t>
      </w:r>
      <w:r w:rsidRPr="00F46BE8">
        <w:rPr>
          <w:rFonts w:ascii="Times New Roman" w:hAnsi="Times New Roman" w:cs="Times New Roman"/>
          <w:color w:val="000000"/>
          <w:sz w:val="27"/>
          <w:szCs w:val="27"/>
          <w:lang w:val="en-US"/>
        </w:rPr>
        <w:t>*</w:t>
      </w:r>
    </w:p>
    <w:p w:rsidR="00F92C2F" w:rsidRDefault="00F92C2F" w:rsidP="00D63872">
      <w:pPr>
        <w:spacing w:after="0" w:line="240" w:lineRule="auto"/>
        <w:rPr>
          <w:rFonts w:ascii="Arial Unicode MS" w:hAnsi="Arial Unicode MS"/>
          <w:color w:val="000000"/>
          <w:sz w:val="23"/>
          <w:szCs w:val="23"/>
          <w:lang w:val="en-US"/>
        </w:rPr>
      </w:pPr>
    </w:p>
    <w:p w:rsidR="00F92C2F" w:rsidRPr="00F92C2F" w:rsidRDefault="00F92C2F" w:rsidP="00D63872">
      <w:pPr>
        <w:spacing w:after="0" w:line="240" w:lineRule="auto"/>
        <w:rPr>
          <w:color w:val="000000"/>
          <w:sz w:val="23"/>
          <w:szCs w:val="23"/>
          <w:lang w:val="en-US"/>
        </w:rPr>
      </w:pPr>
    </w:p>
    <w:p w:rsidR="00BA10DA" w:rsidRPr="00BA10DA" w:rsidRDefault="00BA10DA" w:rsidP="00D63872">
      <w:pPr>
        <w:spacing w:after="0" w:line="240" w:lineRule="auto"/>
        <w:rPr>
          <w:rFonts w:cs="Times New Roman"/>
          <w:color w:val="000000"/>
          <w:sz w:val="27"/>
          <w:szCs w:val="27"/>
          <w:lang w:val="en-US"/>
        </w:rPr>
      </w:pPr>
    </w:p>
    <w:sectPr w:rsidR="00BA10DA" w:rsidRPr="00BA1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C9"/>
    <w:rsid w:val="000176C0"/>
    <w:rsid w:val="00053FC1"/>
    <w:rsid w:val="00070DFF"/>
    <w:rsid w:val="000C4DD3"/>
    <w:rsid w:val="00105292"/>
    <w:rsid w:val="001053D3"/>
    <w:rsid w:val="0013195A"/>
    <w:rsid w:val="00192F4D"/>
    <w:rsid w:val="001C6625"/>
    <w:rsid w:val="001E5D2C"/>
    <w:rsid w:val="001F5FE0"/>
    <w:rsid w:val="001F6AEE"/>
    <w:rsid w:val="002411CB"/>
    <w:rsid w:val="00277884"/>
    <w:rsid w:val="002A32D7"/>
    <w:rsid w:val="002D3900"/>
    <w:rsid w:val="002F0F4F"/>
    <w:rsid w:val="002F14ED"/>
    <w:rsid w:val="00373199"/>
    <w:rsid w:val="00390898"/>
    <w:rsid w:val="00397BA7"/>
    <w:rsid w:val="004100E7"/>
    <w:rsid w:val="0041387A"/>
    <w:rsid w:val="00414742"/>
    <w:rsid w:val="0042275E"/>
    <w:rsid w:val="004A2939"/>
    <w:rsid w:val="005672BD"/>
    <w:rsid w:val="0058196E"/>
    <w:rsid w:val="005A02C3"/>
    <w:rsid w:val="005A2BE6"/>
    <w:rsid w:val="005B2D56"/>
    <w:rsid w:val="005F4352"/>
    <w:rsid w:val="006060FD"/>
    <w:rsid w:val="006369F6"/>
    <w:rsid w:val="006651A1"/>
    <w:rsid w:val="00690353"/>
    <w:rsid w:val="006D2B2C"/>
    <w:rsid w:val="0070072F"/>
    <w:rsid w:val="00797C7A"/>
    <w:rsid w:val="007B2AE5"/>
    <w:rsid w:val="008019A2"/>
    <w:rsid w:val="008107AB"/>
    <w:rsid w:val="008179B6"/>
    <w:rsid w:val="008435AB"/>
    <w:rsid w:val="00872246"/>
    <w:rsid w:val="00885D0A"/>
    <w:rsid w:val="008B7742"/>
    <w:rsid w:val="008C14B0"/>
    <w:rsid w:val="008D3C9C"/>
    <w:rsid w:val="008D4A8C"/>
    <w:rsid w:val="008E4484"/>
    <w:rsid w:val="009040A0"/>
    <w:rsid w:val="00924C2C"/>
    <w:rsid w:val="0097140B"/>
    <w:rsid w:val="00971C13"/>
    <w:rsid w:val="00981520"/>
    <w:rsid w:val="009F1283"/>
    <w:rsid w:val="00A1453B"/>
    <w:rsid w:val="00A5210E"/>
    <w:rsid w:val="00A5271D"/>
    <w:rsid w:val="00A9563A"/>
    <w:rsid w:val="00AD544B"/>
    <w:rsid w:val="00AE19FE"/>
    <w:rsid w:val="00B0282C"/>
    <w:rsid w:val="00B16B7A"/>
    <w:rsid w:val="00B436F7"/>
    <w:rsid w:val="00B752F4"/>
    <w:rsid w:val="00BA10DA"/>
    <w:rsid w:val="00BB6607"/>
    <w:rsid w:val="00BC4A31"/>
    <w:rsid w:val="00C62438"/>
    <w:rsid w:val="00C64ED1"/>
    <w:rsid w:val="00C95029"/>
    <w:rsid w:val="00CB2DEA"/>
    <w:rsid w:val="00CC04ED"/>
    <w:rsid w:val="00CE40C3"/>
    <w:rsid w:val="00D534A4"/>
    <w:rsid w:val="00D63872"/>
    <w:rsid w:val="00DB7F7C"/>
    <w:rsid w:val="00DC7770"/>
    <w:rsid w:val="00DF60F8"/>
    <w:rsid w:val="00E46538"/>
    <w:rsid w:val="00E50AA9"/>
    <w:rsid w:val="00E56FC4"/>
    <w:rsid w:val="00E8159B"/>
    <w:rsid w:val="00EC7631"/>
    <w:rsid w:val="00EE0D4C"/>
    <w:rsid w:val="00EF777C"/>
    <w:rsid w:val="00F14CA5"/>
    <w:rsid w:val="00F21F8C"/>
    <w:rsid w:val="00F34F02"/>
    <w:rsid w:val="00F46BE8"/>
    <w:rsid w:val="00F92C2F"/>
    <w:rsid w:val="00FC0964"/>
    <w:rsid w:val="00FC119F"/>
    <w:rsid w:val="00FD6B60"/>
    <w:rsid w:val="00FE5134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CECBF-4C15-4FF6-A8AE-2AF2693C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2C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C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11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BC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mcqscol1a">
    <w:name w:val="mcqscol1a"/>
    <w:basedOn w:val="DefaultParagraphFont"/>
    <w:rsid w:val="002D3900"/>
  </w:style>
  <w:style w:type="character" w:customStyle="1" w:styleId="mcqscol2a">
    <w:name w:val="mcqscol2a"/>
    <w:basedOn w:val="DefaultParagraphFont"/>
    <w:rsid w:val="002D3900"/>
  </w:style>
  <w:style w:type="character" w:styleId="Strong">
    <w:name w:val="Strong"/>
    <w:basedOn w:val="DefaultParagraphFont"/>
    <w:uiPriority w:val="22"/>
    <w:qFormat/>
    <w:rsid w:val="002D390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390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390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390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390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9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50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Psychiatric_hospital" TargetMode="External"/><Relationship Id="rId5" Type="http://schemas.openxmlformats.org/officeDocument/2006/relationships/hyperlink" Target="http://en.wikipedia.org/wiki/Hallucination" TargetMode="External"/><Relationship Id="rId4" Type="http://schemas.openxmlformats.org/officeDocument/2006/relationships/hyperlink" Target="http://en.wikipedia.org/wiki/David_Rosenh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Tzanev-Home</cp:lastModifiedBy>
  <cp:revision>97</cp:revision>
  <dcterms:created xsi:type="dcterms:W3CDTF">2020-04-27T10:22:00Z</dcterms:created>
  <dcterms:modified xsi:type="dcterms:W3CDTF">2020-05-06T15:06:00Z</dcterms:modified>
</cp:coreProperties>
</file>