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05E3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3002E21B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79A8FD66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18E977F1" w14:textId="77777777" w:rsidR="00824220" w:rsidRDefault="00796DC0" w:rsidP="00824220">
      <w:pPr>
        <w:spacing w:line="360" w:lineRule="auto"/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 xml:space="preserve">ПРЕПОРЪЧВАНА ЛИТЕРАТУРА </w:t>
      </w:r>
    </w:p>
    <w:p w14:paraId="630E18DB" w14:textId="4CEC1B8B" w:rsidR="00796DC0" w:rsidRPr="00796DC0" w:rsidRDefault="00796DC0" w:rsidP="00824220">
      <w:pPr>
        <w:spacing w:line="360" w:lineRule="auto"/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ПО</w:t>
      </w:r>
    </w:p>
    <w:p w14:paraId="591483C2" w14:textId="77777777" w:rsidR="00796DC0" w:rsidRPr="00A42D9D" w:rsidRDefault="00796DC0" w:rsidP="00796DC0">
      <w:pPr>
        <w:jc w:val="center"/>
        <w:rPr>
          <w:b/>
        </w:rPr>
      </w:pPr>
    </w:p>
    <w:p w14:paraId="58116CF8" w14:textId="77777777" w:rsidR="00824220" w:rsidRPr="00824220" w:rsidRDefault="00796DC0" w:rsidP="00824220">
      <w:pPr>
        <w:spacing w:line="360" w:lineRule="auto"/>
        <w:jc w:val="center"/>
        <w:rPr>
          <w:b/>
          <w:sz w:val="32"/>
          <w:szCs w:val="32"/>
        </w:rPr>
      </w:pPr>
      <w:r w:rsidRPr="00824220">
        <w:rPr>
          <w:b/>
          <w:sz w:val="28"/>
          <w:szCs w:val="28"/>
        </w:rPr>
        <w:t xml:space="preserve"> </w:t>
      </w:r>
      <w:r w:rsidRPr="00824220">
        <w:rPr>
          <w:b/>
          <w:sz w:val="32"/>
          <w:szCs w:val="32"/>
        </w:rPr>
        <w:t>„</w:t>
      </w:r>
      <w:r w:rsidR="005B2BAE" w:rsidRPr="00824220">
        <w:rPr>
          <w:b/>
          <w:sz w:val="32"/>
          <w:szCs w:val="32"/>
        </w:rPr>
        <w:t>ОРГАНИЗАЦИОННО ПОВЕДЕНИЕ</w:t>
      </w:r>
      <w:r w:rsidR="00824220" w:rsidRPr="00824220">
        <w:rPr>
          <w:b/>
          <w:sz w:val="32"/>
          <w:szCs w:val="32"/>
        </w:rPr>
        <w:t xml:space="preserve"> И КУЛТУРА</w:t>
      </w:r>
    </w:p>
    <w:p w14:paraId="030F9228" w14:textId="41A0FCDC" w:rsidR="00796DC0" w:rsidRPr="00824220" w:rsidRDefault="00824220" w:rsidP="00824220">
      <w:pPr>
        <w:spacing w:line="360" w:lineRule="auto"/>
        <w:jc w:val="center"/>
        <w:rPr>
          <w:b/>
          <w:sz w:val="32"/>
          <w:szCs w:val="32"/>
        </w:rPr>
      </w:pPr>
      <w:r w:rsidRPr="00824220">
        <w:rPr>
          <w:b/>
          <w:sz w:val="32"/>
          <w:szCs w:val="32"/>
        </w:rPr>
        <w:t xml:space="preserve"> В ЗДРАВНАТА ОРГАНИЗАЦИЯ</w:t>
      </w:r>
      <w:r w:rsidR="00796DC0" w:rsidRPr="00824220">
        <w:rPr>
          <w:b/>
          <w:sz w:val="32"/>
          <w:szCs w:val="32"/>
        </w:rPr>
        <w:t>“</w:t>
      </w:r>
    </w:p>
    <w:p w14:paraId="0766B27F" w14:textId="77777777" w:rsidR="00796DC0" w:rsidRDefault="00796DC0" w:rsidP="00796DC0">
      <w:pPr>
        <w:jc w:val="center"/>
        <w:rPr>
          <w:b/>
          <w:sz w:val="22"/>
          <w:szCs w:val="22"/>
        </w:rPr>
      </w:pPr>
    </w:p>
    <w:p w14:paraId="09DA5AD4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18DB3354" w14:textId="77777777" w:rsidR="00796DC0" w:rsidRPr="005B2BAE" w:rsidRDefault="00796DC0" w:rsidP="00796DC0">
      <w:pPr>
        <w:jc w:val="center"/>
        <w:rPr>
          <w:b/>
          <w:szCs w:val="24"/>
        </w:rPr>
      </w:pPr>
      <w:r w:rsidRPr="005B2BAE">
        <w:rPr>
          <w:b/>
          <w:szCs w:val="24"/>
        </w:rPr>
        <w:t>ЗА СТУДЕНТИ ОТ МУ – ПЛЕВЕН В МАГИСТЪРСКА СТЕПЕН</w:t>
      </w:r>
    </w:p>
    <w:p w14:paraId="2C4CCA34" w14:textId="77777777" w:rsidR="00796DC0" w:rsidRPr="005B2BAE" w:rsidRDefault="00796DC0" w:rsidP="00796DC0">
      <w:pPr>
        <w:jc w:val="center"/>
        <w:rPr>
          <w:b/>
          <w:szCs w:val="24"/>
        </w:rPr>
      </w:pPr>
    </w:p>
    <w:p w14:paraId="18F5F1AD" w14:textId="77777777" w:rsidR="00796DC0" w:rsidRDefault="00796DC0" w:rsidP="00796DC0">
      <w:pPr>
        <w:jc w:val="center"/>
        <w:rPr>
          <w:b/>
          <w:sz w:val="20"/>
        </w:rPr>
      </w:pPr>
    </w:p>
    <w:p w14:paraId="0502DB10" w14:textId="55C0D941" w:rsidR="005B2BAE" w:rsidRPr="005B2BAE" w:rsidRDefault="00214C12" w:rsidP="00214C1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bookmarkStart w:id="0" w:name="_Hlk36212563"/>
      <w:r>
        <w:rPr>
          <w:b/>
          <w:bCs/>
          <w:sz w:val="28"/>
          <w:szCs w:val="28"/>
        </w:rPr>
        <w:t>С</w:t>
      </w:r>
      <w:r w:rsidRPr="005B2BAE">
        <w:rPr>
          <w:b/>
          <w:bCs/>
          <w:sz w:val="28"/>
          <w:szCs w:val="28"/>
        </w:rPr>
        <w:t xml:space="preserve">ПЕЦИАЛНОСТ „УПРАВЛЕНИЕ НА ЗДРАВНИТЕ ГРИЖИ“ – </w:t>
      </w:r>
    </w:p>
    <w:p w14:paraId="599A981A" w14:textId="6A7037E3" w:rsidR="005B2BAE" w:rsidRPr="005B2BAE" w:rsidRDefault="00214C12" w:rsidP="00214C1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5B2BAE">
        <w:rPr>
          <w:b/>
          <w:bCs/>
          <w:sz w:val="28"/>
          <w:szCs w:val="28"/>
        </w:rPr>
        <w:t>ОКС „МАГИСТЪР“  СЛЕД БАКАЛАВЪР ПО УЗГ</w:t>
      </w:r>
    </w:p>
    <w:p w14:paraId="2FA80681" w14:textId="77777777" w:rsidR="005B2BAE" w:rsidRPr="005B2BAE" w:rsidRDefault="005B2BAE" w:rsidP="005B2BAE">
      <w:pPr>
        <w:jc w:val="center"/>
        <w:rPr>
          <w:b/>
          <w:bCs/>
          <w:sz w:val="28"/>
          <w:szCs w:val="28"/>
        </w:rPr>
      </w:pPr>
      <w:r w:rsidRPr="005B2BAE">
        <w:rPr>
          <w:b/>
          <w:bCs/>
          <w:sz w:val="28"/>
          <w:szCs w:val="28"/>
        </w:rPr>
        <w:t xml:space="preserve"> </w:t>
      </w:r>
    </w:p>
    <w:p w14:paraId="3332A96C" w14:textId="43CB5042" w:rsidR="00796DC0" w:rsidRPr="005B2BAE" w:rsidRDefault="00796DC0" w:rsidP="00796DC0">
      <w:pPr>
        <w:jc w:val="center"/>
        <w:rPr>
          <w:b/>
          <w:bCs/>
          <w:szCs w:val="24"/>
        </w:rPr>
      </w:pPr>
      <w:r w:rsidRPr="005B2BAE">
        <w:rPr>
          <w:b/>
          <w:bCs/>
          <w:szCs w:val="24"/>
        </w:rPr>
        <w:t>ЗАДОЧНА ФОРМА НА ОБУЧЕНИЕ</w:t>
      </w:r>
    </w:p>
    <w:bookmarkEnd w:id="0"/>
    <w:p w14:paraId="399A6C47" w14:textId="77777777" w:rsidR="00796DC0" w:rsidRPr="005B2BAE" w:rsidRDefault="00796DC0" w:rsidP="00796DC0">
      <w:pPr>
        <w:jc w:val="center"/>
        <w:rPr>
          <w:b/>
          <w:sz w:val="40"/>
          <w:szCs w:val="40"/>
        </w:rPr>
      </w:pPr>
    </w:p>
    <w:p w14:paraId="7438A3AD" w14:textId="77777777" w:rsidR="00796DC0" w:rsidRPr="00A42D9D" w:rsidRDefault="00796DC0" w:rsidP="00796DC0">
      <w:pPr>
        <w:ind w:firstLine="567"/>
      </w:pPr>
    </w:p>
    <w:p w14:paraId="1C24F4B5" w14:textId="77777777" w:rsidR="00214C12" w:rsidRDefault="00214C12" w:rsidP="00796DC0">
      <w:pPr>
        <w:tabs>
          <w:tab w:val="left" w:pos="6030"/>
        </w:tabs>
        <w:ind w:firstLine="567"/>
        <w:rPr>
          <w:b/>
          <w:sz w:val="28"/>
          <w:szCs w:val="28"/>
          <w:u w:val="single"/>
        </w:rPr>
      </w:pPr>
    </w:p>
    <w:p w14:paraId="3BEC136B" w14:textId="0360302E" w:rsidR="00796DC0" w:rsidRDefault="00796DC0" w:rsidP="00796DC0">
      <w:pPr>
        <w:tabs>
          <w:tab w:val="left" w:pos="6030"/>
        </w:tabs>
        <w:ind w:firstLine="567"/>
        <w:rPr>
          <w:b/>
          <w:sz w:val="28"/>
          <w:szCs w:val="28"/>
          <w:u w:val="single"/>
        </w:rPr>
      </w:pPr>
      <w:r w:rsidRPr="005B2BAE">
        <w:rPr>
          <w:b/>
          <w:sz w:val="28"/>
          <w:szCs w:val="28"/>
          <w:u w:val="single"/>
        </w:rPr>
        <w:t>А. ОСНОВНА:</w:t>
      </w:r>
    </w:p>
    <w:p w14:paraId="4F22C158" w14:textId="77777777" w:rsidR="00214C12" w:rsidRPr="005B2BAE" w:rsidRDefault="00214C12" w:rsidP="00796DC0">
      <w:pPr>
        <w:tabs>
          <w:tab w:val="left" w:pos="6030"/>
        </w:tabs>
        <w:ind w:firstLine="567"/>
        <w:rPr>
          <w:b/>
          <w:sz w:val="28"/>
          <w:szCs w:val="28"/>
          <w:u w:val="single"/>
        </w:rPr>
      </w:pPr>
    </w:p>
    <w:p w14:paraId="19185883" w14:textId="77777777" w:rsidR="005B2BAE" w:rsidRPr="005B2BAE" w:rsidRDefault="005B2BAE" w:rsidP="005B2BAE">
      <w:pPr>
        <w:numPr>
          <w:ilvl w:val="0"/>
          <w:numId w:val="13"/>
        </w:numPr>
        <w:tabs>
          <w:tab w:val="clear" w:pos="720"/>
        </w:tabs>
        <w:overflowPunct/>
        <w:autoSpaceDE/>
        <w:autoSpaceDN/>
        <w:adjustRightInd/>
        <w:spacing w:before="120"/>
        <w:ind w:left="851" w:hanging="284"/>
        <w:jc w:val="both"/>
        <w:textAlignment w:val="auto"/>
        <w:rPr>
          <w:sz w:val="28"/>
          <w:szCs w:val="28"/>
        </w:rPr>
      </w:pPr>
      <w:proofErr w:type="spellStart"/>
      <w:r w:rsidRPr="005B2BAE">
        <w:rPr>
          <w:sz w:val="28"/>
          <w:szCs w:val="28"/>
        </w:rPr>
        <w:t>Бънкова</w:t>
      </w:r>
      <w:proofErr w:type="spellEnd"/>
      <w:r w:rsidRPr="005B2BAE">
        <w:rPr>
          <w:sz w:val="28"/>
          <w:szCs w:val="28"/>
        </w:rPr>
        <w:t xml:space="preserve"> А. Управление на персонала. НЦДО, София, 1997, 270 с.</w:t>
      </w:r>
    </w:p>
    <w:p w14:paraId="560869C3" w14:textId="77777777" w:rsidR="005B2BAE" w:rsidRPr="005B2BAE" w:rsidRDefault="005B2BAE" w:rsidP="005B2BAE">
      <w:pPr>
        <w:numPr>
          <w:ilvl w:val="0"/>
          <w:numId w:val="13"/>
        </w:numPr>
        <w:tabs>
          <w:tab w:val="clear" w:pos="720"/>
        </w:tabs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 w:val="28"/>
          <w:szCs w:val="28"/>
        </w:rPr>
      </w:pPr>
      <w:r w:rsidRPr="005B2BAE">
        <w:rPr>
          <w:sz w:val="28"/>
          <w:szCs w:val="28"/>
        </w:rPr>
        <w:t>Владимирова, К. Управление на човешките ресурси. В: Основи на болничното управление”, Изд. “Македония прес”, София, 2000, 302-352.</w:t>
      </w:r>
    </w:p>
    <w:p w14:paraId="1BCE4551" w14:textId="77777777" w:rsidR="005B2BAE" w:rsidRPr="005B2BAE" w:rsidRDefault="005B2BAE" w:rsidP="005B2BAE">
      <w:pPr>
        <w:numPr>
          <w:ilvl w:val="0"/>
          <w:numId w:val="13"/>
        </w:numPr>
        <w:tabs>
          <w:tab w:val="clear" w:pos="720"/>
        </w:tabs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5B2BAE">
        <w:rPr>
          <w:sz w:val="28"/>
          <w:szCs w:val="28"/>
        </w:rPr>
        <w:t>Ленсиони</w:t>
      </w:r>
      <w:proofErr w:type="spellEnd"/>
      <w:r w:rsidRPr="005B2BAE">
        <w:rPr>
          <w:sz w:val="28"/>
          <w:szCs w:val="28"/>
        </w:rPr>
        <w:t>, П. Преодоляване на петте основни слабости при работа в екип. Издателство „Изток-Запад”, София, 2013, с. 180</w:t>
      </w:r>
    </w:p>
    <w:p w14:paraId="53460858" w14:textId="77777777" w:rsidR="005B2BAE" w:rsidRPr="005B2BAE" w:rsidRDefault="005B2BAE" w:rsidP="005B2BAE">
      <w:pPr>
        <w:widowControl w:val="0"/>
        <w:numPr>
          <w:ilvl w:val="0"/>
          <w:numId w:val="13"/>
        </w:numPr>
        <w:tabs>
          <w:tab w:val="clear" w:pos="720"/>
        </w:tabs>
        <w:ind w:left="851" w:hanging="284"/>
        <w:jc w:val="both"/>
        <w:rPr>
          <w:sz w:val="28"/>
          <w:szCs w:val="28"/>
        </w:rPr>
      </w:pPr>
      <w:r w:rsidRPr="005B2BAE">
        <w:rPr>
          <w:sz w:val="28"/>
          <w:szCs w:val="28"/>
        </w:rPr>
        <w:t xml:space="preserve">Паунов, М., М. Паунова, Ал. Паунов. Организационно поведение. Изд. </w:t>
      </w:r>
      <w:proofErr w:type="spellStart"/>
      <w:r w:rsidRPr="005B2BAE">
        <w:rPr>
          <w:sz w:val="28"/>
          <w:szCs w:val="28"/>
        </w:rPr>
        <w:t>Сиела</w:t>
      </w:r>
      <w:proofErr w:type="spellEnd"/>
      <w:r w:rsidRPr="005B2BAE">
        <w:rPr>
          <w:sz w:val="28"/>
          <w:szCs w:val="28"/>
        </w:rPr>
        <w:t>, София, 2013, стр. 343</w:t>
      </w:r>
    </w:p>
    <w:p w14:paraId="40BB0298" w14:textId="77777777" w:rsidR="005B2BAE" w:rsidRPr="005B2BAE" w:rsidRDefault="005B2BAE" w:rsidP="005B2BAE">
      <w:pPr>
        <w:numPr>
          <w:ilvl w:val="0"/>
          <w:numId w:val="13"/>
        </w:numPr>
        <w:tabs>
          <w:tab w:val="clear" w:pos="720"/>
        </w:tabs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 w:val="28"/>
          <w:szCs w:val="28"/>
        </w:rPr>
      </w:pPr>
      <w:r w:rsidRPr="005B2BAE">
        <w:rPr>
          <w:sz w:val="28"/>
          <w:szCs w:val="28"/>
        </w:rPr>
        <w:t>Христов, Т. 10-те златни правила за работа в екип. Издателство „</w:t>
      </w:r>
      <w:proofErr w:type="spellStart"/>
      <w:r w:rsidRPr="005B2BAE">
        <w:rPr>
          <w:sz w:val="28"/>
          <w:szCs w:val="28"/>
        </w:rPr>
        <w:t>Сиела</w:t>
      </w:r>
      <w:proofErr w:type="spellEnd"/>
      <w:r w:rsidRPr="005B2BAE">
        <w:rPr>
          <w:sz w:val="28"/>
          <w:szCs w:val="28"/>
        </w:rPr>
        <w:t>”, 2006, 395 с.</w:t>
      </w:r>
    </w:p>
    <w:p w14:paraId="615F46E6" w14:textId="77777777" w:rsidR="005B2BAE" w:rsidRPr="005B2BAE" w:rsidRDefault="005B2BAE" w:rsidP="005B2BAE">
      <w:pPr>
        <w:numPr>
          <w:ilvl w:val="0"/>
          <w:numId w:val="13"/>
        </w:numPr>
        <w:tabs>
          <w:tab w:val="clear" w:pos="720"/>
        </w:tabs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 w:val="28"/>
          <w:szCs w:val="28"/>
        </w:rPr>
      </w:pPr>
      <w:r w:rsidRPr="005B2BAE">
        <w:rPr>
          <w:sz w:val="28"/>
          <w:szCs w:val="28"/>
        </w:rPr>
        <w:t>Христова, Т. Мениджмънт на човешките ресурси. Издателство „</w:t>
      </w:r>
      <w:proofErr w:type="spellStart"/>
      <w:r w:rsidRPr="005B2BAE">
        <w:rPr>
          <w:sz w:val="28"/>
          <w:szCs w:val="28"/>
        </w:rPr>
        <w:t>Princeps</w:t>
      </w:r>
      <w:proofErr w:type="spellEnd"/>
      <w:r w:rsidRPr="005B2BAE">
        <w:rPr>
          <w:sz w:val="28"/>
          <w:szCs w:val="28"/>
        </w:rPr>
        <w:t>”, 1996, с. 154</w:t>
      </w:r>
    </w:p>
    <w:p w14:paraId="1F2FE2E9" w14:textId="77777777" w:rsidR="005B2BAE" w:rsidRPr="005B2BAE" w:rsidRDefault="005B2BAE" w:rsidP="005B2BAE">
      <w:pPr>
        <w:jc w:val="both"/>
        <w:rPr>
          <w:sz w:val="28"/>
          <w:szCs w:val="28"/>
        </w:rPr>
      </w:pPr>
    </w:p>
    <w:p w14:paraId="0A2D5DAD" w14:textId="50CC8CBC" w:rsidR="005B2BAE" w:rsidRDefault="005B2BAE" w:rsidP="005B2BAE">
      <w:pPr>
        <w:tabs>
          <w:tab w:val="left" w:pos="6030"/>
        </w:tabs>
        <w:rPr>
          <w:b/>
          <w:sz w:val="28"/>
          <w:szCs w:val="28"/>
          <w:u w:val="single"/>
        </w:rPr>
      </w:pPr>
      <w:r w:rsidRPr="005B2BAE">
        <w:rPr>
          <w:b/>
          <w:sz w:val="28"/>
          <w:szCs w:val="28"/>
        </w:rPr>
        <w:t xml:space="preserve">          </w:t>
      </w:r>
      <w:r w:rsidRPr="005B2BAE">
        <w:rPr>
          <w:b/>
          <w:sz w:val="28"/>
          <w:szCs w:val="28"/>
          <w:u w:val="single"/>
        </w:rPr>
        <w:t>Б. ДОПЪЛНИТЕЛНА:</w:t>
      </w:r>
    </w:p>
    <w:p w14:paraId="523FDEFD" w14:textId="77777777" w:rsidR="00214C12" w:rsidRPr="005B2BAE" w:rsidRDefault="00214C12" w:rsidP="005B2BAE">
      <w:pPr>
        <w:tabs>
          <w:tab w:val="left" w:pos="6030"/>
        </w:tabs>
        <w:rPr>
          <w:b/>
          <w:sz w:val="28"/>
          <w:szCs w:val="28"/>
          <w:u w:val="single"/>
        </w:rPr>
      </w:pPr>
      <w:bookmarkStart w:id="1" w:name="_GoBack"/>
      <w:bookmarkEnd w:id="1"/>
    </w:p>
    <w:p w14:paraId="065A745A" w14:textId="77777777" w:rsidR="005B2BAE" w:rsidRPr="005B2BAE" w:rsidRDefault="005B2BAE" w:rsidP="005B2BAE">
      <w:pPr>
        <w:pStyle w:val="ListParagraph"/>
        <w:numPr>
          <w:ilvl w:val="0"/>
          <w:numId w:val="14"/>
        </w:numPr>
        <w:spacing w:before="120" w:after="20" w:line="276" w:lineRule="auto"/>
        <w:ind w:left="851" w:hanging="284"/>
        <w:jc w:val="both"/>
        <w:rPr>
          <w:sz w:val="28"/>
          <w:szCs w:val="28"/>
          <w:lang w:val="bg-BG"/>
        </w:rPr>
      </w:pPr>
      <w:r w:rsidRPr="005B2BAE">
        <w:rPr>
          <w:sz w:val="28"/>
          <w:szCs w:val="28"/>
          <w:lang w:val="bg-BG"/>
        </w:rPr>
        <w:t>Веков, Т. Основи на управлението в здравеопазването. Издателски център на МУ-Плевен, 2013</w:t>
      </w:r>
    </w:p>
    <w:p w14:paraId="572E60AF" w14:textId="77777777" w:rsidR="005B2BAE" w:rsidRPr="005B2BAE" w:rsidRDefault="005B2BAE" w:rsidP="005B2BAE">
      <w:pPr>
        <w:numPr>
          <w:ilvl w:val="0"/>
          <w:numId w:val="14"/>
        </w:numPr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 w:val="28"/>
          <w:szCs w:val="28"/>
        </w:rPr>
      </w:pPr>
      <w:r w:rsidRPr="005B2BAE">
        <w:rPr>
          <w:sz w:val="28"/>
          <w:szCs w:val="28"/>
        </w:rPr>
        <w:t xml:space="preserve">Донъли, </w:t>
      </w:r>
      <w:proofErr w:type="spellStart"/>
      <w:r w:rsidRPr="005B2BAE">
        <w:rPr>
          <w:sz w:val="28"/>
          <w:szCs w:val="28"/>
        </w:rPr>
        <w:t>Дж</w:t>
      </w:r>
      <w:proofErr w:type="spellEnd"/>
      <w:r w:rsidRPr="005B2BAE">
        <w:rPr>
          <w:sz w:val="28"/>
          <w:szCs w:val="28"/>
        </w:rPr>
        <w:t xml:space="preserve">., Дж. Гибсън, </w:t>
      </w:r>
      <w:proofErr w:type="spellStart"/>
      <w:r w:rsidRPr="005B2BAE">
        <w:rPr>
          <w:sz w:val="28"/>
          <w:szCs w:val="28"/>
        </w:rPr>
        <w:t>Дж</w:t>
      </w:r>
      <w:proofErr w:type="spellEnd"/>
      <w:r w:rsidRPr="005B2BAE">
        <w:rPr>
          <w:sz w:val="28"/>
          <w:szCs w:val="28"/>
        </w:rPr>
        <w:t xml:space="preserve">. </w:t>
      </w:r>
      <w:proofErr w:type="spellStart"/>
      <w:r w:rsidRPr="005B2BAE">
        <w:rPr>
          <w:sz w:val="28"/>
          <w:szCs w:val="28"/>
        </w:rPr>
        <w:t>Иванчевич</w:t>
      </w:r>
      <w:proofErr w:type="spellEnd"/>
      <w:r w:rsidRPr="005B2BAE">
        <w:rPr>
          <w:sz w:val="28"/>
          <w:szCs w:val="28"/>
        </w:rPr>
        <w:t>. Основи на мениджмънта. Изд. “Отворено общество”, София, 1997, 664 с.</w:t>
      </w:r>
    </w:p>
    <w:p w14:paraId="293FF80F" w14:textId="77777777" w:rsidR="005B2BAE" w:rsidRPr="005B2BAE" w:rsidRDefault="005B2BAE" w:rsidP="005B2BAE">
      <w:pPr>
        <w:numPr>
          <w:ilvl w:val="0"/>
          <w:numId w:val="14"/>
        </w:numPr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 w:val="28"/>
          <w:szCs w:val="28"/>
        </w:rPr>
      </w:pPr>
      <w:proofErr w:type="spellStart"/>
      <w:r w:rsidRPr="005B2BAE">
        <w:rPr>
          <w:sz w:val="28"/>
          <w:szCs w:val="28"/>
        </w:rPr>
        <w:t>Дракър</w:t>
      </w:r>
      <w:proofErr w:type="spellEnd"/>
      <w:r w:rsidRPr="005B2BAE">
        <w:rPr>
          <w:sz w:val="28"/>
          <w:szCs w:val="28"/>
        </w:rPr>
        <w:t xml:space="preserve"> П. Мениджмънт: задачи, отговорности, практики (1974). Превод на български Т. Трифонов. Изд. „Класика и Стил”, ООД, София, 2003, 642 с.</w:t>
      </w:r>
    </w:p>
    <w:p w14:paraId="161C332A" w14:textId="77777777" w:rsidR="005B2BAE" w:rsidRPr="005B2BAE" w:rsidRDefault="005B2BAE" w:rsidP="005B2BAE">
      <w:pPr>
        <w:numPr>
          <w:ilvl w:val="0"/>
          <w:numId w:val="14"/>
        </w:numPr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color w:val="000000"/>
          <w:sz w:val="28"/>
          <w:szCs w:val="28"/>
        </w:rPr>
      </w:pPr>
      <w:r w:rsidRPr="005B2BAE">
        <w:rPr>
          <w:sz w:val="28"/>
          <w:szCs w:val="28"/>
        </w:rPr>
        <w:t>Стефанов, Н. Основи на управлението. В: Основи на болничното управление”, Изд. “Македония прес”, София, 2000, 131-175.</w:t>
      </w:r>
    </w:p>
    <w:p w14:paraId="52E39252" w14:textId="77777777" w:rsidR="005B2BAE" w:rsidRPr="005B2BAE" w:rsidRDefault="005B2BAE" w:rsidP="005B2BAE">
      <w:pPr>
        <w:numPr>
          <w:ilvl w:val="0"/>
          <w:numId w:val="14"/>
        </w:numPr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5B2BAE">
        <w:rPr>
          <w:color w:val="000000"/>
          <w:sz w:val="28"/>
          <w:szCs w:val="28"/>
        </w:rPr>
        <w:t>Сурчева</w:t>
      </w:r>
      <w:proofErr w:type="spellEnd"/>
      <w:r w:rsidRPr="005B2BAE">
        <w:rPr>
          <w:color w:val="000000"/>
          <w:sz w:val="28"/>
          <w:szCs w:val="28"/>
        </w:rPr>
        <w:t>, Ж. Трудовата мотивация - обзор върху някои теоретични постановки. Процесуални теории за трудовата мотивация (Обзор - II част). Здравен мениджмънт, 4, 2004, № 2, с. 14-21</w:t>
      </w:r>
    </w:p>
    <w:p w14:paraId="7F71393D" w14:textId="77777777" w:rsidR="005B2BAE" w:rsidRPr="005B2BAE" w:rsidRDefault="005B2BAE" w:rsidP="005B2BAE">
      <w:pPr>
        <w:numPr>
          <w:ilvl w:val="0"/>
          <w:numId w:val="14"/>
        </w:numPr>
        <w:overflowPunct/>
        <w:autoSpaceDE/>
        <w:autoSpaceDN/>
        <w:adjustRightInd/>
        <w:spacing w:before="20" w:after="20"/>
        <w:ind w:left="851" w:hanging="284"/>
        <w:jc w:val="both"/>
        <w:textAlignment w:val="auto"/>
        <w:rPr>
          <w:sz w:val="28"/>
          <w:szCs w:val="28"/>
        </w:rPr>
      </w:pPr>
      <w:r w:rsidRPr="005B2BAE">
        <w:rPr>
          <w:sz w:val="28"/>
          <w:szCs w:val="28"/>
        </w:rPr>
        <w:t>Шопов, Д., М. Атанасова. Управление на човешките ресурси. Изд. Тракия-М, 1998, 359 с.</w:t>
      </w:r>
    </w:p>
    <w:p w14:paraId="226BF0B3" w14:textId="5D7A4B27" w:rsidR="00124216" w:rsidRPr="00D402A8" w:rsidRDefault="00796DC0" w:rsidP="005B2BAE">
      <w:pPr>
        <w:tabs>
          <w:tab w:val="left" w:pos="6030"/>
        </w:tabs>
        <w:ind w:firstLine="567"/>
      </w:pPr>
      <w:r w:rsidRPr="00D402A8">
        <w:t xml:space="preserve"> </w:t>
      </w:r>
    </w:p>
    <w:p w14:paraId="21FDCE68" w14:textId="77777777" w:rsidR="00796DC0" w:rsidRDefault="00796DC0" w:rsidP="00796DC0">
      <w:pPr>
        <w:tabs>
          <w:tab w:val="left" w:pos="5245"/>
        </w:tabs>
        <w:ind w:firstLine="567"/>
      </w:pPr>
    </w:p>
    <w:p w14:paraId="20E43B48" w14:textId="37A1F2A8"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14:paraId="11AC1359" w14:textId="4B34FF21" w:rsidR="00273AD7" w:rsidRPr="005B2BAE" w:rsidRDefault="00796DC0" w:rsidP="00796DC0">
      <w:pPr>
        <w:tabs>
          <w:tab w:val="left" w:pos="5245"/>
        </w:tabs>
        <w:ind w:firstLine="567"/>
        <w:rPr>
          <w:b/>
          <w:bCs/>
        </w:rPr>
      </w:pPr>
      <w:r>
        <w:tab/>
      </w:r>
      <w:r>
        <w:tab/>
      </w:r>
      <w:r w:rsidR="005B2BAE" w:rsidRPr="005B2BAE">
        <w:rPr>
          <w:b/>
          <w:bCs/>
        </w:rPr>
        <w:t xml:space="preserve">Доц. д-р Гена Грънчарова, </w:t>
      </w:r>
      <w:proofErr w:type="spellStart"/>
      <w:r w:rsidR="005B2BAE" w:rsidRPr="005B2BAE">
        <w:rPr>
          <w:b/>
          <w:bCs/>
        </w:rPr>
        <w:t>д.м</w:t>
      </w:r>
      <w:proofErr w:type="spellEnd"/>
      <w:r w:rsidR="005B2BAE" w:rsidRPr="005B2BAE">
        <w:rPr>
          <w:b/>
          <w:bCs/>
        </w:rPr>
        <w:t>.</w:t>
      </w:r>
    </w:p>
    <w:p w14:paraId="116EE652" w14:textId="77777777" w:rsidR="00273AD7" w:rsidRDefault="00273AD7" w:rsidP="00796DC0">
      <w:pPr>
        <w:tabs>
          <w:tab w:val="left" w:pos="5245"/>
        </w:tabs>
        <w:ind w:firstLine="567"/>
      </w:pPr>
    </w:p>
    <w:p w14:paraId="668698FA" w14:textId="77777777" w:rsidR="00273AD7" w:rsidRDefault="00273AD7" w:rsidP="00796DC0">
      <w:pPr>
        <w:tabs>
          <w:tab w:val="left" w:pos="5245"/>
        </w:tabs>
        <w:ind w:firstLine="567"/>
      </w:pPr>
    </w:p>
    <w:p w14:paraId="54A789B5" w14:textId="77777777" w:rsidR="00273AD7" w:rsidRDefault="00273AD7" w:rsidP="00796DC0">
      <w:pPr>
        <w:tabs>
          <w:tab w:val="left" w:pos="5245"/>
        </w:tabs>
        <w:ind w:firstLine="567"/>
      </w:pPr>
    </w:p>
    <w:p w14:paraId="3A5ACB42" w14:textId="77777777"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402A" w14:textId="77777777" w:rsidR="00DB4DDF" w:rsidRDefault="00DB4DDF">
      <w:r>
        <w:separator/>
      </w:r>
    </w:p>
  </w:endnote>
  <w:endnote w:type="continuationSeparator" w:id="0">
    <w:p w14:paraId="3D788B53" w14:textId="77777777" w:rsidR="00DB4DDF" w:rsidRDefault="00DB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50720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F35EF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A753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B689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516E1" w14:textId="77777777" w:rsidR="00DB4DDF" w:rsidRDefault="00DB4DDF">
      <w:r>
        <w:separator/>
      </w:r>
    </w:p>
  </w:footnote>
  <w:footnote w:type="continuationSeparator" w:id="0">
    <w:p w14:paraId="39CBB863" w14:textId="77777777" w:rsidR="00DB4DDF" w:rsidRDefault="00DB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54E5" w14:textId="77777777" w:rsidR="00F130D9" w:rsidRDefault="00F130D9">
    <w:pPr>
      <w:pStyle w:val="Header"/>
    </w:pPr>
  </w:p>
  <w:p w14:paraId="16CA8BAB" w14:textId="77777777" w:rsidR="00F130D9" w:rsidRDefault="00F130D9">
    <w:pPr>
      <w:pStyle w:val="Header"/>
    </w:pPr>
  </w:p>
  <w:p w14:paraId="735CD49E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14:paraId="18312B37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76182ADC" w14:textId="77777777" w:rsidR="00652A15" w:rsidRDefault="00DB4DDF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44B7E5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830957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14:paraId="71887FC1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153A909" w14:textId="0B11D2F4"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214C12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14:paraId="5BE03877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1C9A05E1" w14:textId="6DD8E7EB"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214C12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43E3221E" w14:textId="77777777"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9394BA0"/>
    <w:multiLevelType w:val="hybridMultilevel"/>
    <w:tmpl w:val="F0C096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A4305B"/>
    <w:multiLevelType w:val="hybridMultilevel"/>
    <w:tmpl w:val="0BDA0EB8"/>
    <w:lvl w:ilvl="0" w:tplc="EC421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1D2C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4C12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53C59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B2BAE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B477F"/>
    <w:rsid w:val="007C21F1"/>
    <w:rsid w:val="007D370D"/>
    <w:rsid w:val="007F0658"/>
    <w:rsid w:val="00801776"/>
    <w:rsid w:val="008162EF"/>
    <w:rsid w:val="00824220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4DDF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340FC615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BAE"/>
    <w:pPr>
      <w:overflowPunct/>
      <w:autoSpaceDE/>
      <w:autoSpaceDN/>
      <w:adjustRightInd/>
      <w:ind w:left="720"/>
      <w:contextualSpacing/>
      <w:textAlignment w:val="auto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5</cp:revision>
  <cp:lastPrinted>2014-10-20T14:42:00Z</cp:lastPrinted>
  <dcterms:created xsi:type="dcterms:W3CDTF">2020-03-17T09:01:00Z</dcterms:created>
  <dcterms:modified xsi:type="dcterms:W3CDTF">2020-03-27T14:16:00Z</dcterms:modified>
</cp:coreProperties>
</file>