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CE3F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39D52AC4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5CF5FE43" w14:textId="32009AD9" w:rsidR="00796DC0" w:rsidRPr="002908EE" w:rsidRDefault="00796DC0" w:rsidP="00796DC0">
      <w:pPr>
        <w:jc w:val="center"/>
        <w:rPr>
          <w:b/>
          <w:sz w:val="36"/>
          <w:szCs w:val="36"/>
        </w:rPr>
      </w:pPr>
      <w:r w:rsidRPr="002908EE">
        <w:rPr>
          <w:b/>
          <w:sz w:val="36"/>
          <w:szCs w:val="36"/>
        </w:rPr>
        <w:t>ПРЕПОРЪЧВАНА ЛИТЕРАТУРА</w:t>
      </w:r>
      <w:r w:rsidR="002908EE">
        <w:rPr>
          <w:b/>
          <w:sz w:val="36"/>
          <w:szCs w:val="36"/>
        </w:rPr>
        <w:t xml:space="preserve"> </w:t>
      </w:r>
      <w:r w:rsidRPr="002908EE">
        <w:rPr>
          <w:b/>
          <w:sz w:val="36"/>
          <w:szCs w:val="36"/>
        </w:rPr>
        <w:t>ПО</w:t>
      </w:r>
    </w:p>
    <w:p w14:paraId="73EF97FE" w14:textId="77777777" w:rsidR="00796DC0" w:rsidRPr="002908EE" w:rsidRDefault="00796DC0" w:rsidP="00796DC0">
      <w:pPr>
        <w:jc w:val="center"/>
        <w:rPr>
          <w:b/>
          <w:sz w:val="36"/>
          <w:szCs w:val="36"/>
        </w:rPr>
      </w:pPr>
    </w:p>
    <w:p w14:paraId="49A6DEAA" w14:textId="69257D5F" w:rsidR="00796DC0" w:rsidRPr="002908EE" w:rsidRDefault="00796DC0" w:rsidP="00796DC0">
      <w:pPr>
        <w:jc w:val="center"/>
        <w:rPr>
          <w:b/>
          <w:sz w:val="36"/>
          <w:szCs w:val="36"/>
        </w:rPr>
      </w:pPr>
      <w:r w:rsidRPr="002908EE">
        <w:rPr>
          <w:b/>
          <w:sz w:val="36"/>
          <w:szCs w:val="36"/>
        </w:rPr>
        <w:t xml:space="preserve"> </w:t>
      </w:r>
      <w:r w:rsidR="0096108E" w:rsidRPr="002908EE">
        <w:rPr>
          <w:b/>
          <w:sz w:val="36"/>
          <w:szCs w:val="36"/>
        </w:rPr>
        <w:t>„УПРАВЛЕНИЕ НА ЧОВЕШКИТЕ РЕСУРСИ“</w:t>
      </w:r>
    </w:p>
    <w:p w14:paraId="21B8EF1C" w14:textId="77777777" w:rsidR="00796DC0" w:rsidRPr="0096108E" w:rsidRDefault="00796DC0" w:rsidP="00796DC0">
      <w:pPr>
        <w:jc w:val="center"/>
        <w:rPr>
          <w:b/>
          <w:sz w:val="40"/>
          <w:szCs w:val="40"/>
        </w:rPr>
      </w:pPr>
    </w:p>
    <w:p w14:paraId="4EB9C65C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47FB924F" w14:textId="0B05AEC9" w:rsidR="00796DC0" w:rsidRPr="002908EE" w:rsidRDefault="00796DC0" w:rsidP="00796DC0">
      <w:pPr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 xml:space="preserve">ЗА СТУДЕНТИ ОТ МУ – ПЛЕВЕН </w:t>
      </w:r>
    </w:p>
    <w:p w14:paraId="1928C734" w14:textId="77777777" w:rsidR="00796DC0" w:rsidRPr="002908EE" w:rsidRDefault="00796DC0" w:rsidP="00796DC0">
      <w:pPr>
        <w:jc w:val="center"/>
        <w:rPr>
          <w:b/>
          <w:sz w:val="28"/>
          <w:szCs w:val="28"/>
        </w:rPr>
      </w:pPr>
    </w:p>
    <w:p w14:paraId="4C6EDBF3" w14:textId="77777777" w:rsidR="00796DC0" w:rsidRPr="002908EE" w:rsidRDefault="00796DC0" w:rsidP="00796DC0">
      <w:pPr>
        <w:jc w:val="center"/>
        <w:rPr>
          <w:b/>
          <w:sz w:val="28"/>
          <w:szCs w:val="28"/>
        </w:rPr>
      </w:pPr>
    </w:p>
    <w:p w14:paraId="53F8CCBF" w14:textId="740F0306" w:rsidR="00796DC0" w:rsidRPr="002908EE" w:rsidRDefault="0096108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>ПО СПЕЦИАЛНОСТ „УПРАВЛЕНИЕ НА ЗДРАВНИТЕ ГРИЖИ”</w:t>
      </w:r>
    </w:p>
    <w:p w14:paraId="5B332652" w14:textId="7D4F11B8" w:rsidR="002908EE" w:rsidRPr="002908EE" w:rsidRDefault="002908E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 xml:space="preserve">НА ОКС „МАГИСТЪР“ СЛЕД БАКАЛАВЪР ПО </w:t>
      </w:r>
      <w:r w:rsidR="00C7329B">
        <w:rPr>
          <w:b/>
          <w:sz w:val="28"/>
          <w:szCs w:val="28"/>
        </w:rPr>
        <w:t>т. 3 от ЕДИ</w:t>
      </w:r>
      <w:bookmarkStart w:id="0" w:name="_GoBack"/>
      <w:bookmarkEnd w:id="0"/>
      <w:r w:rsidRPr="002908EE">
        <w:rPr>
          <w:b/>
          <w:sz w:val="28"/>
          <w:szCs w:val="28"/>
        </w:rPr>
        <w:t xml:space="preserve"> </w:t>
      </w:r>
    </w:p>
    <w:p w14:paraId="0AD3A291" w14:textId="2CE761B9" w:rsidR="00796DC0" w:rsidRPr="002908EE" w:rsidRDefault="0096108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>ЗАДОЧНА ФОРМА НА ОБУЧЕНИЕ</w:t>
      </w:r>
    </w:p>
    <w:p w14:paraId="74104CB8" w14:textId="77777777" w:rsidR="00796DC0" w:rsidRPr="00A42D9D" w:rsidRDefault="00796DC0" w:rsidP="00796DC0">
      <w:pPr>
        <w:jc w:val="center"/>
        <w:rPr>
          <w:b/>
        </w:rPr>
      </w:pPr>
    </w:p>
    <w:p w14:paraId="3BC56697" w14:textId="77777777" w:rsidR="002908EE" w:rsidRDefault="002908EE" w:rsidP="00796DC0">
      <w:pPr>
        <w:tabs>
          <w:tab w:val="left" w:pos="6030"/>
        </w:tabs>
        <w:ind w:firstLine="567"/>
        <w:rPr>
          <w:b/>
          <w:u w:val="single"/>
        </w:rPr>
      </w:pPr>
    </w:p>
    <w:p w14:paraId="5AC239E6" w14:textId="5FD2F9C8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14:paraId="565717A4" w14:textId="77777777" w:rsidR="0096108E" w:rsidRPr="00042090" w:rsidRDefault="0096108E" w:rsidP="0096108E">
      <w:pPr>
        <w:ind w:firstLine="567"/>
        <w:jc w:val="both"/>
        <w:rPr>
          <w:b/>
          <w:szCs w:val="24"/>
        </w:rPr>
      </w:pPr>
    </w:p>
    <w:p w14:paraId="4498CA0B" w14:textId="0CC80CD4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Грънчарова Г.</w:t>
      </w:r>
      <w:r>
        <w:rPr>
          <w:szCs w:val="24"/>
        </w:rPr>
        <w:t xml:space="preserve">, С. Александрова-Янкуловска. </w:t>
      </w:r>
      <w:r w:rsidRPr="00042090">
        <w:rPr>
          <w:szCs w:val="24"/>
        </w:rPr>
        <w:t xml:space="preserve">Управление на човешките ресурси. Издателски център на МУ-Плевен, 2013 </w:t>
      </w:r>
    </w:p>
    <w:p w14:paraId="348BEA3A" w14:textId="455D02D8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Грънчарова Г.</w:t>
      </w:r>
      <w:r>
        <w:rPr>
          <w:szCs w:val="24"/>
        </w:rPr>
        <w:t xml:space="preserve">, М. Драганова. </w:t>
      </w:r>
      <w:r w:rsidRPr="00042090">
        <w:rPr>
          <w:szCs w:val="24"/>
        </w:rPr>
        <w:t xml:space="preserve"> Управление на здравните грижи. Издателски център на МУ-Плевен, 2016 </w:t>
      </w:r>
    </w:p>
    <w:p w14:paraId="76A591ED" w14:textId="77777777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Презентации по учебната дисциплина – студентите могат да ползват сайта на системата за дистанционна самоподготовка при МУ-Плевен.</w:t>
      </w:r>
    </w:p>
    <w:p w14:paraId="48DC2FA7" w14:textId="77777777" w:rsidR="0096108E" w:rsidRPr="00042090" w:rsidRDefault="0096108E" w:rsidP="0096108E">
      <w:pPr>
        <w:ind w:firstLine="567"/>
        <w:jc w:val="both"/>
        <w:rPr>
          <w:szCs w:val="24"/>
        </w:rPr>
      </w:pPr>
    </w:p>
    <w:p w14:paraId="51EBB4A0" w14:textId="3B7B58A3" w:rsidR="0096108E" w:rsidRDefault="0096108E" w:rsidP="0096108E">
      <w:pPr>
        <w:pStyle w:val="ListParagraph"/>
        <w:tabs>
          <w:tab w:val="left" w:pos="6030"/>
        </w:tabs>
        <w:ind w:left="567"/>
        <w:rPr>
          <w:b/>
          <w:u w:val="single"/>
        </w:rPr>
      </w:pPr>
      <w:r w:rsidRPr="0096108E">
        <w:rPr>
          <w:b/>
          <w:u w:val="single"/>
        </w:rPr>
        <w:t>Б. ДОПЪЛНИТЕЛНА:</w:t>
      </w:r>
    </w:p>
    <w:p w14:paraId="060430AC" w14:textId="77777777" w:rsidR="0096108E" w:rsidRPr="0096108E" w:rsidRDefault="0096108E" w:rsidP="0096108E">
      <w:pPr>
        <w:pStyle w:val="ListParagraph"/>
        <w:tabs>
          <w:tab w:val="left" w:pos="6030"/>
        </w:tabs>
        <w:rPr>
          <w:b/>
          <w:u w:val="single"/>
        </w:rPr>
      </w:pPr>
    </w:p>
    <w:p w14:paraId="6A85E19B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Борисов, В. Здравен мениджмънт. Азбука на здравния мениджмънт. Филвест, 2004</w:t>
      </w:r>
    </w:p>
    <w:p w14:paraId="2D2CDF89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Веков, Т. Управление и икономика на здравеопазването и здравните реформи. Второ издание. Български кардиологичен институт, София, 2012</w:t>
      </w:r>
    </w:p>
    <w:p w14:paraId="2D8857A6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Веков, Т. Основи на управлението в здравеопазването. Изд. център на МУ-Плевен, 2013</w:t>
      </w:r>
    </w:p>
    <w:p w14:paraId="62973CB7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Донъли, Д.Х., Д. Гибсън, Д. Иванчевич. Основи на мениджмънта. Издателство „Отворено общество”, София, 1997</w:t>
      </w:r>
    </w:p>
    <w:p w14:paraId="40F26EA5" w14:textId="77777777"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2F8B8789" w14:textId="77777777"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16DB5336" w14:textId="77777777" w:rsidR="00796DC0" w:rsidRDefault="00796DC0" w:rsidP="00796DC0">
      <w:pPr>
        <w:tabs>
          <w:tab w:val="left" w:pos="5245"/>
        </w:tabs>
        <w:ind w:firstLine="567"/>
      </w:pPr>
    </w:p>
    <w:p w14:paraId="7713FA2F" w14:textId="32E0B24E" w:rsidR="00796DC0" w:rsidRDefault="00DE63AC" w:rsidP="0096108E">
      <w:pPr>
        <w:tabs>
          <w:tab w:val="left" w:pos="5245"/>
        </w:tabs>
        <w:ind w:firstLine="567"/>
        <w:rPr>
          <w:b/>
        </w:rPr>
      </w:pPr>
      <w:r>
        <w:rPr>
          <w:b/>
        </w:rPr>
        <w:t>Изготвил</w:t>
      </w:r>
      <w:r w:rsidR="0096108E">
        <w:rPr>
          <w:b/>
        </w:rPr>
        <w:t>и</w:t>
      </w:r>
      <w:r w:rsidR="00796DC0" w:rsidRPr="00617324">
        <w:rPr>
          <w:b/>
        </w:rPr>
        <w:t>:</w:t>
      </w:r>
    </w:p>
    <w:p w14:paraId="4FE807F7" w14:textId="712524D0" w:rsidR="0096108E" w:rsidRDefault="0096108E" w:rsidP="0096108E">
      <w:pPr>
        <w:tabs>
          <w:tab w:val="left" w:pos="5245"/>
        </w:tabs>
        <w:ind w:firstLine="567"/>
        <w:rPr>
          <w:b/>
        </w:rPr>
      </w:pPr>
      <w:r>
        <w:rPr>
          <w:b/>
        </w:rPr>
        <w:t>Доц. д-р Гена Грънчарова, д.м.</w:t>
      </w:r>
    </w:p>
    <w:p w14:paraId="23E6E8D8" w14:textId="5D794451" w:rsidR="00273AD7" w:rsidRDefault="0096108E" w:rsidP="00796DC0">
      <w:pPr>
        <w:tabs>
          <w:tab w:val="left" w:pos="5245"/>
        </w:tabs>
        <w:ind w:firstLine="567"/>
      </w:pPr>
      <w:r>
        <w:rPr>
          <w:b/>
        </w:rPr>
        <w:t>Проф. д-р Силвия Александрова-Янкуловска, д.м.н.</w:t>
      </w: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45D25" w14:textId="77777777" w:rsidR="00434B1F" w:rsidRDefault="00434B1F">
      <w:r>
        <w:separator/>
      </w:r>
    </w:p>
  </w:endnote>
  <w:endnote w:type="continuationSeparator" w:id="0">
    <w:p w14:paraId="5FCF2B90" w14:textId="77777777" w:rsidR="00434B1F" w:rsidRDefault="0043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21D9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B60EB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7745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9240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330D5" w14:textId="77777777" w:rsidR="00434B1F" w:rsidRDefault="00434B1F">
      <w:r>
        <w:separator/>
      </w:r>
    </w:p>
  </w:footnote>
  <w:footnote w:type="continuationSeparator" w:id="0">
    <w:p w14:paraId="48F890E1" w14:textId="77777777" w:rsidR="00434B1F" w:rsidRDefault="0043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9736" w14:textId="77777777" w:rsidR="00F130D9" w:rsidRDefault="00F130D9">
    <w:pPr>
      <w:pStyle w:val="Header"/>
    </w:pPr>
  </w:p>
  <w:p w14:paraId="1202C09F" w14:textId="77777777" w:rsidR="00F130D9" w:rsidRDefault="00F130D9">
    <w:pPr>
      <w:pStyle w:val="Header"/>
    </w:pPr>
  </w:p>
  <w:p w14:paraId="0EA44A9D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14:paraId="2F006EB1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54A73DF3" w14:textId="77777777" w:rsidR="00652A15" w:rsidRDefault="00434B1F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7E69D3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743663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14:paraId="18E20F23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EA346DB" w14:textId="5E114C2D"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96108E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14:paraId="398620F1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36B6172" w14:textId="1BD6DCDA"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96108E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69AA7ED0" w14:textId="77777777"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62F5D3C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88C"/>
    <w:multiLevelType w:val="hybridMultilevel"/>
    <w:tmpl w:val="ABEC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08EE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34B1F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54085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108E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329B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B2F881B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4</cp:revision>
  <cp:lastPrinted>2014-10-20T14:42:00Z</cp:lastPrinted>
  <dcterms:created xsi:type="dcterms:W3CDTF">2020-03-17T09:01:00Z</dcterms:created>
  <dcterms:modified xsi:type="dcterms:W3CDTF">2020-03-26T14:01:00Z</dcterms:modified>
</cp:coreProperties>
</file>