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DE28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3BC98065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3C4F70B1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4EA31383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613060EE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18036A39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560EC56D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0FB8D3B2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409E191F" w14:textId="77777777" w:rsidR="00600448" w:rsidRPr="00CE17A9" w:rsidRDefault="00600448" w:rsidP="00496A83">
      <w:pPr>
        <w:jc w:val="center"/>
        <w:rPr>
          <w:b/>
          <w:sz w:val="26"/>
          <w:szCs w:val="26"/>
        </w:rPr>
      </w:pPr>
    </w:p>
    <w:p w14:paraId="0C36A2B7" w14:textId="0563516B" w:rsidR="00496A83" w:rsidRPr="00CE17A9" w:rsidRDefault="00496A83" w:rsidP="00496A83">
      <w:pPr>
        <w:jc w:val="center"/>
        <w:rPr>
          <w:b/>
          <w:sz w:val="26"/>
          <w:szCs w:val="26"/>
        </w:rPr>
      </w:pPr>
      <w:r w:rsidRPr="00CE17A9">
        <w:rPr>
          <w:b/>
          <w:sz w:val="26"/>
          <w:szCs w:val="26"/>
        </w:rPr>
        <w:t xml:space="preserve"> </w:t>
      </w:r>
      <w:r w:rsidR="00F22AFC" w:rsidRPr="00CE17A9">
        <w:rPr>
          <w:b/>
          <w:sz w:val="26"/>
          <w:szCs w:val="26"/>
        </w:rPr>
        <w:t>„</w:t>
      </w:r>
      <w:r w:rsidR="00CE17A9" w:rsidRPr="00CE17A9">
        <w:rPr>
          <w:b/>
          <w:sz w:val="26"/>
          <w:szCs w:val="26"/>
        </w:rPr>
        <w:t>КЛИНИЧНИ ИЗПИТВАНИЯ НА ЛЕКАРСТВЕНИ ПРОДУКТИ</w:t>
      </w:r>
      <w:r w:rsidR="00F22AFC" w:rsidRPr="00CE17A9">
        <w:rPr>
          <w:b/>
          <w:sz w:val="26"/>
          <w:szCs w:val="26"/>
        </w:rPr>
        <w:t>“</w:t>
      </w:r>
    </w:p>
    <w:p w14:paraId="270D01E7" w14:textId="77777777" w:rsidR="00496A83" w:rsidRPr="00CE17A9" w:rsidRDefault="00496A83" w:rsidP="00496A83">
      <w:pPr>
        <w:jc w:val="center"/>
        <w:rPr>
          <w:b/>
          <w:sz w:val="26"/>
          <w:szCs w:val="26"/>
        </w:rPr>
      </w:pPr>
    </w:p>
    <w:p w14:paraId="390EAFF8" w14:textId="77777777" w:rsidR="00A71709" w:rsidRPr="00CE17A9" w:rsidRDefault="00A71709" w:rsidP="00496A83">
      <w:pPr>
        <w:jc w:val="center"/>
        <w:rPr>
          <w:b/>
          <w:sz w:val="32"/>
          <w:szCs w:val="32"/>
        </w:rPr>
      </w:pPr>
    </w:p>
    <w:p w14:paraId="038187A7" w14:textId="77777777" w:rsidR="00496A83" w:rsidRPr="00CE17A9" w:rsidRDefault="00F22AFC" w:rsidP="00496A83">
      <w:pPr>
        <w:jc w:val="center"/>
        <w:rPr>
          <w:b/>
          <w:sz w:val="32"/>
          <w:szCs w:val="32"/>
        </w:rPr>
      </w:pPr>
      <w:r w:rsidRPr="00CE17A9">
        <w:rPr>
          <w:b/>
          <w:sz w:val="32"/>
          <w:szCs w:val="32"/>
        </w:rPr>
        <w:t>ЗА СТУДЕНТИ ОТ МУ-ПЛЕВЕН</w:t>
      </w:r>
    </w:p>
    <w:p w14:paraId="1B3DBAE2" w14:textId="77777777" w:rsidR="00496A83" w:rsidRPr="00CE17A9" w:rsidRDefault="00496A83" w:rsidP="00496A83">
      <w:pPr>
        <w:jc w:val="center"/>
        <w:rPr>
          <w:b/>
          <w:sz w:val="26"/>
          <w:szCs w:val="26"/>
        </w:rPr>
      </w:pPr>
    </w:p>
    <w:p w14:paraId="2A371FD5" w14:textId="77777777" w:rsidR="00496A83" w:rsidRPr="00CE17A9" w:rsidRDefault="00496A83" w:rsidP="00496A83">
      <w:pPr>
        <w:jc w:val="center"/>
        <w:rPr>
          <w:b/>
          <w:sz w:val="26"/>
          <w:szCs w:val="26"/>
        </w:rPr>
      </w:pPr>
    </w:p>
    <w:p w14:paraId="1FCCFCE8" w14:textId="03F1B4B7" w:rsidR="00496A83" w:rsidRPr="00CE17A9" w:rsidRDefault="00496A83" w:rsidP="00496A83">
      <w:pPr>
        <w:jc w:val="center"/>
        <w:rPr>
          <w:b/>
          <w:sz w:val="26"/>
          <w:szCs w:val="26"/>
        </w:rPr>
      </w:pPr>
      <w:r w:rsidRPr="00CE17A9">
        <w:rPr>
          <w:b/>
          <w:sz w:val="26"/>
          <w:szCs w:val="26"/>
        </w:rPr>
        <w:t>СПЕЦИАЛНОСТ „</w:t>
      </w:r>
      <w:r w:rsidR="00CE17A9" w:rsidRPr="00CE17A9">
        <w:rPr>
          <w:b/>
          <w:sz w:val="26"/>
          <w:szCs w:val="26"/>
        </w:rPr>
        <w:t>ФАРМАЦИЯ</w:t>
      </w:r>
      <w:r w:rsidRPr="00CE17A9">
        <w:rPr>
          <w:b/>
          <w:sz w:val="26"/>
          <w:szCs w:val="26"/>
        </w:rPr>
        <w:t>”</w:t>
      </w:r>
    </w:p>
    <w:p w14:paraId="160F118C" w14:textId="77777777" w:rsidR="00A71709" w:rsidRPr="00CE17A9" w:rsidRDefault="00A71709" w:rsidP="00496A83">
      <w:pPr>
        <w:jc w:val="center"/>
        <w:rPr>
          <w:b/>
          <w:sz w:val="22"/>
          <w:szCs w:val="22"/>
        </w:rPr>
      </w:pPr>
    </w:p>
    <w:p w14:paraId="5B20E35A" w14:textId="6AAE8C32" w:rsidR="00496A83" w:rsidRPr="00CE17A9" w:rsidRDefault="00215FC1" w:rsidP="00496A83">
      <w:pPr>
        <w:jc w:val="center"/>
        <w:rPr>
          <w:b/>
          <w:sz w:val="22"/>
          <w:szCs w:val="22"/>
        </w:rPr>
      </w:pPr>
      <w:r w:rsidRPr="00CE17A9">
        <w:rPr>
          <w:b/>
          <w:sz w:val="22"/>
          <w:szCs w:val="22"/>
        </w:rPr>
        <w:t>РЕДОВНА</w:t>
      </w:r>
      <w:r w:rsidR="00496A83" w:rsidRPr="00CE17A9">
        <w:rPr>
          <w:b/>
          <w:sz w:val="22"/>
          <w:szCs w:val="22"/>
        </w:rPr>
        <w:t xml:space="preserve"> ФОРМА НА ОБУЧЕНИЕ</w:t>
      </w:r>
    </w:p>
    <w:p w14:paraId="17BED614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0F2783B4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9F439F9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2960FE65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090C22C4" w14:textId="77777777" w:rsidR="00496A83" w:rsidRPr="00CE17A9" w:rsidRDefault="00496A83" w:rsidP="00496A83">
      <w:pPr>
        <w:rPr>
          <w:sz w:val="26"/>
          <w:szCs w:val="26"/>
        </w:rPr>
      </w:pPr>
    </w:p>
    <w:p w14:paraId="319E63EA" w14:textId="1F5C838D" w:rsidR="00496A83" w:rsidRPr="00C12884" w:rsidRDefault="00CE17A9" w:rsidP="00496A83">
      <w:pPr>
        <w:ind w:firstLine="567"/>
        <w:rPr>
          <w:sz w:val="26"/>
          <w:szCs w:val="26"/>
        </w:rPr>
      </w:pPr>
      <w:r w:rsidRPr="00C12884">
        <w:rPr>
          <w:sz w:val="26"/>
          <w:szCs w:val="26"/>
        </w:rPr>
        <w:t>Уважаеми колеги</w:t>
      </w:r>
      <w:r w:rsidR="00496A83" w:rsidRPr="00C12884">
        <w:rPr>
          <w:sz w:val="26"/>
          <w:szCs w:val="26"/>
        </w:rPr>
        <w:t>,</w:t>
      </w:r>
    </w:p>
    <w:p w14:paraId="3B2F8B2B" w14:textId="312DA4A8" w:rsidR="00CE17A9" w:rsidRPr="00C12884" w:rsidRDefault="00CE17A9" w:rsidP="00496A83">
      <w:pPr>
        <w:ind w:firstLine="567"/>
        <w:rPr>
          <w:sz w:val="26"/>
          <w:szCs w:val="26"/>
        </w:rPr>
      </w:pPr>
      <w:r w:rsidRPr="00C12884">
        <w:rPr>
          <w:sz w:val="26"/>
          <w:szCs w:val="26"/>
        </w:rPr>
        <w:t>Представеният учебен материал е предназначен за студенти от специалност „Фармация“, които изучват дисциплината „Клинични изпитвания на лекарствени продукти“ като свободно избираема дисциплина в пети курс. Лекционният курс, както и допълнителните материали са фокусирани върху регулаторните и практически аспекти на провеждането на клинични изпитвания с лекарствени продукти.</w:t>
      </w:r>
    </w:p>
    <w:p w14:paraId="3F1293FA" w14:textId="3CCAFB87" w:rsidR="00CE17A9" w:rsidRPr="00C12884" w:rsidRDefault="00CE17A9" w:rsidP="00496A83">
      <w:pPr>
        <w:ind w:firstLine="567"/>
        <w:rPr>
          <w:sz w:val="26"/>
          <w:szCs w:val="26"/>
        </w:rPr>
      </w:pPr>
      <w:r w:rsidRPr="00C12884">
        <w:rPr>
          <w:sz w:val="26"/>
          <w:szCs w:val="26"/>
        </w:rPr>
        <w:t>За пълноценна подготовка е необходимо да се запознаете с качените в системата за дистанционно обучение материали и да следвате указанията на преподавателите, които ще получите на лекции.</w:t>
      </w:r>
    </w:p>
    <w:p w14:paraId="52204F45" w14:textId="266CBDD6" w:rsidR="00CE17A9" w:rsidRPr="00CE17A9" w:rsidRDefault="00CE17A9" w:rsidP="00496A83">
      <w:pPr>
        <w:ind w:firstLine="567"/>
        <w:rPr>
          <w:b/>
          <w:sz w:val="26"/>
          <w:szCs w:val="26"/>
        </w:rPr>
      </w:pPr>
    </w:p>
    <w:p w14:paraId="34BB884B" w14:textId="6267BC53" w:rsidR="00CE17A9" w:rsidRPr="00CE17A9" w:rsidRDefault="00CE17A9" w:rsidP="00CE17A9">
      <w:pPr>
        <w:ind w:left="5040" w:firstLine="720"/>
        <w:rPr>
          <w:b/>
          <w:sz w:val="26"/>
          <w:szCs w:val="26"/>
        </w:rPr>
      </w:pPr>
      <w:r w:rsidRPr="00CE17A9">
        <w:rPr>
          <w:b/>
          <w:sz w:val="26"/>
          <w:szCs w:val="26"/>
        </w:rPr>
        <w:t xml:space="preserve">С пожелание за успех, </w:t>
      </w:r>
    </w:p>
    <w:p w14:paraId="40B0B709" w14:textId="54F03637" w:rsidR="00CE17A9" w:rsidRPr="00CE17A9" w:rsidRDefault="00CE17A9" w:rsidP="00CE17A9">
      <w:pPr>
        <w:ind w:left="5040" w:firstLine="720"/>
        <w:rPr>
          <w:b/>
          <w:sz w:val="26"/>
          <w:szCs w:val="26"/>
        </w:rPr>
      </w:pPr>
      <w:bookmarkStart w:id="0" w:name="_GoBack"/>
      <w:bookmarkEnd w:id="0"/>
      <w:r w:rsidRPr="00CE17A9">
        <w:rPr>
          <w:b/>
          <w:sz w:val="26"/>
          <w:szCs w:val="26"/>
        </w:rPr>
        <w:t xml:space="preserve">Доц. Крум Кафеджийски, </w:t>
      </w:r>
      <w:proofErr w:type="spellStart"/>
      <w:r w:rsidRPr="00CE17A9">
        <w:rPr>
          <w:b/>
          <w:sz w:val="26"/>
          <w:szCs w:val="26"/>
        </w:rPr>
        <w:t>дф</w:t>
      </w:r>
      <w:proofErr w:type="spellEnd"/>
    </w:p>
    <w:p w14:paraId="595242F2" w14:textId="77777777" w:rsidR="00CE17A9" w:rsidRPr="00496A83" w:rsidRDefault="00CE17A9" w:rsidP="00496A83">
      <w:pPr>
        <w:ind w:firstLine="567"/>
        <w:rPr>
          <w:b/>
          <w:sz w:val="26"/>
          <w:szCs w:val="26"/>
        </w:rPr>
      </w:pPr>
    </w:p>
    <w:p w14:paraId="246BD004" w14:textId="77777777"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14:paraId="2B9BBB54" w14:textId="10168037" w:rsidR="00A6224C" w:rsidRPr="00CE17A9" w:rsidRDefault="00CE17A9" w:rsidP="00CE17A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септември</w:t>
      </w:r>
      <w:r w:rsidR="00623CCF">
        <w:rPr>
          <w:sz w:val="26"/>
          <w:szCs w:val="26"/>
        </w:rPr>
        <w:t>, 2020</w:t>
      </w:r>
      <w:r w:rsidR="006E77EE" w:rsidRPr="00A71709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14:paraId="106E5B3D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sectPr w:rsidR="00A6224C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E715" w14:textId="77777777" w:rsidR="004E50DE" w:rsidRDefault="004E50DE">
      <w:r>
        <w:separator/>
      </w:r>
    </w:p>
  </w:endnote>
  <w:endnote w:type="continuationSeparator" w:id="0">
    <w:p w14:paraId="01783F2D" w14:textId="77777777" w:rsidR="004E50DE" w:rsidRDefault="004E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C6F5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C994A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9FE0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15FC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15FC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4E40" w14:textId="18AAF246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1288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12884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E9397" w14:textId="77777777" w:rsidR="004E50DE" w:rsidRDefault="004E50DE">
      <w:r>
        <w:separator/>
      </w:r>
    </w:p>
  </w:footnote>
  <w:footnote w:type="continuationSeparator" w:id="0">
    <w:p w14:paraId="51F42DD4" w14:textId="77777777" w:rsidR="004E50DE" w:rsidRDefault="004E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C252" w14:textId="77777777" w:rsidR="00545995" w:rsidRDefault="00545995">
    <w:pPr>
      <w:pStyle w:val="Header"/>
    </w:pPr>
  </w:p>
  <w:p w14:paraId="6314868C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7BC318BA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21EF7E0A" w14:textId="77777777" w:rsidR="00600448" w:rsidRDefault="004E50DE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3D58A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61614176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23CA5DB8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06988246" w14:textId="194ED215" w:rsidR="00600448" w:rsidRPr="00CE17A9" w:rsidRDefault="00600448" w:rsidP="00EE4476">
          <w:pPr>
            <w:jc w:val="center"/>
            <w:rPr>
              <w:rFonts w:ascii="Arial Narrow" w:hAnsi="Arial Narrow"/>
            </w:rPr>
          </w:pPr>
          <w:r w:rsidRPr="00CE17A9">
            <w:rPr>
              <w:rFonts w:ascii="Arial Narrow" w:hAnsi="Arial Narrow"/>
              <w:b/>
            </w:rPr>
            <w:t>ФАКУЛТЕТ „</w:t>
          </w:r>
          <w:r w:rsidR="00CE17A9" w:rsidRPr="00CE17A9">
            <w:rPr>
              <w:rFonts w:ascii="Arial Narrow" w:hAnsi="Arial Narrow"/>
              <w:b/>
            </w:rPr>
            <w:t>ФАРМАЦИЯ</w:t>
          </w:r>
          <w:r w:rsidRPr="00CE17A9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5B5EF846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257A2EB7" w14:textId="2468FD28" w:rsidR="00600448" w:rsidRPr="00CE17A9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E17A9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CE17A9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E17A9" w:rsidRPr="00CE17A9">
            <w:rPr>
              <w:rFonts w:ascii="Arial" w:hAnsi="Arial" w:cs="Arial"/>
              <w:b/>
              <w:caps/>
              <w:sz w:val="22"/>
              <w:szCs w:val="22"/>
            </w:rPr>
            <w:t>ФАРМАЦЕВТИЧНИ НАУКИ И СОЦИАЛНА ФАРМАЦИЯ</w:t>
          </w:r>
          <w:r w:rsidRPr="00CE17A9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5676E71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27BC5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15FC1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1AD4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E50DE"/>
    <w:rsid w:val="004F663C"/>
    <w:rsid w:val="005127F0"/>
    <w:rsid w:val="0051626B"/>
    <w:rsid w:val="00516633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2884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E17A9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22AFC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EE1D0C5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C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3</cp:revision>
  <cp:lastPrinted>2014-10-20T14:42:00Z</cp:lastPrinted>
  <dcterms:created xsi:type="dcterms:W3CDTF">2020-09-10T14:42:00Z</dcterms:created>
  <dcterms:modified xsi:type="dcterms:W3CDTF">2020-09-14T15:43:00Z</dcterms:modified>
</cp:coreProperties>
</file>