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72" w:rsidRPr="009F2C47" w:rsidRDefault="009F2C47" w:rsidP="00702872">
      <w:pPr>
        <w:jc w:val="both"/>
        <w:rPr>
          <w:rFonts w:ascii="Verdana" w:hAnsi="Verdana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9788E44" wp14:editId="20F6B9A5">
            <wp:simplePos x="0" y="0"/>
            <wp:positionH relativeFrom="column">
              <wp:posOffset>145415</wp:posOffset>
            </wp:positionH>
            <wp:positionV relativeFrom="paragraph">
              <wp:posOffset>48260</wp:posOffset>
            </wp:positionV>
            <wp:extent cx="757555" cy="10102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vko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1ED" w:rsidRPr="009F2C47">
        <w:rPr>
          <w:rFonts w:ascii="Verdana" w:hAnsi="Verdana" w:cs="Arial"/>
        </w:rPr>
        <w:t xml:space="preserve">Проф. </w:t>
      </w:r>
      <w:r w:rsidR="00702872" w:rsidRPr="009F2C47">
        <w:rPr>
          <w:rFonts w:ascii="Verdana" w:hAnsi="Verdana" w:cs="Arial"/>
        </w:rPr>
        <w:t xml:space="preserve">Цветан </w:t>
      </w:r>
      <w:proofErr w:type="spellStart"/>
      <w:r w:rsidR="00702872" w:rsidRPr="009F2C47">
        <w:rPr>
          <w:rFonts w:ascii="Verdana" w:hAnsi="Verdana" w:cs="Arial"/>
        </w:rPr>
        <w:t>Сивков</w:t>
      </w:r>
      <w:proofErr w:type="spellEnd"/>
      <w:r w:rsidR="00702872" w:rsidRPr="009F2C47">
        <w:rPr>
          <w:rFonts w:ascii="Verdana" w:hAnsi="Verdana" w:cs="Arial"/>
        </w:rPr>
        <w:t xml:space="preserve"> е роден в Плевен през 1960. През 1978 завършва гимназия „Анастасия Димитрова”  и от 1980 до 1984 е студент по право в СУ ”Св. Климент Охридски”.</w:t>
      </w:r>
    </w:p>
    <w:p w:rsidR="00702872" w:rsidRPr="009F2C47" w:rsidRDefault="00702872" w:rsidP="00702872">
      <w:pPr>
        <w:jc w:val="both"/>
        <w:rPr>
          <w:rFonts w:ascii="Verdana" w:hAnsi="Verdana" w:cs="Arial"/>
        </w:rPr>
      </w:pPr>
      <w:r w:rsidRPr="009F2C47">
        <w:rPr>
          <w:rFonts w:ascii="Verdana" w:hAnsi="Verdana" w:cs="Arial"/>
        </w:rPr>
        <w:t>През периода 1986-1987 е стажант-съдия в Софийския градски съд. През 1987г. след конкурс и избор става асистент по административно право и административен процес в СУ ”Св. Климент Охридски”. През 1990 е повишен в старши асистент, а през 1997 става главен асистент.  През 1993г е удостоен със стипендията на Президента на ФРГ. Специализира правни науки в Хамбург и получава научната степен магистър по право през 1994г.</w:t>
      </w:r>
    </w:p>
    <w:p w:rsidR="00702872" w:rsidRPr="009F2C47" w:rsidRDefault="00702872" w:rsidP="00702872">
      <w:pPr>
        <w:jc w:val="both"/>
        <w:rPr>
          <w:rFonts w:ascii="Verdana" w:hAnsi="Verdana" w:cs="Arial"/>
        </w:rPr>
      </w:pPr>
      <w:r w:rsidRPr="009F2C47">
        <w:rPr>
          <w:rFonts w:ascii="Verdana" w:hAnsi="Verdana" w:cs="Arial"/>
        </w:rPr>
        <w:tab/>
        <w:t>През 1999</w:t>
      </w:r>
      <w:r w:rsidR="009F2C47">
        <w:rPr>
          <w:rFonts w:ascii="Verdana" w:hAnsi="Verdana" w:cs="Arial"/>
          <w:lang w:val="en-US"/>
        </w:rPr>
        <w:t xml:space="preserve"> </w:t>
      </w:r>
      <w:r w:rsidRPr="009F2C47">
        <w:rPr>
          <w:rFonts w:ascii="Verdana" w:hAnsi="Verdana" w:cs="Arial"/>
        </w:rPr>
        <w:t xml:space="preserve">г. защитава дисертация на тема:”Местните изпълнителни органи на Република България”. По-късно представя монографичното изследване: „Общината. Основни </w:t>
      </w:r>
      <w:proofErr w:type="spellStart"/>
      <w:r w:rsidRPr="009F2C47">
        <w:rPr>
          <w:rFonts w:ascii="Verdana" w:hAnsi="Verdana" w:cs="Arial"/>
        </w:rPr>
        <w:t>публичноправни</w:t>
      </w:r>
      <w:proofErr w:type="spellEnd"/>
      <w:r w:rsidRPr="009F2C47">
        <w:rPr>
          <w:rFonts w:ascii="Verdana" w:hAnsi="Verdana" w:cs="Arial"/>
        </w:rPr>
        <w:t xml:space="preserve"> аспекти”, публикувано в издателство „</w:t>
      </w:r>
      <w:proofErr w:type="spellStart"/>
      <w:r w:rsidRPr="009F2C47">
        <w:rPr>
          <w:rFonts w:ascii="Verdana" w:hAnsi="Verdana" w:cs="Arial"/>
        </w:rPr>
        <w:t>Сиби</w:t>
      </w:r>
      <w:proofErr w:type="spellEnd"/>
      <w:r w:rsidRPr="009F2C47">
        <w:rPr>
          <w:rFonts w:ascii="Verdana" w:hAnsi="Verdana" w:cs="Arial"/>
        </w:rPr>
        <w:t xml:space="preserve">”. След избор и конкурс </w:t>
      </w:r>
      <w:r w:rsidR="00FB563E" w:rsidRPr="009F2C47">
        <w:rPr>
          <w:rFonts w:ascii="Verdana" w:hAnsi="Verdana" w:cs="Arial"/>
        </w:rPr>
        <w:t>получава академичното звание „доцент” през 2003г. През периода 1998-2000г.чете лекционен курс по германско конституционно право в институт „</w:t>
      </w:r>
      <w:proofErr w:type="spellStart"/>
      <w:r w:rsidR="00FB563E" w:rsidRPr="009F2C47">
        <w:rPr>
          <w:rFonts w:ascii="Verdana" w:hAnsi="Verdana" w:cs="Arial"/>
        </w:rPr>
        <w:t>Германикум</w:t>
      </w:r>
      <w:proofErr w:type="spellEnd"/>
      <w:r w:rsidR="00FB563E" w:rsidRPr="009F2C47">
        <w:rPr>
          <w:rFonts w:ascii="Verdana" w:hAnsi="Verdana" w:cs="Arial"/>
        </w:rPr>
        <w:t>” в СУ.</w:t>
      </w:r>
    </w:p>
    <w:p w:rsidR="00FB563E" w:rsidRPr="009F2C47" w:rsidRDefault="00FB563E" w:rsidP="00702872">
      <w:pPr>
        <w:jc w:val="both"/>
        <w:rPr>
          <w:rFonts w:ascii="Verdana" w:hAnsi="Verdana" w:cs="Arial"/>
        </w:rPr>
      </w:pPr>
      <w:r w:rsidRPr="009F2C47">
        <w:rPr>
          <w:rFonts w:ascii="Verdana" w:hAnsi="Verdana" w:cs="Arial"/>
        </w:rPr>
        <w:tab/>
        <w:t xml:space="preserve">Цветан </w:t>
      </w:r>
      <w:proofErr w:type="spellStart"/>
      <w:r w:rsidRPr="009F2C47">
        <w:rPr>
          <w:rFonts w:ascii="Verdana" w:hAnsi="Verdana" w:cs="Arial"/>
        </w:rPr>
        <w:t>Сивков</w:t>
      </w:r>
      <w:proofErr w:type="spellEnd"/>
      <w:r w:rsidRPr="009F2C47">
        <w:rPr>
          <w:rFonts w:ascii="Verdana" w:hAnsi="Verdana" w:cs="Arial"/>
        </w:rPr>
        <w:t xml:space="preserve"> е автор на книгата „Споразумението по АПК”, която излиза през 2012</w:t>
      </w:r>
      <w:r w:rsidR="000951ED" w:rsidRPr="009F2C47">
        <w:rPr>
          <w:rFonts w:ascii="Verdana" w:hAnsi="Verdana" w:cs="Arial"/>
        </w:rPr>
        <w:t xml:space="preserve"> </w:t>
      </w:r>
      <w:r w:rsidRPr="009F2C47">
        <w:rPr>
          <w:rFonts w:ascii="Verdana" w:hAnsi="Verdana" w:cs="Arial"/>
        </w:rPr>
        <w:t>г. На 11.12.2012</w:t>
      </w:r>
      <w:r w:rsidR="009F2C47">
        <w:rPr>
          <w:rFonts w:ascii="Verdana" w:hAnsi="Verdana" w:cs="Arial"/>
        </w:rPr>
        <w:t xml:space="preserve"> год.</w:t>
      </w:r>
      <w:bookmarkStart w:id="0" w:name="_GoBack"/>
      <w:bookmarkEnd w:id="0"/>
      <w:r w:rsidRPr="009F2C47">
        <w:rPr>
          <w:rFonts w:ascii="Verdana" w:hAnsi="Verdana" w:cs="Arial"/>
        </w:rPr>
        <w:t xml:space="preserve"> е избран за професор в СУ.</w:t>
      </w:r>
      <w:r w:rsidR="009F2C47">
        <w:rPr>
          <w:rFonts w:ascii="Verdana" w:hAnsi="Verdana" w:cs="Arial"/>
          <w:lang w:val="en-US"/>
        </w:rPr>
        <w:t xml:space="preserve"> </w:t>
      </w:r>
      <w:r w:rsidR="009F2C47">
        <w:rPr>
          <w:rFonts w:ascii="Verdana" w:hAnsi="Verdana" w:cs="Arial"/>
        </w:rPr>
        <w:t>През 2013 год. издава книгата „Административно право и административен процес.</w:t>
      </w:r>
    </w:p>
    <w:p w:rsidR="00FB563E" w:rsidRPr="009F2C47" w:rsidRDefault="00FB563E" w:rsidP="00702872">
      <w:pPr>
        <w:jc w:val="both"/>
        <w:rPr>
          <w:rFonts w:ascii="Verdana" w:hAnsi="Verdana" w:cs="Arial"/>
        </w:rPr>
      </w:pPr>
      <w:r w:rsidRPr="009F2C47">
        <w:rPr>
          <w:rFonts w:ascii="Verdana" w:hAnsi="Verdana" w:cs="Arial"/>
        </w:rPr>
        <w:tab/>
        <w:t>Той чете лекции във ВТУ „Св.</w:t>
      </w:r>
      <w:proofErr w:type="spellStart"/>
      <w:r w:rsidRPr="009F2C47">
        <w:rPr>
          <w:rFonts w:ascii="Verdana" w:hAnsi="Verdana" w:cs="Arial"/>
        </w:rPr>
        <w:t>св</w:t>
      </w:r>
      <w:proofErr w:type="spellEnd"/>
      <w:r w:rsidRPr="009F2C47">
        <w:rPr>
          <w:rFonts w:ascii="Verdana" w:hAnsi="Verdana" w:cs="Arial"/>
        </w:rPr>
        <w:t>. Кирил и Методий” по административно право, местно самоуправление и териториално и селищно устройство от 1995г. През 2005 е избран за заместник-декан на Историко-юридическия факултет на ВТУ. От 2009г. до днес е декан на самостоятелния Юридически факултет при ВТУ.</w:t>
      </w:r>
    </w:p>
    <w:p w:rsidR="00FB563E" w:rsidRPr="009F2C47" w:rsidRDefault="00FB563E" w:rsidP="00702872">
      <w:pPr>
        <w:jc w:val="both"/>
        <w:rPr>
          <w:rFonts w:ascii="Verdana" w:hAnsi="Verdana" w:cs="Arial"/>
        </w:rPr>
      </w:pPr>
      <w:r w:rsidRPr="009F2C47">
        <w:rPr>
          <w:rFonts w:ascii="Verdana" w:hAnsi="Verdana" w:cs="Arial"/>
        </w:rPr>
        <w:tab/>
        <w:t>От 1996</w:t>
      </w:r>
      <w:r w:rsidR="009F2C47">
        <w:rPr>
          <w:rFonts w:ascii="Verdana" w:hAnsi="Verdana" w:cs="Arial"/>
          <w:lang w:val="en-US"/>
        </w:rPr>
        <w:t xml:space="preserve"> </w:t>
      </w:r>
      <w:r w:rsidRPr="009F2C47">
        <w:rPr>
          <w:rFonts w:ascii="Verdana" w:hAnsi="Verdana" w:cs="Arial"/>
        </w:rPr>
        <w:t>г. до сега води лекции по правни дисциплини в бакалавърски и магистърски програми в МУ – гр. Плевен.</w:t>
      </w:r>
    </w:p>
    <w:p w:rsidR="00FB563E" w:rsidRPr="009F2C47" w:rsidRDefault="00FB563E" w:rsidP="00702872">
      <w:pPr>
        <w:jc w:val="both"/>
        <w:rPr>
          <w:rFonts w:ascii="Verdana" w:hAnsi="Verdana" w:cs="Arial"/>
        </w:rPr>
      </w:pPr>
      <w:r w:rsidRPr="009F2C47">
        <w:rPr>
          <w:rFonts w:ascii="Verdana" w:hAnsi="Verdana" w:cs="Arial"/>
        </w:rPr>
        <w:tab/>
        <w:t>Научните му интереси са в областта на административното право и процес, на местното самоуправление и селищното устройство.</w:t>
      </w:r>
    </w:p>
    <w:p w:rsidR="00FB563E" w:rsidRPr="00BC0F45" w:rsidRDefault="00FB563E" w:rsidP="00702872">
      <w:pPr>
        <w:jc w:val="both"/>
        <w:rPr>
          <w:rFonts w:ascii="Arial" w:hAnsi="Arial" w:cs="Arial"/>
        </w:rPr>
      </w:pPr>
    </w:p>
    <w:sectPr w:rsidR="00FB563E" w:rsidRPr="00BC0F45" w:rsidSect="00C4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872"/>
    <w:rsid w:val="000951ED"/>
    <w:rsid w:val="0033314E"/>
    <w:rsid w:val="00702872"/>
    <w:rsid w:val="009F2C47"/>
    <w:rsid w:val="00BC0F45"/>
    <w:rsid w:val="00C459BA"/>
    <w:rsid w:val="00F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7A90-0422-4BD2-B500-9DCE232A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HVH Consulting 005</dc:creator>
  <cp:keywords/>
  <dc:description/>
  <cp:lastModifiedBy>Tzanev</cp:lastModifiedBy>
  <cp:revision>6</cp:revision>
  <dcterms:created xsi:type="dcterms:W3CDTF">2013-03-09T06:10:00Z</dcterms:created>
  <dcterms:modified xsi:type="dcterms:W3CDTF">2014-01-16T06:05:00Z</dcterms:modified>
</cp:coreProperties>
</file>