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AD" w:rsidRDefault="00F60DAD" w:rsidP="00F60DAD">
      <w:pPr>
        <w:spacing w:line="276" w:lineRule="auto"/>
        <w:ind w:left="180" w:right="-398" w:firstLine="180"/>
        <w:rPr>
          <w:b/>
        </w:rPr>
      </w:pPr>
    </w:p>
    <w:p w:rsidR="00916890" w:rsidRDefault="00916890" w:rsidP="00F60DAD">
      <w:pPr>
        <w:spacing w:line="360" w:lineRule="auto"/>
        <w:ind w:left="180" w:right="-398" w:firstLine="180"/>
        <w:rPr>
          <w:b/>
        </w:rPr>
      </w:pPr>
    </w:p>
    <w:p w:rsidR="00F60DAD" w:rsidRDefault="00916890" w:rsidP="00F60DAD">
      <w:pPr>
        <w:spacing w:line="360" w:lineRule="auto"/>
        <w:ind w:left="180" w:right="-398" w:firstLine="180"/>
        <w:rPr>
          <w:b/>
        </w:rPr>
      </w:pPr>
      <w:r>
        <w:rPr>
          <w:b/>
        </w:rPr>
        <w:t xml:space="preserve">УТВЪРЖДАВАМ: </w:t>
      </w:r>
      <w:r>
        <w:rPr>
          <w:b/>
        </w:rPr>
        <w:tab/>
      </w:r>
    </w:p>
    <w:p w:rsidR="00916890" w:rsidRDefault="00916890" w:rsidP="00916890">
      <w:pPr>
        <w:ind w:left="180" w:right="-397" w:firstLine="180"/>
        <w:rPr>
          <w:b/>
        </w:rPr>
      </w:pPr>
      <w:r>
        <w:rPr>
          <w:b/>
        </w:rPr>
        <w:t xml:space="preserve">ДЕКАНА НА ФОЗ 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>/П/</w:t>
      </w:r>
    </w:p>
    <w:p w:rsidR="00F60DAD" w:rsidRDefault="00916890" w:rsidP="00916890">
      <w:pPr>
        <w:ind w:left="708" w:right="-397" w:firstLine="708"/>
        <w:rPr>
          <w:b/>
        </w:rPr>
      </w:pPr>
      <w:r>
        <w:rPr>
          <w:b/>
        </w:rPr>
        <w:t>/ПРОФ. Д-Р С. ЯНКУЛОВСКА, Д.М.Н./</w:t>
      </w:r>
    </w:p>
    <w:p w:rsidR="00F60DAD" w:rsidRDefault="00F60DAD" w:rsidP="00F60DAD">
      <w:pPr>
        <w:ind w:right="-398"/>
        <w:rPr>
          <w:b/>
        </w:rPr>
      </w:pPr>
    </w:p>
    <w:p w:rsidR="00F60DAD" w:rsidRPr="00AB0978" w:rsidRDefault="00F60DAD" w:rsidP="00F60DAD">
      <w:pPr>
        <w:ind w:right="-398"/>
        <w:rPr>
          <w:b/>
        </w:rPr>
      </w:pPr>
    </w:p>
    <w:p w:rsidR="00F60DAD" w:rsidRDefault="00F60DAD" w:rsidP="00F60DAD">
      <w:pPr>
        <w:ind w:left="-720" w:right="-710"/>
        <w:jc w:val="center"/>
        <w:rPr>
          <w:b/>
          <w:sz w:val="28"/>
          <w:szCs w:val="28"/>
        </w:rPr>
      </w:pPr>
    </w:p>
    <w:p w:rsidR="00F60DAD" w:rsidRPr="00BB78EB" w:rsidRDefault="00F60DAD" w:rsidP="00F60DAD">
      <w:pPr>
        <w:spacing w:line="360" w:lineRule="auto"/>
        <w:ind w:left="-720" w:right="-710"/>
        <w:jc w:val="center"/>
        <w:rPr>
          <w:b/>
          <w:sz w:val="28"/>
          <w:szCs w:val="28"/>
        </w:rPr>
      </w:pPr>
      <w:r w:rsidRPr="00BB78EB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ЗА КОНСУЛТАЦИИТЕ </w:t>
      </w:r>
      <w:r w:rsidRPr="00BB78E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ПРЕПОДАВАТЕЛИТЕ</w:t>
      </w:r>
      <w:bookmarkStart w:id="0" w:name="_GoBack"/>
      <w:bookmarkEnd w:id="0"/>
      <w:r>
        <w:rPr>
          <w:b/>
          <w:sz w:val="28"/>
          <w:szCs w:val="28"/>
        </w:rPr>
        <w:t xml:space="preserve"> В</w:t>
      </w:r>
    </w:p>
    <w:p w:rsidR="00947B26" w:rsidRDefault="00F60DAD" w:rsidP="00F60DAD">
      <w:pPr>
        <w:spacing w:line="360" w:lineRule="auto"/>
        <w:ind w:left="-720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B78EB">
        <w:rPr>
          <w:b/>
          <w:sz w:val="28"/>
          <w:szCs w:val="28"/>
        </w:rPr>
        <w:t>СПЕЦИАЛНОСТ “</w:t>
      </w:r>
      <w:r>
        <w:rPr>
          <w:b/>
          <w:sz w:val="28"/>
          <w:szCs w:val="28"/>
        </w:rPr>
        <w:t>ОБЩЕСТВЕНО ЗДРАВЕ И ЗДРАВЕН МЕНИДЖМЪНТ</w:t>
      </w:r>
      <w:r w:rsidRPr="00BB78E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ДИСТАНЦИОННО ОБУЧЕНИЕ</w:t>
      </w:r>
    </w:p>
    <w:p w:rsidR="00F60DAD" w:rsidRDefault="00F60DAD" w:rsidP="00F60DAD">
      <w:pPr>
        <w:spacing w:line="360" w:lineRule="auto"/>
        <w:ind w:left="-720" w:right="-7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ПЪРВИ КУРС, ВТОРИ СЕМЕСТЪР НА УЧ.</w:t>
      </w:r>
      <w:r w:rsidRPr="00BB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 w:rsidRPr="00BB78EB">
        <w:rPr>
          <w:b/>
          <w:sz w:val="28"/>
          <w:szCs w:val="28"/>
        </w:rPr>
        <w:t>/20</w:t>
      </w:r>
      <w:r w:rsidRPr="003C22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BB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BB78EB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</w:p>
    <w:p w:rsidR="00947B26" w:rsidRDefault="00947B26" w:rsidP="00F60DAD">
      <w:pPr>
        <w:spacing w:line="360" w:lineRule="auto"/>
        <w:ind w:left="-720" w:right="-710"/>
        <w:jc w:val="center"/>
        <w:rPr>
          <w:b/>
          <w:sz w:val="28"/>
          <w:szCs w:val="28"/>
          <w:lang w:val="en-US"/>
        </w:rPr>
      </w:pPr>
    </w:p>
    <w:p w:rsidR="00947B26" w:rsidRPr="00947B26" w:rsidRDefault="00947B26" w:rsidP="00F60DAD">
      <w:pPr>
        <w:spacing w:line="360" w:lineRule="auto"/>
        <w:ind w:left="-720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МАРТ 2018 ГОД. - ЗАЛА 309</w:t>
      </w:r>
      <w:r w:rsidR="00916890">
        <w:rPr>
          <w:b/>
          <w:sz w:val="28"/>
          <w:szCs w:val="28"/>
        </w:rPr>
        <w:t>, ФОЗ</w:t>
      </w:r>
    </w:p>
    <w:p w:rsidR="00F60DAD" w:rsidRDefault="00F60DAD" w:rsidP="00F60DAD">
      <w:pPr>
        <w:ind w:left="-720" w:right="-398"/>
        <w:jc w:val="center"/>
        <w:rPr>
          <w:b/>
          <w:sz w:val="28"/>
          <w:szCs w:val="28"/>
        </w:rPr>
      </w:pPr>
    </w:p>
    <w:p w:rsidR="00F60DAD" w:rsidRDefault="00F60DAD" w:rsidP="00F60DAD">
      <w:pPr>
        <w:ind w:left="-720" w:right="-398"/>
        <w:jc w:val="center"/>
        <w:rPr>
          <w:b/>
          <w:sz w:val="28"/>
          <w:szCs w:val="28"/>
        </w:rPr>
      </w:pPr>
    </w:p>
    <w:tbl>
      <w:tblPr>
        <w:tblW w:w="10070" w:type="dxa"/>
        <w:jc w:val="center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4302"/>
        <w:gridCol w:w="3900"/>
      </w:tblGrid>
      <w:tr w:rsidR="00F60DAD" w:rsidRPr="00EE4134" w:rsidTr="00916890">
        <w:trPr>
          <w:trHeight w:val="581"/>
          <w:jc w:val="center"/>
        </w:trPr>
        <w:tc>
          <w:tcPr>
            <w:tcW w:w="1868" w:type="dxa"/>
            <w:shd w:val="clear" w:color="auto" w:fill="D9D9D9" w:themeFill="background1" w:themeFillShade="D9"/>
            <w:vAlign w:val="center"/>
          </w:tcPr>
          <w:p w:rsidR="00F60DAD" w:rsidRPr="00194AF2" w:rsidRDefault="00F60DAD" w:rsidP="00476466">
            <w:pPr>
              <w:jc w:val="center"/>
              <w:rPr>
                <w:b/>
                <w:sz w:val="26"/>
                <w:szCs w:val="26"/>
              </w:rPr>
            </w:pPr>
            <w:r w:rsidRPr="00194AF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4302" w:type="dxa"/>
            <w:shd w:val="clear" w:color="auto" w:fill="D9D9D9" w:themeFill="background1" w:themeFillShade="D9"/>
            <w:vAlign w:val="center"/>
          </w:tcPr>
          <w:p w:rsidR="00F60DAD" w:rsidRPr="00140559" w:rsidRDefault="00F60DAD" w:rsidP="004764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Дисциплина</w:t>
            </w:r>
          </w:p>
        </w:tc>
        <w:tc>
          <w:tcPr>
            <w:tcW w:w="3900" w:type="dxa"/>
            <w:shd w:val="clear" w:color="auto" w:fill="D9D9D9" w:themeFill="background1" w:themeFillShade="D9"/>
            <w:vAlign w:val="center"/>
          </w:tcPr>
          <w:p w:rsidR="00F60DAD" w:rsidRPr="00140559" w:rsidRDefault="00F60DAD" w:rsidP="004764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Преподавател</w:t>
            </w:r>
          </w:p>
        </w:tc>
      </w:tr>
      <w:tr w:rsidR="00F60DAD" w:rsidRPr="00EE4134" w:rsidTr="00476466">
        <w:trPr>
          <w:trHeight w:val="755"/>
          <w:jc w:val="center"/>
        </w:trPr>
        <w:tc>
          <w:tcPr>
            <w:tcW w:w="1868" w:type="dxa"/>
            <w:vAlign w:val="center"/>
          </w:tcPr>
          <w:p w:rsidR="00F60DAD" w:rsidRPr="0010654F" w:rsidRDefault="00F60DAD" w:rsidP="00F75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10654F">
              <w:rPr>
                <w:sz w:val="26"/>
                <w:szCs w:val="26"/>
              </w:rPr>
              <w:t>0</w:t>
            </w:r>
            <w:r w:rsidR="00F7556E">
              <w:rPr>
                <w:sz w:val="26"/>
                <w:szCs w:val="26"/>
              </w:rPr>
              <w:t xml:space="preserve"> </w:t>
            </w:r>
            <w:r w:rsidRPr="0010654F">
              <w:rPr>
                <w:sz w:val="26"/>
                <w:szCs w:val="26"/>
              </w:rPr>
              <w:t>-</w:t>
            </w:r>
            <w:r w:rsidR="00F755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F7556E">
              <w:rPr>
                <w:sz w:val="26"/>
                <w:szCs w:val="26"/>
              </w:rPr>
              <w:t>2</w:t>
            </w:r>
            <w:r w:rsidRPr="0010654F">
              <w:rPr>
                <w:sz w:val="26"/>
                <w:szCs w:val="26"/>
              </w:rPr>
              <w:t>.</w:t>
            </w:r>
            <w:r w:rsidR="00F7556E">
              <w:rPr>
                <w:sz w:val="26"/>
                <w:szCs w:val="26"/>
              </w:rPr>
              <w:t>30</w:t>
            </w:r>
            <w:r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Статистика в управлението</w:t>
            </w:r>
          </w:p>
        </w:tc>
        <w:tc>
          <w:tcPr>
            <w:tcW w:w="3900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 w:rsidRPr="0010654F">
              <w:rPr>
                <w:sz w:val="26"/>
                <w:szCs w:val="26"/>
              </w:rPr>
              <w:t>Проф</w:t>
            </w:r>
            <w:r>
              <w:rPr>
                <w:sz w:val="26"/>
                <w:szCs w:val="26"/>
              </w:rPr>
              <w:t>. П. Христова, д</w:t>
            </w:r>
            <w:r w:rsidR="009168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916890">
              <w:rPr>
                <w:sz w:val="26"/>
                <w:szCs w:val="26"/>
              </w:rPr>
              <w:t>.</w:t>
            </w:r>
          </w:p>
        </w:tc>
      </w:tr>
      <w:tr w:rsidR="00F7556E" w:rsidRPr="00EE4134" w:rsidTr="00F94D83">
        <w:trPr>
          <w:trHeight w:val="931"/>
          <w:jc w:val="center"/>
        </w:trPr>
        <w:tc>
          <w:tcPr>
            <w:tcW w:w="1868" w:type="dxa"/>
            <w:vAlign w:val="center"/>
          </w:tcPr>
          <w:p w:rsidR="00F7556E" w:rsidRPr="0010654F" w:rsidRDefault="00F7556E" w:rsidP="00F75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30 </w:t>
            </w:r>
            <w:r w:rsidRPr="001065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  <w:r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  <w:r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vAlign w:val="center"/>
          </w:tcPr>
          <w:p w:rsidR="00F7556E" w:rsidRPr="0010654F" w:rsidRDefault="00F7556E" w:rsidP="00F94D83">
            <w:pPr>
              <w:jc w:val="center"/>
              <w:rPr>
                <w:sz w:val="26"/>
                <w:szCs w:val="26"/>
              </w:rPr>
            </w:pPr>
            <w:r w:rsidRPr="00106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Икономика на здравеопазването</w:t>
            </w:r>
          </w:p>
        </w:tc>
        <w:tc>
          <w:tcPr>
            <w:tcW w:w="3900" w:type="dxa"/>
            <w:vAlign w:val="center"/>
          </w:tcPr>
          <w:p w:rsidR="00F7556E" w:rsidRPr="0010654F" w:rsidRDefault="00F7556E" w:rsidP="00F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Доц. Н. Велева, д</w:t>
            </w:r>
            <w:r w:rsidR="009168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916890">
              <w:rPr>
                <w:sz w:val="26"/>
                <w:szCs w:val="26"/>
              </w:rPr>
              <w:t>.</w:t>
            </w:r>
          </w:p>
        </w:tc>
      </w:tr>
      <w:tr w:rsidR="00F60DAD" w:rsidRPr="00EE4134" w:rsidTr="00476466">
        <w:trPr>
          <w:trHeight w:val="403"/>
          <w:jc w:val="center"/>
        </w:trPr>
        <w:tc>
          <w:tcPr>
            <w:tcW w:w="1868" w:type="dxa"/>
            <w:vMerge w:val="restart"/>
            <w:vAlign w:val="center"/>
          </w:tcPr>
          <w:p w:rsidR="00F60DAD" w:rsidRPr="0010654F" w:rsidRDefault="00F60DAD" w:rsidP="00F75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10654F">
              <w:rPr>
                <w:sz w:val="26"/>
                <w:szCs w:val="26"/>
              </w:rPr>
              <w:t>.</w:t>
            </w:r>
            <w:r w:rsidR="00F7556E">
              <w:rPr>
                <w:sz w:val="26"/>
                <w:szCs w:val="26"/>
              </w:rPr>
              <w:t xml:space="preserve">45 </w:t>
            </w:r>
            <w:r w:rsidRPr="0010654F">
              <w:rPr>
                <w:sz w:val="26"/>
                <w:szCs w:val="26"/>
              </w:rPr>
              <w:t>-</w:t>
            </w:r>
            <w:r w:rsidR="00F7556E">
              <w:rPr>
                <w:sz w:val="26"/>
                <w:szCs w:val="26"/>
              </w:rPr>
              <w:t xml:space="preserve"> 14</w:t>
            </w:r>
            <w:r w:rsidRPr="0010654F">
              <w:rPr>
                <w:sz w:val="26"/>
                <w:szCs w:val="26"/>
              </w:rPr>
              <w:t>.</w:t>
            </w:r>
            <w:r w:rsidR="00F7556E">
              <w:rPr>
                <w:sz w:val="26"/>
                <w:szCs w:val="26"/>
              </w:rPr>
              <w:t>45</w:t>
            </w:r>
            <w:r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Здравно законодателство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Доц. д-р Г. Грънчарова</w:t>
            </w:r>
            <w:r w:rsidRPr="0010654F">
              <w:rPr>
                <w:sz w:val="26"/>
                <w:szCs w:val="26"/>
                <w:lang w:val="ru-RU"/>
              </w:rPr>
              <w:t>, д</w:t>
            </w:r>
            <w:r w:rsidR="00916890">
              <w:rPr>
                <w:sz w:val="26"/>
                <w:szCs w:val="26"/>
                <w:lang w:val="ru-RU"/>
              </w:rPr>
              <w:t>.</w:t>
            </w:r>
            <w:r w:rsidRPr="0010654F">
              <w:rPr>
                <w:sz w:val="26"/>
                <w:szCs w:val="26"/>
                <w:lang w:val="ru-RU"/>
              </w:rPr>
              <w:t>м</w:t>
            </w:r>
            <w:r w:rsidR="00916890">
              <w:rPr>
                <w:sz w:val="26"/>
                <w:szCs w:val="26"/>
                <w:lang w:val="ru-RU"/>
              </w:rPr>
              <w:t>.</w:t>
            </w:r>
          </w:p>
        </w:tc>
      </w:tr>
      <w:tr w:rsidR="00F60DAD" w:rsidRPr="00EE4134" w:rsidTr="00476466">
        <w:trPr>
          <w:trHeight w:val="339"/>
          <w:jc w:val="center"/>
        </w:trPr>
        <w:tc>
          <w:tcPr>
            <w:tcW w:w="1868" w:type="dxa"/>
            <w:vMerge/>
            <w:vAlign w:val="center"/>
          </w:tcPr>
          <w:p w:rsidR="00F60DAD" w:rsidRDefault="00F60DAD" w:rsidP="004764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Лекарствена политика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Доц. Н. Велева, д</w:t>
            </w:r>
            <w:r w:rsidR="009168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916890">
              <w:rPr>
                <w:sz w:val="26"/>
                <w:szCs w:val="26"/>
              </w:rPr>
              <w:t>.</w:t>
            </w:r>
          </w:p>
        </w:tc>
      </w:tr>
      <w:tr w:rsidR="00F60DAD" w:rsidRPr="00EE4134" w:rsidTr="00476466">
        <w:trPr>
          <w:trHeight w:val="931"/>
          <w:jc w:val="center"/>
        </w:trPr>
        <w:tc>
          <w:tcPr>
            <w:tcW w:w="1868" w:type="dxa"/>
            <w:vAlign w:val="center"/>
          </w:tcPr>
          <w:p w:rsidR="00F60DAD" w:rsidRPr="0010654F" w:rsidRDefault="00F7556E" w:rsidP="00F75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60DAD"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F60DA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F60DAD" w:rsidRPr="001065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15</w:t>
            </w:r>
            <w:r w:rsidR="00F60DAD"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="00F60DAD"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 w:rsidRPr="001065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Икономика на здравеопазването</w:t>
            </w:r>
          </w:p>
        </w:tc>
        <w:tc>
          <w:tcPr>
            <w:tcW w:w="3900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Доц. Н. Велева, д</w:t>
            </w:r>
            <w:r w:rsidR="009168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916890">
              <w:rPr>
                <w:sz w:val="26"/>
                <w:szCs w:val="26"/>
              </w:rPr>
              <w:t>.</w:t>
            </w:r>
          </w:p>
        </w:tc>
      </w:tr>
      <w:tr w:rsidR="00F60DAD" w:rsidRPr="00EE4134" w:rsidTr="00476466">
        <w:trPr>
          <w:trHeight w:val="860"/>
          <w:jc w:val="center"/>
        </w:trPr>
        <w:tc>
          <w:tcPr>
            <w:tcW w:w="1868" w:type="dxa"/>
            <w:vAlign w:val="center"/>
          </w:tcPr>
          <w:p w:rsidR="00F60DAD" w:rsidRPr="0010654F" w:rsidRDefault="00F7556E" w:rsidP="00F75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60DAD"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00 </w:t>
            </w:r>
            <w:r w:rsidR="00F60DAD" w:rsidRPr="001065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17</w:t>
            </w:r>
            <w:r w:rsidR="00F60DAD"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F60DAD"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на здравните услуги</w:t>
            </w:r>
          </w:p>
        </w:tc>
        <w:tc>
          <w:tcPr>
            <w:tcW w:w="3900" w:type="dxa"/>
            <w:vAlign w:val="center"/>
          </w:tcPr>
          <w:p w:rsidR="00F60DAD" w:rsidRPr="0010654F" w:rsidRDefault="00F60DAD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Доц. Н. Велева, д</w:t>
            </w:r>
            <w:r w:rsidR="0091689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м</w:t>
            </w:r>
            <w:r w:rsidR="00916890">
              <w:rPr>
                <w:sz w:val="26"/>
                <w:szCs w:val="26"/>
              </w:rPr>
              <w:t>.</w:t>
            </w:r>
          </w:p>
        </w:tc>
      </w:tr>
      <w:tr w:rsidR="00F7556E" w:rsidRPr="00EE4134" w:rsidTr="00F94D83">
        <w:trPr>
          <w:trHeight w:val="860"/>
          <w:jc w:val="center"/>
        </w:trPr>
        <w:tc>
          <w:tcPr>
            <w:tcW w:w="1868" w:type="dxa"/>
            <w:vAlign w:val="center"/>
          </w:tcPr>
          <w:p w:rsidR="00F7556E" w:rsidRPr="0010654F" w:rsidRDefault="00F7556E" w:rsidP="00F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 w:rsidRPr="001065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10654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Pr="0010654F">
              <w:rPr>
                <w:sz w:val="26"/>
                <w:szCs w:val="26"/>
              </w:rPr>
              <w:t xml:space="preserve"> ч. </w:t>
            </w:r>
          </w:p>
        </w:tc>
        <w:tc>
          <w:tcPr>
            <w:tcW w:w="4302" w:type="dxa"/>
            <w:vAlign w:val="center"/>
          </w:tcPr>
          <w:p w:rsidR="00F7556E" w:rsidRPr="0010654F" w:rsidRDefault="00F7556E" w:rsidP="00F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 право и процес</w:t>
            </w:r>
          </w:p>
        </w:tc>
        <w:tc>
          <w:tcPr>
            <w:tcW w:w="3900" w:type="dxa"/>
            <w:vAlign w:val="center"/>
          </w:tcPr>
          <w:p w:rsidR="00F7556E" w:rsidRPr="0010654F" w:rsidRDefault="00F7556E" w:rsidP="00F94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Проф. Ц. Сивков, д.пр.</w:t>
            </w:r>
          </w:p>
        </w:tc>
      </w:tr>
      <w:tr w:rsidR="00F7556E" w:rsidRPr="00EE4134" w:rsidTr="00476466">
        <w:trPr>
          <w:trHeight w:val="860"/>
          <w:jc w:val="center"/>
        </w:trPr>
        <w:tc>
          <w:tcPr>
            <w:tcW w:w="1868" w:type="dxa"/>
            <w:vAlign w:val="center"/>
          </w:tcPr>
          <w:p w:rsidR="00F7556E" w:rsidRDefault="00F7556E" w:rsidP="00916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18.00 </w:t>
            </w:r>
            <w:r w:rsidR="0091689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19.00</w:t>
            </w:r>
            <w:r w:rsidR="00916890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4302" w:type="dxa"/>
            <w:vAlign w:val="center"/>
          </w:tcPr>
          <w:p w:rsidR="00F7556E" w:rsidRDefault="00F7556E" w:rsidP="00916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Промоция на здравето </w:t>
            </w:r>
            <w:r w:rsidR="00916890">
              <w:rPr>
                <w:sz w:val="26"/>
                <w:szCs w:val="26"/>
              </w:rPr>
              <w:t>на работното място</w:t>
            </w:r>
          </w:p>
        </w:tc>
        <w:tc>
          <w:tcPr>
            <w:tcW w:w="3900" w:type="dxa"/>
            <w:vAlign w:val="center"/>
          </w:tcPr>
          <w:p w:rsidR="00F7556E" w:rsidRDefault="00916890" w:rsidP="00476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Доц. Камбурова, д.м.</w:t>
            </w:r>
          </w:p>
        </w:tc>
      </w:tr>
    </w:tbl>
    <w:p w:rsidR="00F60DAD" w:rsidRDefault="00F60DAD" w:rsidP="00F60DAD"/>
    <w:p w:rsidR="00F60DAD" w:rsidRPr="00AB0978" w:rsidRDefault="00F60DAD" w:rsidP="00F60DAD">
      <w:pPr>
        <w:ind w:firstLine="708"/>
        <w:rPr>
          <w:sz w:val="28"/>
          <w:szCs w:val="28"/>
          <w:lang w:val="en-US"/>
        </w:rPr>
      </w:pPr>
    </w:p>
    <w:p w:rsidR="00946CB3" w:rsidRDefault="00946CB3"/>
    <w:sectPr w:rsidR="00946CB3" w:rsidSect="00140559">
      <w:headerReference w:type="default" r:id="rId6"/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FD" w:rsidRDefault="008B2FFD">
      <w:r>
        <w:separator/>
      </w:r>
    </w:p>
  </w:endnote>
  <w:endnote w:type="continuationSeparator" w:id="0">
    <w:p w:rsidR="008B2FFD" w:rsidRDefault="008B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FD" w:rsidRDefault="008B2FFD">
      <w:r>
        <w:separator/>
      </w:r>
    </w:p>
  </w:footnote>
  <w:footnote w:type="continuationSeparator" w:id="0">
    <w:p w:rsidR="008B2FFD" w:rsidRDefault="008B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6" w:type="dxa"/>
      <w:tblInd w:w="-3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02"/>
      <w:gridCol w:w="5954"/>
      <w:gridCol w:w="2520"/>
    </w:tblGrid>
    <w:tr w:rsidR="00D45169" w:rsidRPr="003D49E0" w:rsidTr="00467CB8">
      <w:trPr>
        <w:cantSplit/>
        <w:trHeight w:val="275"/>
      </w:trPr>
      <w:tc>
        <w:tcPr>
          <w:tcW w:w="1702" w:type="dxa"/>
          <w:vMerge w:val="restart"/>
          <w:vAlign w:val="center"/>
        </w:tcPr>
        <w:p w:rsidR="00D45169" w:rsidRDefault="008B2FFD" w:rsidP="00E16864">
          <w:pPr>
            <w:pStyle w:val="Header"/>
            <w:jc w:val="center"/>
          </w:pPr>
          <w:r>
            <w:rPr>
              <w:noProof/>
              <w:lang w:val="en-US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6pt;margin-top:7.05pt;width:44.05pt;height:45pt;z-index:251659264">
                <v:imagedata r:id="rId1" o:title=""/>
              </v:shape>
              <o:OLEObject Type="Embed" ProgID="CorelDRAW.Graphic.10" ShapeID="_x0000_s2049" DrawAspect="Content" ObjectID="_1581231598" r:id="rId2"/>
            </w:object>
          </w:r>
        </w:p>
      </w:tc>
      <w:tc>
        <w:tcPr>
          <w:tcW w:w="5954" w:type="dxa"/>
          <w:vMerge w:val="restart"/>
          <w:vAlign w:val="center"/>
        </w:tcPr>
        <w:p w:rsidR="00D45169" w:rsidRDefault="00F60DAD" w:rsidP="00E16864">
          <w:pPr>
            <w:pStyle w:val="Header"/>
            <w:jc w:val="center"/>
          </w:pPr>
          <w:r>
            <w:t>ФОРМУЛЯР</w:t>
          </w:r>
        </w:p>
      </w:tc>
      <w:tc>
        <w:tcPr>
          <w:tcW w:w="2520" w:type="dxa"/>
          <w:vAlign w:val="center"/>
        </w:tcPr>
        <w:p w:rsidR="00D45169" w:rsidRPr="003D49E0" w:rsidRDefault="00F60DAD" w:rsidP="00E16864">
          <w:pPr>
            <w:pStyle w:val="Header"/>
            <w:rPr>
              <w:lang w:val="en-US"/>
            </w:rPr>
          </w:pPr>
          <w:r>
            <w:rPr>
              <w:sz w:val="22"/>
            </w:rPr>
            <w:t xml:space="preserve">Индекс: Фо </w:t>
          </w:r>
          <w:r>
            <w:rPr>
              <w:rFonts w:ascii="Arial" w:hAnsi="Arial" w:cs="Arial"/>
              <w:sz w:val="18"/>
              <w:szCs w:val="18"/>
            </w:rPr>
            <w:t>03.08.00-02</w:t>
          </w:r>
        </w:p>
      </w:tc>
    </w:tr>
    <w:tr w:rsidR="00D45169" w:rsidRPr="00933F81" w:rsidTr="00467CB8">
      <w:trPr>
        <w:cantSplit/>
        <w:trHeight w:val="275"/>
      </w:trPr>
      <w:tc>
        <w:tcPr>
          <w:tcW w:w="1702" w:type="dxa"/>
          <w:vMerge/>
          <w:vAlign w:val="center"/>
        </w:tcPr>
        <w:p w:rsidR="00D45169" w:rsidRDefault="008B2FFD" w:rsidP="00E16864">
          <w:pPr>
            <w:pStyle w:val="Header"/>
            <w:jc w:val="center"/>
          </w:pPr>
        </w:p>
      </w:tc>
      <w:tc>
        <w:tcPr>
          <w:tcW w:w="5954" w:type="dxa"/>
          <w:vMerge/>
          <w:vAlign w:val="center"/>
        </w:tcPr>
        <w:p w:rsidR="00D45169" w:rsidRDefault="008B2FFD" w:rsidP="00E16864">
          <w:pPr>
            <w:pStyle w:val="Header"/>
            <w:jc w:val="center"/>
            <w:rPr>
              <w:sz w:val="32"/>
            </w:rPr>
          </w:pPr>
        </w:p>
      </w:tc>
      <w:tc>
        <w:tcPr>
          <w:tcW w:w="2520" w:type="dxa"/>
          <w:vAlign w:val="center"/>
        </w:tcPr>
        <w:p w:rsidR="00D45169" w:rsidRPr="00933F81" w:rsidRDefault="00F60DAD" w:rsidP="00E16864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D45169" w:rsidRPr="003D49E0" w:rsidTr="00467CB8">
      <w:trPr>
        <w:cantSplit/>
        <w:trHeight w:val="275"/>
      </w:trPr>
      <w:tc>
        <w:tcPr>
          <w:tcW w:w="1702" w:type="dxa"/>
          <w:vMerge/>
          <w:vAlign w:val="center"/>
        </w:tcPr>
        <w:p w:rsidR="00D45169" w:rsidRDefault="008B2FFD" w:rsidP="00E16864">
          <w:pPr>
            <w:pStyle w:val="Header"/>
            <w:jc w:val="center"/>
          </w:pPr>
        </w:p>
      </w:tc>
      <w:tc>
        <w:tcPr>
          <w:tcW w:w="5954" w:type="dxa"/>
          <w:vMerge w:val="restart"/>
          <w:vAlign w:val="center"/>
        </w:tcPr>
        <w:p w:rsidR="00D45169" w:rsidRDefault="00F60DAD" w:rsidP="00E16864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СЕДМИЧЕН УЧЕБЕН РАЗПИС </w:t>
          </w:r>
        </w:p>
      </w:tc>
      <w:tc>
        <w:tcPr>
          <w:tcW w:w="2520" w:type="dxa"/>
          <w:vAlign w:val="center"/>
        </w:tcPr>
        <w:p w:rsidR="00D45169" w:rsidRPr="003D49E0" w:rsidRDefault="00F60DAD" w:rsidP="00467CB8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D45169" w:rsidTr="00467CB8">
      <w:trPr>
        <w:cantSplit/>
        <w:trHeight w:val="276"/>
      </w:trPr>
      <w:tc>
        <w:tcPr>
          <w:tcW w:w="1702" w:type="dxa"/>
          <w:vMerge/>
        </w:tcPr>
        <w:p w:rsidR="00D45169" w:rsidRDefault="008B2FFD" w:rsidP="00E16864">
          <w:pPr>
            <w:pStyle w:val="Header"/>
            <w:rPr>
              <w:sz w:val="19"/>
            </w:rPr>
          </w:pPr>
        </w:p>
      </w:tc>
      <w:tc>
        <w:tcPr>
          <w:tcW w:w="5954" w:type="dxa"/>
          <w:vMerge/>
        </w:tcPr>
        <w:p w:rsidR="00D45169" w:rsidRDefault="008B2FFD" w:rsidP="00E16864">
          <w:pPr>
            <w:pStyle w:val="Header"/>
            <w:rPr>
              <w:sz w:val="19"/>
            </w:rPr>
          </w:pPr>
        </w:p>
      </w:tc>
      <w:tc>
        <w:tcPr>
          <w:tcW w:w="2520" w:type="dxa"/>
          <w:vAlign w:val="center"/>
        </w:tcPr>
        <w:p w:rsidR="00D45169" w:rsidRDefault="00F60DAD" w:rsidP="00E16864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F5EC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F5EC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D45169" w:rsidRDefault="008B2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AD"/>
    <w:rsid w:val="006F5ECA"/>
    <w:rsid w:val="008B2FFD"/>
    <w:rsid w:val="00916890"/>
    <w:rsid w:val="00946CB3"/>
    <w:rsid w:val="00947B26"/>
    <w:rsid w:val="00F60DAD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581BC1"/>
  <w15:docId w15:val="{D8BD874F-6820-4D75-8F8B-0AB0EE7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D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DA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F60D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Georgi_Tzanev</cp:lastModifiedBy>
  <cp:revision>3</cp:revision>
  <cp:lastPrinted>2018-02-27T08:12:00Z</cp:lastPrinted>
  <dcterms:created xsi:type="dcterms:W3CDTF">2018-02-26T08:56:00Z</dcterms:created>
  <dcterms:modified xsi:type="dcterms:W3CDTF">2018-02-27T08:14:00Z</dcterms:modified>
</cp:coreProperties>
</file>