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4C" w:rsidRDefault="00C7474C" w:rsidP="0043083C">
      <w:bookmarkStart w:id="0" w:name="_GoBack"/>
      <w:bookmarkEnd w:id="0"/>
      <w:r w:rsidRPr="00C7474C">
        <w:t xml:space="preserve">silviya_aleksandrova@mu-pleven.bg, gena_grancharova@hotmail.com, caradjajbp@gmail.com, t.vekov.mu.pleven@abv.bg, veleva_nadia@yahoo.com, scvetkova@mu-pleven.bg,kstatev@mu-pleven.bg,g_tzanev@mu-pleven.bg  </w:t>
      </w:r>
    </w:p>
    <w:p w:rsidR="00C7474C" w:rsidRDefault="00C7474C" w:rsidP="0043083C"/>
    <w:p w:rsidR="0043083C" w:rsidRDefault="0043083C" w:rsidP="0043083C">
      <w:r w:rsidRPr="00D85069">
        <w:t>Уважаеми колеги,</w:t>
      </w:r>
    </w:p>
    <w:p w:rsidR="0043083C" w:rsidRPr="00D85069" w:rsidRDefault="0043083C" w:rsidP="0043083C">
      <w:r>
        <w:t xml:space="preserve">Съгласно графика, на 29 септември 2017 год. предстои </w:t>
      </w:r>
      <w:r w:rsidR="0005554C">
        <w:t xml:space="preserve">планирано </w:t>
      </w:r>
      <w:r>
        <w:t xml:space="preserve">присъствено занятие </w:t>
      </w:r>
      <w:r w:rsidR="0005554C">
        <w:t>със</w:t>
      </w:r>
      <w:r>
        <w:t xml:space="preserve"> студентите </w:t>
      </w:r>
      <w:r w:rsidR="0005554C">
        <w:t>в специалност</w:t>
      </w:r>
      <w:r>
        <w:t xml:space="preserve"> </w:t>
      </w:r>
      <w:proofErr w:type="spellStart"/>
      <w:r>
        <w:t>ОЗЗМ</w:t>
      </w:r>
      <w:proofErr w:type="spellEnd"/>
      <w:r>
        <w:t xml:space="preserve"> </w:t>
      </w:r>
      <w:r w:rsidR="0005554C">
        <w:t xml:space="preserve">– дистанционно обучение </w:t>
      </w:r>
      <w:r>
        <w:t>в трети семестър.</w:t>
      </w:r>
    </w:p>
    <w:p w:rsidR="0043083C" w:rsidRPr="00D85069" w:rsidRDefault="0043083C" w:rsidP="0043083C">
      <w:r w:rsidRPr="00D85069">
        <w:t>Много Ви моля да прочетете внимателно всички текстове към отделните информационни единици на дисциплините, които преподавате, както следва:</w:t>
      </w:r>
    </w:p>
    <w:p w:rsidR="0043083C" w:rsidRPr="00D85069" w:rsidRDefault="0043083C" w:rsidP="0043083C">
      <w:r w:rsidRPr="00D85069">
        <w:t>- информация за учебната дисциплина;</w:t>
      </w:r>
    </w:p>
    <w:p w:rsidR="0043083C" w:rsidRPr="00D85069" w:rsidRDefault="0043083C" w:rsidP="0043083C">
      <w:r w:rsidRPr="00D85069">
        <w:t>- преподавателски екип;</w:t>
      </w:r>
    </w:p>
    <w:p w:rsidR="0043083C" w:rsidRPr="00D85069" w:rsidRDefault="0043083C" w:rsidP="0043083C">
      <w:r w:rsidRPr="00D85069">
        <w:t>- учебна програма;</w:t>
      </w:r>
    </w:p>
    <w:p w:rsidR="0043083C" w:rsidRPr="00D85069" w:rsidRDefault="0043083C" w:rsidP="0043083C">
      <w:r w:rsidRPr="00D85069">
        <w:t>- учебно пособие</w:t>
      </w:r>
      <w:r w:rsidR="00C7474C">
        <w:t xml:space="preserve"> (лекционен курс) с всички материали към него</w:t>
      </w:r>
      <w:r w:rsidRPr="00D85069">
        <w:t>;</w:t>
      </w:r>
    </w:p>
    <w:p w:rsidR="0043083C" w:rsidRPr="00D85069" w:rsidRDefault="0043083C" w:rsidP="0043083C">
      <w:r w:rsidRPr="00D85069">
        <w:t>- допълнителни материали и презентации;</w:t>
      </w:r>
    </w:p>
    <w:p w:rsidR="0043083C" w:rsidRPr="00D85069" w:rsidRDefault="0043083C" w:rsidP="0043083C">
      <w:r w:rsidRPr="00D85069">
        <w:t>- курсови задачи и реферати</w:t>
      </w:r>
      <w:r w:rsidR="00C7474C">
        <w:t xml:space="preserve"> (съгласно проекта курсовата задача е задължителна и полежи на </w:t>
      </w:r>
      <w:proofErr w:type="spellStart"/>
      <w:r w:rsidR="00C7474C">
        <w:t>следпроектното</w:t>
      </w:r>
      <w:proofErr w:type="spellEnd"/>
      <w:r w:rsidR="00C7474C">
        <w:t xml:space="preserve"> наблюдение)</w:t>
      </w:r>
      <w:r w:rsidRPr="00D85069">
        <w:t>;</w:t>
      </w:r>
    </w:p>
    <w:p w:rsidR="0043083C" w:rsidRPr="00D85069" w:rsidRDefault="0043083C" w:rsidP="0043083C">
      <w:r w:rsidRPr="00D85069">
        <w:t>- конспект за изпита;</w:t>
      </w:r>
    </w:p>
    <w:p w:rsidR="0043083C" w:rsidRPr="00D85069" w:rsidRDefault="0043083C" w:rsidP="0043083C">
      <w:r w:rsidRPr="00D85069">
        <w:t>- тестове по дисциплината</w:t>
      </w:r>
      <w:r w:rsidR="00C7474C">
        <w:t xml:space="preserve"> (следва да има за самостоятелна подготовка и за изпит)</w:t>
      </w:r>
      <w:r w:rsidRPr="00D85069">
        <w:t>;</w:t>
      </w:r>
    </w:p>
    <w:p w:rsidR="0043083C" w:rsidRPr="00D85069" w:rsidRDefault="0043083C" w:rsidP="0043083C">
      <w:r w:rsidRPr="00D85069">
        <w:t>- общи бележки и препоръки;</w:t>
      </w:r>
    </w:p>
    <w:p w:rsidR="0043083C" w:rsidRPr="00D85069" w:rsidRDefault="0043083C" w:rsidP="0043083C">
      <w:r w:rsidRPr="00D85069">
        <w:t>- форум по дисциплината;</w:t>
      </w:r>
    </w:p>
    <w:p w:rsidR="0043083C" w:rsidRPr="00D85069" w:rsidRDefault="0043083C" w:rsidP="0043083C">
      <w:r w:rsidRPr="00D85069">
        <w:t>- консултации;</w:t>
      </w:r>
    </w:p>
    <w:p w:rsidR="0043083C" w:rsidRDefault="0043083C" w:rsidP="0043083C"/>
    <w:p w:rsidR="0043083C" w:rsidRDefault="0043083C" w:rsidP="0043083C">
      <w:r>
        <w:t xml:space="preserve">Предложените към момента по дисциплините текстове </w:t>
      </w:r>
      <w:r w:rsidR="0005554C">
        <w:t xml:space="preserve">в тези структурни единици </w:t>
      </w:r>
      <w:r>
        <w:t>и материалите към тях</w:t>
      </w:r>
      <w:r w:rsidR="00C7474C">
        <w:t>, за някои от дисциплините,</w:t>
      </w:r>
      <w:r>
        <w:t xml:space="preserve"> са импортирани от миналата учебна година, а някои от тях са създавани сега</w:t>
      </w:r>
      <w:r w:rsidR="0005554C">
        <w:t>, по предложени от Вас материали</w:t>
      </w:r>
      <w:r>
        <w:t xml:space="preserve">. Считам, че </w:t>
      </w:r>
      <w:r w:rsidR="0005554C">
        <w:t xml:space="preserve">материалите от минала година, </w:t>
      </w:r>
      <w:r>
        <w:t xml:space="preserve">ако е необходимо </w:t>
      </w:r>
      <w:r w:rsidR="00C7474C">
        <w:t xml:space="preserve">би следвало </w:t>
      </w:r>
      <w:r>
        <w:t>да се актуализират към тази учебна година</w:t>
      </w:r>
      <w:r w:rsidRPr="00D85069">
        <w:t>.</w:t>
      </w:r>
      <w:r>
        <w:t xml:space="preserve"> Голяма част от Вас вече са го направили и техните материали са актуализирани.</w:t>
      </w:r>
    </w:p>
    <w:p w:rsidR="0043083C" w:rsidRDefault="0043083C" w:rsidP="0043083C"/>
    <w:p w:rsidR="0043083C" w:rsidRDefault="0043083C" w:rsidP="0043083C">
      <w:r>
        <w:t xml:space="preserve">Позволявам си да Ви напомня, че има утвърдени по силата на проекта </w:t>
      </w:r>
      <w:r w:rsidR="0005554C">
        <w:t>правила</w:t>
      </w:r>
      <w:r w:rsidR="00C7474C">
        <w:t xml:space="preserve">, </w:t>
      </w:r>
      <w:r w:rsidR="0005554C">
        <w:t>формати</w:t>
      </w:r>
      <w:r w:rsidR="00C7474C">
        <w:t xml:space="preserve"> и стандарти</w:t>
      </w:r>
      <w:r>
        <w:t>, кои</w:t>
      </w:r>
      <w:r w:rsidR="00C7474C">
        <w:t>то трябва да се спазват точно!</w:t>
      </w:r>
    </w:p>
    <w:p w:rsidR="0005554C" w:rsidRDefault="0005554C" w:rsidP="0043083C"/>
    <w:p w:rsidR="0043083C" w:rsidRDefault="0043083C" w:rsidP="0043083C">
      <w:r>
        <w:t>Необходимо е също така да определите критериите за оценка</w:t>
      </w:r>
      <w:r w:rsidR="0005554C">
        <w:t xml:space="preserve">, начините </w:t>
      </w:r>
      <w:r w:rsidR="00C7474C">
        <w:t>за</w:t>
      </w:r>
      <w:r w:rsidR="0005554C">
        <w:t xml:space="preserve"> нейното формиране</w:t>
      </w:r>
      <w:r>
        <w:t xml:space="preserve"> и коефициентите, с които отделните елементи ще участват в крайната изпитна оценка по дисциплината</w:t>
      </w:r>
      <w:r w:rsidR="0005554C">
        <w:t xml:space="preserve"> – това трябва да бъде отразено и във Вашите учебни програми</w:t>
      </w:r>
      <w:r>
        <w:t>.</w:t>
      </w:r>
    </w:p>
    <w:p w:rsidR="0043083C" w:rsidRDefault="0043083C" w:rsidP="0043083C"/>
    <w:p w:rsidR="0043083C" w:rsidRDefault="0043083C" w:rsidP="0043083C">
      <w:r>
        <w:t xml:space="preserve">За отделните тестове по дисциплината следва да определите кога да станат достъпни за обучаемите и кога да бъдат затворени (мисля, че би следвало да се съобразите с графика на учебния процес). Тази информация ни е нужна, за да можем да настроим тестовете в системата. </w:t>
      </w:r>
    </w:p>
    <w:p w:rsidR="0043083C" w:rsidRDefault="0043083C" w:rsidP="0043083C"/>
    <w:p w:rsidR="0043083C" w:rsidRDefault="0043083C" w:rsidP="0043083C">
      <w:r>
        <w:t xml:space="preserve">Моля Ви, да </w:t>
      </w:r>
      <w:r w:rsidR="0005554C">
        <w:t xml:space="preserve">проверите как е интегрирана информацията в системата и ако имате бележки, да ги </w:t>
      </w:r>
      <w:r>
        <w:t>изпратите колкото се може по-скоро</w:t>
      </w:r>
      <w:r w:rsidR="0005554C">
        <w:t xml:space="preserve"> (например не по-късно от 16 часа на 28 септември 2017 год.). Това е важно</w:t>
      </w:r>
      <w:r>
        <w:t xml:space="preserve">, за да </w:t>
      </w:r>
      <w:r w:rsidR="0005554C">
        <w:t xml:space="preserve">можем да </w:t>
      </w:r>
      <w:r>
        <w:t xml:space="preserve">я актуализираме </w:t>
      </w:r>
      <w:r w:rsidR="0005554C">
        <w:t>в системата</w:t>
      </w:r>
      <w:r>
        <w:t xml:space="preserve">. </w:t>
      </w:r>
      <w:r w:rsidR="0005554C">
        <w:t>Позволявам си да отбележа, че при интегрирането на предоставените материали сме забелязали и несъответствия и ако Вие не поискате корекции, то те ще останат в системата</w:t>
      </w:r>
      <w:r w:rsidR="00C7474C">
        <w:t xml:space="preserve"> така</w:t>
      </w:r>
      <w:r w:rsidR="0005554C">
        <w:t>, а това не е добре за репутацията на тази специалност. Възможно е и ние да сме допуснали грешки при интегрирането на големия обем от информация.</w:t>
      </w:r>
    </w:p>
    <w:p w:rsidR="0005554C" w:rsidRDefault="0005554C" w:rsidP="0043083C"/>
    <w:p w:rsidR="0043083C" w:rsidRDefault="0043083C" w:rsidP="0043083C">
      <w:r w:rsidRPr="00D85069">
        <w:t xml:space="preserve">Позволявам си да отбележа, че интегрирането на информация в </w:t>
      </w:r>
      <w:proofErr w:type="spellStart"/>
      <w:r w:rsidRPr="00D85069">
        <w:t>СДО</w:t>
      </w:r>
      <w:proofErr w:type="spellEnd"/>
      <w:r>
        <w:t>, нейното съдържание, визия и дизайн, както</w:t>
      </w:r>
      <w:r w:rsidRPr="00D85069">
        <w:t xml:space="preserve"> </w:t>
      </w:r>
      <w:r>
        <w:t>и използването на дистанционните форми на обучение са</w:t>
      </w:r>
      <w:r w:rsidRPr="00D85069">
        <w:t xml:space="preserve"> голяма отговорност за всеки преподавател, </w:t>
      </w:r>
      <w:r>
        <w:t>надхвърляща редовните</w:t>
      </w:r>
      <w:r w:rsidR="0005554C">
        <w:t xml:space="preserve"> и задочните</w:t>
      </w:r>
      <w:r>
        <w:t xml:space="preserve"> форми на обучение</w:t>
      </w:r>
      <w:r w:rsidR="004C297F">
        <w:t>!</w:t>
      </w:r>
    </w:p>
    <w:p w:rsidR="0043083C" w:rsidRDefault="0043083C" w:rsidP="0043083C"/>
    <w:p w:rsidR="0043083C" w:rsidRDefault="00C7474C" w:rsidP="0043083C">
      <w:r>
        <w:t>Благодаря Ви за разбирането!</w:t>
      </w:r>
    </w:p>
    <w:p w:rsidR="0043083C" w:rsidRDefault="0043083C" w:rsidP="0043083C"/>
    <w:p w:rsidR="0043083C" w:rsidRDefault="0043083C" w:rsidP="0043083C">
      <w:r>
        <w:t>С поздрави, Г. Цанев – Директор на Център за дистанционно обучение</w:t>
      </w:r>
    </w:p>
    <w:p w:rsidR="00FE2E36" w:rsidRDefault="00FE2E36"/>
    <w:sectPr w:rsidR="00FE2E36" w:rsidSect="00C7474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C"/>
    <w:rsid w:val="0005554C"/>
    <w:rsid w:val="0043083C"/>
    <w:rsid w:val="004C297F"/>
    <w:rsid w:val="0051675F"/>
    <w:rsid w:val="00C7474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30CC-C83C-4863-93E7-0DF5197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75F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75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75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75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75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75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75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5F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75F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5F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75F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75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75F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75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75F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75F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75F"/>
    <w:pPr>
      <w:spacing w:after="160"/>
    </w:pPr>
    <w:rPr>
      <w:rFonts w:asciiTheme="minorHAnsi" w:eastAsiaTheme="minorHAnsi" w:hAnsiTheme="minorHAnsi" w:cstheme="minorBidi"/>
      <w:b/>
      <w:bCs/>
      <w:smallCaps/>
      <w:color w:val="4F81BD" w:themeColor="accent1"/>
      <w:spacing w:val="6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675F"/>
    <w:pPr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1675F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75F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1675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1675F"/>
    <w:rPr>
      <w:b/>
      <w:bCs/>
    </w:rPr>
  </w:style>
  <w:style w:type="character" w:styleId="Emphasis">
    <w:name w:val="Emphasis"/>
    <w:basedOn w:val="DefaultParagraphFont"/>
    <w:uiPriority w:val="20"/>
    <w:qFormat/>
    <w:rsid w:val="0051675F"/>
    <w:rPr>
      <w:i/>
      <w:iCs/>
    </w:rPr>
  </w:style>
  <w:style w:type="paragraph" w:styleId="NoSpacing">
    <w:name w:val="No Spacing"/>
    <w:uiPriority w:val="1"/>
    <w:qFormat/>
    <w:rsid w:val="005167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75F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167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75F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7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675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675F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675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675F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675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7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Tzanev-MU</dc:creator>
  <cp:keywords/>
  <dc:description/>
  <cp:lastModifiedBy>Tzanev-MU</cp:lastModifiedBy>
  <cp:revision>3</cp:revision>
  <dcterms:created xsi:type="dcterms:W3CDTF">2017-09-27T17:36:00Z</dcterms:created>
  <dcterms:modified xsi:type="dcterms:W3CDTF">2017-09-27T18:01:00Z</dcterms:modified>
</cp:coreProperties>
</file>