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BC" w:rsidRPr="00977533" w:rsidRDefault="006349BC" w:rsidP="00977533">
      <w:pPr>
        <w:pStyle w:val="Heading7"/>
        <w:spacing w:line="276" w:lineRule="auto"/>
        <w:ind w:firstLine="0"/>
        <w:jc w:val="center"/>
        <w:rPr>
          <w:b w:val="0"/>
          <w:i/>
          <w:sz w:val="24"/>
          <w:szCs w:val="24"/>
        </w:rPr>
      </w:pPr>
      <w:r w:rsidRPr="00977533">
        <w:rPr>
          <w:sz w:val="24"/>
          <w:szCs w:val="24"/>
        </w:rPr>
        <w:t>Глава 7</w:t>
      </w:r>
    </w:p>
    <w:p w:rsidR="006349BC" w:rsidRPr="00977533" w:rsidRDefault="006349BC" w:rsidP="00977533">
      <w:pPr>
        <w:pStyle w:val="Heading7"/>
        <w:spacing w:line="276" w:lineRule="auto"/>
        <w:ind w:firstLine="0"/>
        <w:jc w:val="center"/>
        <w:rPr>
          <w:caps/>
          <w:sz w:val="24"/>
          <w:szCs w:val="24"/>
        </w:rPr>
      </w:pPr>
    </w:p>
    <w:p w:rsidR="006349BC" w:rsidRPr="00977533" w:rsidRDefault="006349BC" w:rsidP="00977533">
      <w:pPr>
        <w:pStyle w:val="Heading7"/>
        <w:spacing w:line="276" w:lineRule="auto"/>
        <w:ind w:firstLine="0"/>
        <w:jc w:val="center"/>
        <w:rPr>
          <w:caps/>
          <w:sz w:val="24"/>
          <w:szCs w:val="24"/>
        </w:rPr>
      </w:pPr>
      <w:r w:rsidRPr="00977533">
        <w:rPr>
          <w:caps/>
          <w:sz w:val="24"/>
          <w:szCs w:val="24"/>
        </w:rPr>
        <w:t xml:space="preserve">Описание на кОЛИЧЕСТВЕНИ променливи величини. </w:t>
      </w:r>
    </w:p>
    <w:p w:rsidR="006349BC" w:rsidRPr="00977533" w:rsidRDefault="006349BC" w:rsidP="00977533">
      <w:pPr>
        <w:pStyle w:val="Heading7"/>
        <w:spacing w:line="276" w:lineRule="auto"/>
        <w:ind w:firstLine="0"/>
        <w:jc w:val="center"/>
        <w:rPr>
          <w:b w:val="0"/>
          <w:i/>
          <w:caps/>
          <w:sz w:val="24"/>
          <w:szCs w:val="24"/>
        </w:rPr>
      </w:pPr>
      <w:r w:rsidRPr="00977533">
        <w:rPr>
          <w:caps/>
          <w:sz w:val="24"/>
          <w:szCs w:val="24"/>
        </w:rPr>
        <w:t>иЗМЕРВАНЕ НА ЦЕНТРАЛНА ТЕНДЕНЦИЯ</w:t>
      </w:r>
    </w:p>
    <w:p w:rsidR="006349BC" w:rsidRPr="00977533" w:rsidRDefault="006349BC" w:rsidP="00977533">
      <w:pPr>
        <w:spacing w:line="276" w:lineRule="auto"/>
        <w:jc w:val="center"/>
        <w:rPr>
          <w:szCs w:val="24"/>
        </w:rPr>
      </w:pPr>
      <w:r w:rsidRPr="00977533">
        <w:rPr>
          <w:i/>
          <w:szCs w:val="24"/>
        </w:rPr>
        <w:t>Г. Грънчарова</w:t>
      </w:r>
    </w:p>
    <w:p w:rsidR="006349BC" w:rsidRPr="00977533" w:rsidRDefault="006349BC" w:rsidP="00977533">
      <w:pPr>
        <w:pBdr>
          <w:bottom w:val="single" w:sz="4" w:space="1" w:color="auto"/>
        </w:pBdr>
        <w:tabs>
          <w:tab w:val="center" w:pos="6463"/>
        </w:tabs>
        <w:spacing w:line="276" w:lineRule="auto"/>
        <w:jc w:val="right"/>
        <w:rPr>
          <w:b/>
          <w:bCs/>
          <w:caps/>
          <w:szCs w:val="24"/>
        </w:rPr>
      </w:pPr>
    </w:p>
    <w:p w:rsidR="006349BC" w:rsidRPr="00977533" w:rsidRDefault="006349BC" w:rsidP="00977533">
      <w:pPr>
        <w:spacing w:line="276" w:lineRule="auto"/>
        <w:ind w:firstLine="284"/>
        <w:jc w:val="both"/>
        <w:rPr>
          <w:szCs w:val="24"/>
        </w:rPr>
      </w:pPr>
    </w:p>
    <w:p w:rsidR="006349BC" w:rsidRPr="00977533" w:rsidRDefault="006349BC" w:rsidP="00977533">
      <w:pPr>
        <w:spacing w:line="276" w:lineRule="auto"/>
        <w:ind w:firstLine="284"/>
        <w:jc w:val="both"/>
        <w:rPr>
          <w:b/>
          <w:i/>
          <w:szCs w:val="24"/>
        </w:rPr>
      </w:pPr>
      <w:r w:rsidRPr="00977533">
        <w:rPr>
          <w:b/>
          <w:i/>
          <w:szCs w:val="24"/>
        </w:rPr>
        <w:t>В тази глава:</w:t>
      </w:r>
    </w:p>
    <w:p w:rsidR="006349BC" w:rsidRPr="00977533" w:rsidRDefault="006349BC" w:rsidP="00977533">
      <w:pPr>
        <w:spacing w:line="276" w:lineRule="auto"/>
        <w:ind w:firstLine="284"/>
        <w:jc w:val="both"/>
        <w:rPr>
          <w:i/>
          <w:szCs w:val="24"/>
        </w:rPr>
      </w:pPr>
      <w:r w:rsidRPr="00977533">
        <w:rPr>
          <w:i/>
          <w:szCs w:val="24"/>
        </w:rPr>
        <w:t xml:space="preserve">7.1. Две основни свойства на количествените променливи величини </w:t>
      </w:r>
    </w:p>
    <w:p w:rsidR="006349BC" w:rsidRPr="00977533" w:rsidRDefault="006349BC" w:rsidP="00977533">
      <w:pPr>
        <w:spacing w:line="276" w:lineRule="auto"/>
        <w:ind w:firstLine="284"/>
        <w:jc w:val="both"/>
        <w:rPr>
          <w:i/>
          <w:szCs w:val="24"/>
        </w:rPr>
      </w:pPr>
      <w:r w:rsidRPr="00977533">
        <w:rPr>
          <w:i/>
          <w:szCs w:val="24"/>
        </w:rPr>
        <w:t xml:space="preserve">7.2. Измерване на централна тенденция </w:t>
      </w:r>
    </w:p>
    <w:p w:rsidR="006349BC" w:rsidRPr="00977533" w:rsidRDefault="006349BC" w:rsidP="00977533">
      <w:pPr>
        <w:spacing w:line="276" w:lineRule="auto"/>
        <w:ind w:firstLine="284"/>
        <w:jc w:val="both"/>
        <w:rPr>
          <w:i/>
          <w:szCs w:val="24"/>
        </w:rPr>
      </w:pPr>
      <w:r w:rsidRPr="00977533">
        <w:rPr>
          <w:i/>
          <w:szCs w:val="24"/>
        </w:rPr>
        <w:t xml:space="preserve">7.2.1. Средна аритметична величина </w:t>
      </w:r>
    </w:p>
    <w:p w:rsidR="006349BC" w:rsidRPr="00977533" w:rsidRDefault="006349BC" w:rsidP="00977533">
      <w:pPr>
        <w:spacing w:line="276" w:lineRule="auto"/>
        <w:ind w:left="709" w:hanging="425"/>
        <w:jc w:val="both"/>
        <w:rPr>
          <w:i/>
          <w:szCs w:val="24"/>
        </w:rPr>
      </w:pPr>
      <w:r w:rsidRPr="00977533">
        <w:rPr>
          <w:i/>
          <w:szCs w:val="24"/>
        </w:rPr>
        <w:t>7.2.</w:t>
      </w:r>
      <w:proofErr w:type="spellStart"/>
      <w:r w:rsidRPr="00977533">
        <w:rPr>
          <w:i/>
          <w:szCs w:val="24"/>
        </w:rPr>
        <w:t>2</w:t>
      </w:r>
      <w:proofErr w:type="spellEnd"/>
      <w:r w:rsidRPr="00977533">
        <w:rPr>
          <w:i/>
          <w:szCs w:val="24"/>
        </w:rPr>
        <w:t>. Медиана</w:t>
      </w:r>
    </w:p>
    <w:p w:rsidR="006349BC" w:rsidRPr="00977533" w:rsidRDefault="006349BC" w:rsidP="00977533">
      <w:pPr>
        <w:spacing w:line="276" w:lineRule="auto"/>
        <w:ind w:firstLine="284"/>
        <w:jc w:val="both"/>
        <w:rPr>
          <w:i/>
          <w:szCs w:val="24"/>
        </w:rPr>
      </w:pPr>
      <w:r w:rsidRPr="00977533">
        <w:rPr>
          <w:i/>
          <w:szCs w:val="24"/>
        </w:rPr>
        <w:t>7.2.3. Мода</w:t>
      </w:r>
    </w:p>
    <w:p w:rsidR="006349BC" w:rsidRPr="00977533" w:rsidRDefault="006349BC" w:rsidP="00977533">
      <w:pPr>
        <w:spacing w:line="276" w:lineRule="auto"/>
        <w:ind w:firstLine="284"/>
        <w:jc w:val="both"/>
        <w:rPr>
          <w:i/>
          <w:szCs w:val="24"/>
        </w:rPr>
      </w:pPr>
      <w:r w:rsidRPr="00977533">
        <w:rPr>
          <w:i/>
          <w:szCs w:val="24"/>
        </w:rPr>
        <w:t xml:space="preserve">7.2.4. Сравнение на средната аритметична, медианата и модата </w:t>
      </w:r>
    </w:p>
    <w:p w:rsidR="009B1A32" w:rsidRPr="00977533" w:rsidRDefault="006349BC" w:rsidP="00977533">
      <w:pPr>
        <w:spacing w:line="276" w:lineRule="auto"/>
        <w:ind w:firstLine="284"/>
        <w:jc w:val="both"/>
        <w:rPr>
          <w:i/>
          <w:szCs w:val="24"/>
        </w:rPr>
      </w:pPr>
      <w:r w:rsidRPr="00977533">
        <w:rPr>
          <w:i/>
          <w:szCs w:val="24"/>
        </w:rPr>
        <w:t>7.2.5. Други позиционни сре</w:t>
      </w:r>
      <w:r w:rsidR="009B1A32" w:rsidRPr="00977533">
        <w:rPr>
          <w:i/>
          <w:szCs w:val="24"/>
        </w:rPr>
        <w:t xml:space="preserve">дни величини – </w:t>
      </w:r>
      <w:proofErr w:type="spellStart"/>
      <w:r w:rsidR="009B1A32" w:rsidRPr="00977533">
        <w:rPr>
          <w:i/>
          <w:szCs w:val="24"/>
        </w:rPr>
        <w:t>персентили</w:t>
      </w:r>
      <w:proofErr w:type="spellEnd"/>
      <w:r w:rsidR="009B1A32" w:rsidRPr="00977533">
        <w:rPr>
          <w:i/>
          <w:szCs w:val="24"/>
        </w:rPr>
        <w:t xml:space="preserve"> и </w:t>
      </w:r>
      <w:proofErr w:type="spellStart"/>
      <w:r w:rsidR="009B1A32" w:rsidRPr="00977533">
        <w:rPr>
          <w:i/>
          <w:szCs w:val="24"/>
        </w:rPr>
        <w:t>квартили</w:t>
      </w:r>
      <w:proofErr w:type="spellEnd"/>
    </w:p>
    <w:p w:rsidR="006349BC" w:rsidRPr="00977533" w:rsidRDefault="00906263" w:rsidP="00977533">
      <w:pPr>
        <w:spacing w:line="276" w:lineRule="auto"/>
        <w:ind w:firstLine="284"/>
        <w:jc w:val="both"/>
        <w:rPr>
          <w:caps/>
          <w:szCs w:val="24"/>
        </w:rPr>
      </w:pPr>
      <w:r w:rsidRPr="00977533">
        <w:rPr>
          <w:i/>
          <w:szCs w:val="24"/>
        </w:rPr>
        <w:t>7.3. Въпрос</w:t>
      </w:r>
      <w:r w:rsidR="006349BC" w:rsidRPr="00977533">
        <w:rPr>
          <w:i/>
          <w:szCs w:val="24"/>
        </w:rPr>
        <w:t xml:space="preserve">и за самоподготовка </w:t>
      </w:r>
    </w:p>
    <w:p w:rsidR="00E03248" w:rsidRPr="00977533" w:rsidRDefault="00E03248" w:rsidP="00977533">
      <w:pPr>
        <w:pStyle w:val="Heading2"/>
        <w:pBdr>
          <w:bottom w:val="single" w:sz="4" w:space="1" w:color="auto"/>
        </w:pBdr>
        <w:spacing w:line="276" w:lineRule="auto"/>
        <w:jc w:val="right"/>
        <w:rPr>
          <w:caps/>
          <w:szCs w:val="24"/>
        </w:rPr>
      </w:pP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</w:p>
    <w:p w:rsidR="00E03248" w:rsidRPr="00977533" w:rsidRDefault="00B93CF8" w:rsidP="00977533">
      <w:pPr>
        <w:pStyle w:val="BodyText2"/>
        <w:spacing w:line="276" w:lineRule="auto"/>
        <w:rPr>
          <w:szCs w:val="24"/>
        </w:rPr>
      </w:pPr>
      <w:r w:rsidRPr="00977533">
        <w:rPr>
          <w:szCs w:val="24"/>
        </w:rPr>
        <w:t>7</w:t>
      </w:r>
      <w:r w:rsidR="00E03248" w:rsidRPr="00977533">
        <w:rPr>
          <w:szCs w:val="24"/>
        </w:rPr>
        <w:t xml:space="preserve">.1. Две основни свойства на количествените променливи </w:t>
      </w:r>
      <w:r w:rsidR="006349BC" w:rsidRPr="00977533">
        <w:rPr>
          <w:szCs w:val="24"/>
        </w:rPr>
        <w:t>величини</w:t>
      </w:r>
    </w:p>
    <w:p w:rsidR="00E03248" w:rsidRPr="00977533" w:rsidRDefault="00E03248" w:rsidP="00977533">
      <w:pPr>
        <w:pStyle w:val="BodyText"/>
        <w:spacing w:before="60" w:line="276" w:lineRule="auto"/>
        <w:rPr>
          <w:szCs w:val="24"/>
        </w:rPr>
      </w:pPr>
      <w:r w:rsidRPr="00977533">
        <w:rPr>
          <w:szCs w:val="24"/>
        </w:rPr>
        <w:tab/>
        <w:t>При</w:t>
      </w:r>
      <w:r w:rsidRPr="00977533">
        <w:rPr>
          <w:szCs w:val="24"/>
        </w:rPr>
        <w:softHyphen/>
        <w:t>н</w:t>
      </w:r>
      <w:r w:rsidRPr="00977533">
        <w:rPr>
          <w:szCs w:val="24"/>
        </w:rPr>
        <w:softHyphen/>
        <w:t>ци</w:t>
      </w:r>
      <w:r w:rsidRPr="00977533">
        <w:rPr>
          <w:szCs w:val="24"/>
        </w:rPr>
        <w:softHyphen/>
        <w:t>п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ят про</w:t>
      </w:r>
      <w:r w:rsidRPr="00977533">
        <w:rPr>
          <w:szCs w:val="24"/>
        </w:rPr>
        <w:softHyphen/>
        <w:t>б</w:t>
      </w:r>
      <w:r w:rsidRPr="00977533">
        <w:rPr>
          <w:szCs w:val="24"/>
        </w:rPr>
        <w:softHyphen/>
        <w:t>лем при ра</w:t>
      </w:r>
      <w:r w:rsidRPr="00977533">
        <w:rPr>
          <w:szCs w:val="24"/>
        </w:rPr>
        <w:softHyphen/>
        <w:t>бо</w:t>
      </w:r>
      <w:r w:rsidRPr="00977533">
        <w:rPr>
          <w:szCs w:val="24"/>
        </w:rPr>
        <w:softHyphen/>
        <w:t>та с жи</w:t>
      </w:r>
      <w:r w:rsidRPr="00977533">
        <w:rPr>
          <w:szCs w:val="24"/>
        </w:rPr>
        <w:softHyphen/>
        <w:t>ви ор</w:t>
      </w:r>
      <w:r w:rsidRPr="00977533">
        <w:rPr>
          <w:szCs w:val="24"/>
        </w:rPr>
        <w:softHyphen/>
        <w:t>га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з</w:t>
      </w:r>
      <w:r w:rsidRPr="00977533">
        <w:rPr>
          <w:szCs w:val="24"/>
        </w:rPr>
        <w:softHyphen/>
        <w:t>ми е при</w:t>
      </w:r>
      <w:r w:rsidRPr="00977533">
        <w:rPr>
          <w:szCs w:val="24"/>
        </w:rPr>
        <w:softHyphen/>
        <w:t>съ</w:t>
      </w:r>
      <w:r w:rsidRPr="00977533">
        <w:rPr>
          <w:szCs w:val="24"/>
        </w:rPr>
        <w:softHyphen/>
        <w:t>ща</w:t>
      </w:r>
      <w:r w:rsidRPr="00977533">
        <w:rPr>
          <w:szCs w:val="24"/>
        </w:rPr>
        <w:softHyphen/>
        <w:t xml:space="preserve">та им </w:t>
      </w:r>
      <w:proofErr w:type="spellStart"/>
      <w:r w:rsidRPr="00977533">
        <w:rPr>
          <w:b/>
          <w:bCs/>
          <w:i/>
          <w:iCs/>
          <w:szCs w:val="24"/>
        </w:rPr>
        <w:t>ва</w:t>
      </w:r>
      <w:r w:rsidRPr="00977533">
        <w:rPr>
          <w:b/>
          <w:bCs/>
          <w:i/>
          <w:iCs/>
          <w:szCs w:val="24"/>
        </w:rPr>
        <w:softHyphen/>
        <w:t>ри</w:t>
      </w:r>
      <w:r w:rsidRPr="00977533">
        <w:rPr>
          <w:b/>
          <w:bCs/>
          <w:i/>
          <w:iCs/>
          <w:szCs w:val="24"/>
        </w:rPr>
        <w:softHyphen/>
        <w:t>а</w:t>
      </w:r>
      <w:r w:rsidRPr="00977533">
        <w:rPr>
          <w:b/>
          <w:bCs/>
          <w:i/>
          <w:iCs/>
          <w:szCs w:val="24"/>
        </w:rPr>
        <w:softHyphen/>
        <w:t>бил</w:t>
      </w:r>
      <w:r w:rsidRPr="00977533">
        <w:rPr>
          <w:b/>
          <w:bCs/>
          <w:i/>
          <w:iCs/>
          <w:szCs w:val="24"/>
        </w:rPr>
        <w:softHyphen/>
        <w:t>ност</w:t>
      </w:r>
      <w:proofErr w:type="spellEnd"/>
      <w:r w:rsidRPr="00977533">
        <w:rPr>
          <w:b/>
          <w:bCs/>
          <w:i/>
          <w:iCs/>
          <w:szCs w:val="24"/>
        </w:rPr>
        <w:t>.</w:t>
      </w:r>
      <w:r w:rsidRPr="00977533">
        <w:rPr>
          <w:szCs w:val="24"/>
        </w:rPr>
        <w:t xml:space="preserve"> На</w:t>
      </w:r>
      <w:r w:rsidRPr="00977533">
        <w:rPr>
          <w:szCs w:val="24"/>
        </w:rPr>
        <w:softHyphen/>
        <w:t>при</w:t>
      </w:r>
      <w:r w:rsidRPr="00977533">
        <w:rPr>
          <w:szCs w:val="24"/>
        </w:rPr>
        <w:softHyphen/>
        <w:t>мер, ако из</w:t>
      </w:r>
      <w:r w:rsidRPr="00977533">
        <w:rPr>
          <w:szCs w:val="24"/>
        </w:rPr>
        <w:softHyphen/>
        <w:t>ме</w:t>
      </w:r>
      <w:r w:rsidRPr="00977533">
        <w:rPr>
          <w:szCs w:val="24"/>
        </w:rPr>
        <w:softHyphen/>
        <w:t xml:space="preserve">рим </w:t>
      </w:r>
      <w:proofErr w:type="spellStart"/>
      <w:r w:rsidRPr="00977533">
        <w:rPr>
          <w:szCs w:val="24"/>
        </w:rPr>
        <w:t>ди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то</w:t>
      </w:r>
      <w:r w:rsidRPr="00977533">
        <w:rPr>
          <w:szCs w:val="24"/>
        </w:rPr>
        <w:softHyphen/>
        <w:t>лно</w:t>
      </w:r>
      <w:r w:rsidRPr="00977533">
        <w:rPr>
          <w:szCs w:val="24"/>
        </w:rPr>
        <w:softHyphen/>
        <w:t>то</w:t>
      </w:r>
      <w:proofErr w:type="spellEnd"/>
      <w:r w:rsidRPr="00977533">
        <w:rPr>
          <w:szCs w:val="24"/>
        </w:rPr>
        <w:t xml:space="preserve"> на</w:t>
      </w:r>
      <w:r w:rsidRPr="00977533">
        <w:rPr>
          <w:szCs w:val="24"/>
        </w:rPr>
        <w:softHyphen/>
        <w:t>ля</w:t>
      </w:r>
      <w:r w:rsidRPr="00977533">
        <w:rPr>
          <w:szCs w:val="24"/>
        </w:rPr>
        <w:softHyphen/>
        <w:t>га</w:t>
      </w:r>
      <w:r w:rsidRPr="00977533">
        <w:rPr>
          <w:szCs w:val="24"/>
        </w:rPr>
        <w:softHyphen/>
        <w:t xml:space="preserve">не </w:t>
      </w:r>
      <w:r w:rsidR="00B93CF8" w:rsidRPr="00977533">
        <w:rPr>
          <w:szCs w:val="24"/>
        </w:rPr>
        <w:t xml:space="preserve">на </w:t>
      </w:r>
      <w:r w:rsidRPr="00977533">
        <w:rPr>
          <w:szCs w:val="24"/>
        </w:rPr>
        <w:t>56 мъ</w:t>
      </w:r>
      <w:r w:rsidRPr="00977533">
        <w:rPr>
          <w:szCs w:val="24"/>
        </w:rPr>
        <w:softHyphen/>
        <w:t>же сил</w:t>
      </w:r>
      <w:r w:rsidRPr="00977533">
        <w:rPr>
          <w:szCs w:val="24"/>
        </w:rPr>
        <w:softHyphen/>
        <w:t>ни пу</w:t>
      </w:r>
      <w:r w:rsidRPr="00977533">
        <w:rPr>
          <w:szCs w:val="24"/>
        </w:rPr>
        <w:softHyphen/>
        <w:t>ша</w:t>
      </w:r>
      <w:r w:rsidRPr="00977533">
        <w:rPr>
          <w:szCs w:val="24"/>
        </w:rPr>
        <w:softHyphen/>
        <w:t>чи на възраст 50-59 г., макар групата да е привидно еднородна по признаците пол, възраст и навици за пушене, то по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ти със си</w:t>
      </w:r>
      <w:r w:rsidRPr="00977533">
        <w:rPr>
          <w:szCs w:val="24"/>
        </w:rPr>
        <w:softHyphen/>
        <w:t>гур</w:t>
      </w:r>
      <w:r w:rsidRPr="00977533">
        <w:rPr>
          <w:szCs w:val="24"/>
        </w:rPr>
        <w:softHyphen/>
        <w:t>ност мо</w:t>
      </w:r>
      <w:r w:rsidRPr="00977533">
        <w:rPr>
          <w:szCs w:val="24"/>
        </w:rPr>
        <w:softHyphen/>
        <w:t>жем да оча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ме 56 раз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ни стой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 xml:space="preserve">ти на </w:t>
      </w:r>
      <w:proofErr w:type="spellStart"/>
      <w:r w:rsidRPr="00977533">
        <w:rPr>
          <w:szCs w:val="24"/>
        </w:rPr>
        <w:t>диастолното</w:t>
      </w:r>
      <w:proofErr w:type="spellEnd"/>
      <w:r w:rsidRPr="00977533">
        <w:rPr>
          <w:szCs w:val="24"/>
        </w:rPr>
        <w:t xml:space="preserve"> налягане, простиращи се най-ве</w:t>
      </w:r>
      <w:r w:rsidRPr="00977533">
        <w:rPr>
          <w:szCs w:val="24"/>
        </w:rPr>
        <w:softHyphen/>
        <w:t>ро</w:t>
      </w:r>
      <w:r w:rsidRPr="00977533">
        <w:rPr>
          <w:szCs w:val="24"/>
        </w:rPr>
        <w:softHyphen/>
        <w:t>я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но в ин</w:t>
      </w:r>
      <w:r w:rsidRPr="00977533">
        <w:rPr>
          <w:szCs w:val="24"/>
        </w:rPr>
        <w:softHyphen/>
        <w:t>тер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 xml:space="preserve">ла от 60 до 120 мм </w:t>
      </w:r>
      <w:proofErr w:type="spellStart"/>
      <w:r w:rsidRPr="00977533">
        <w:rPr>
          <w:szCs w:val="24"/>
        </w:rPr>
        <w:t>Hg</w:t>
      </w:r>
      <w:proofErr w:type="spellEnd"/>
      <w:r w:rsidRPr="00977533">
        <w:rPr>
          <w:szCs w:val="24"/>
        </w:rPr>
        <w:t>. По</w:t>
      </w:r>
      <w:r w:rsidRPr="00977533">
        <w:rPr>
          <w:szCs w:val="24"/>
        </w:rPr>
        <w:softHyphen/>
        <w:t>до</w:t>
      </w:r>
      <w:r w:rsidRPr="00977533">
        <w:rPr>
          <w:szCs w:val="24"/>
        </w:rPr>
        <w:softHyphen/>
        <w:t>б</w:t>
      </w:r>
      <w:r w:rsidRPr="00977533">
        <w:rPr>
          <w:szCs w:val="24"/>
        </w:rPr>
        <w:softHyphen/>
        <w:t>ни при</w:t>
      </w:r>
      <w:r w:rsidRPr="00977533">
        <w:rPr>
          <w:szCs w:val="24"/>
        </w:rPr>
        <w:softHyphen/>
        <w:t>ме</w:t>
      </w:r>
      <w:r w:rsidRPr="00977533">
        <w:rPr>
          <w:szCs w:val="24"/>
        </w:rPr>
        <w:softHyphen/>
        <w:t>ри мо</w:t>
      </w:r>
      <w:r w:rsidRPr="00977533">
        <w:rPr>
          <w:szCs w:val="24"/>
        </w:rPr>
        <w:softHyphen/>
        <w:t>гат да се по</w:t>
      </w:r>
      <w:r w:rsidRPr="00977533">
        <w:rPr>
          <w:szCs w:val="24"/>
        </w:rPr>
        <w:softHyphen/>
        <w:t>со</w:t>
      </w:r>
      <w:r w:rsidRPr="00977533">
        <w:rPr>
          <w:szCs w:val="24"/>
        </w:rPr>
        <w:softHyphen/>
        <w:t>чат и за мно</w:t>
      </w:r>
      <w:r w:rsidRPr="00977533">
        <w:rPr>
          <w:szCs w:val="24"/>
        </w:rPr>
        <w:softHyphen/>
        <w:t>го дру</w:t>
      </w:r>
      <w:r w:rsidRPr="00977533">
        <w:rPr>
          <w:szCs w:val="24"/>
        </w:rPr>
        <w:softHyphen/>
        <w:t>ги ко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ни променливи - ан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ро</w:t>
      </w:r>
      <w:r w:rsidRPr="00977533">
        <w:rPr>
          <w:szCs w:val="24"/>
        </w:rPr>
        <w:softHyphen/>
        <w:t>по</w:t>
      </w:r>
      <w:r w:rsidRPr="00977533">
        <w:rPr>
          <w:szCs w:val="24"/>
        </w:rPr>
        <w:softHyphen/>
        <w:t>ме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ри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ни при</w:t>
      </w:r>
      <w:r w:rsidRPr="00977533">
        <w:rPr>
          <w:szCs w:val="24"/>
        </w:rPr>
        <w:softHyphen/>
        <w:t>з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ци за фи</w:t>
      </w:r>
      <w:r w:rsidRPr="00977533">
        <w:rPr>
          <w:szCs w:val="24"/>
        </w:rPr>
        <w:softHyphen/>
        <w:t>зи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ко раз</w:t>
      </w:r>
      <w:r w:rsidRPr="00977533">
        <w:rPr>
          <w:szCs w:val="24"/>
        </w:rPr>
        <w:softHyphen/>
        <w:t>ви</w:t>
      </w:r>
      <w:r w:rsidRPr="00977533">
        <w:rPr>
          <w:szCs w:val="24"/>
        </w:rPr>
        <w:softHyphen/>
        <w:t>тие (ръст, те</w:t>
      </w:r>
      <w:r w:rsidRPr="00977533">
        <w:rPr>
          <w:szCs w:val="24"/>
        </w:rPr>
        <w:softHyphen/>
        <w:t>г</w:t>
      </w:r>
      <w:r w:rsidRPr="00977533">
        <w:rPr>
          <w:szCs w:val="24"/>
        </w:rPr>
        <w:softHyphen/>
        <w:t>ло, гръ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на оби</w:t>
      </w:r>
      <w:r w:rsidRPr="00977533">
        <w:rPr>
          <w:szCs w:val="24"/>
        </w:rPr>
        <w:softHyphen/>
        <w:t>кол</w:t>
      </w:r>
      <w:r w:rsidRPr="00977533">
        <w:rPr>
          <w:szCs w:val="24"/>
        </w:rPr>
        <w:softHyphen/>
        <w:t>ка и др.), фун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ци</w:t>
      </w:r>
      <w:r w:rsidRPr="00977533">
        <w:rPr>
          <w:szCs w:val="24"/>
        </w:rPr>
        <w:softHyphen/>
        <w:t>о</w:t>
      </w:r>
      <w:r w:rsidRPr="00977533">
        <w:rPr>
          <w:szCs w:val="24"/>
        </w:rPr>
        <w:softHyphen/>
        <w:t>нал</w:t>
      </w:r>
      <w:r w:rsidRPr="00977533">
        <w:rPr>
          <w:szCs w:val="24"/>
        </w:rPr>
        <w:softHyphen/>
        <w:t>ни при</w:t>
      </w:r>
      <w:r w:rsidRPr="00977533">
        <w:rPr>
          <w:szCs w:val="24"/>
        </w:rPr>
        <w:softHyphen/>
        <w:t>з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ци за дей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ст</w:t>
      </w:r>
      <w:r w:rsidRPr="00977533">
        <w:rPr>
          <w:szCs w:val="24"/>
        </w:rPr>
        <w:softHyphen/>
        <w:t>та на ор</w:t>
      </w:r>
      <w:r w:rsidRPr="00977533">
        <w:rPr>
          <w:szCs w:val="24"/>
        </w:rPr>
        <w:softHyphen/>
        <w:t>га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з</w:t>
      </w:r>
      <w:r w:rsidRPr="00977533">
        <w:rPr>
          <w:szCs w:val="24"/>
        </w:rPr>
        <w:softHyphen/>
        <w:t>ма (жи</w:t>
      </w:r>
      <w:r w:rsidRPr="00977533">
        <w:rPr>
          <w:szCs w:val="24"/>
        </w:rPr>
        <w:softHyphen/>
        <w:t>з</w:t>
      </w:r>
      <w:r w:rsidRPr="00977533">
        <w:rPr>
          <w:szCs w:val="24"/>
        </w:rPr>
        <w:softHyphen/>
        <w:t>не</w:t>
      </w:r>
      <w:r w:rsidRPr="00977533">
        <w:rPr>
          <w:szCs w:val="24"/>
        </w:rPr>
        <w:softHyphen/>
        <w:t>на вме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мост на бе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те дро</w:t>
      </w:r>
      <w:r w:rsidRPr="00977533">
        <w:rPr>
          <w:szCs w:val="24"/>
        </w:rPr>
        <w:softHyphen/>
        <w:t>бо</w:t>
      </w:r>
      <w:r w:rsidRPr="00977533">
        <w:rPr>
          <w:szCs w:val="24"/>
        </w:rPr>
        <w:softHyphen/>
        <w:t>ве, пулс, ни</w:t>
      </w:r>
      <w:r w:rsidRPr="00977533">
        <w:rPr>
          <w:szCs w:val="24"/>
        </w:rPr>
        <w:softHyphen/>
        <w:t>во на хе</w:t>
      </w:r>
      <w:r w:rsidRPr="00977533">
        <w:rPr>
          <w:szCs w:val="24"/>
        </w:rPr>
        <w:softHyphen/>
        <w:t>мо</w:t>
      </w:r>
      <w:r w:rsidRPr="00977533">
        <w:rPr>
          <w:szCs w:val="24"/>
        </w:rPr>
        <w:softHyphen/>
        <w:t>г</w:t>
      </w:r>
      <w:r w:rsidRPr="00977533">
        <w:rPr>
          <w:szCs w:val="24"/>
        </w:rPr>
        <w:softHyphen/>
        <w:t>ло</w:t>
      </w:r>
      <w:r w:rsidRPr="00977533">
        <w:rPr>
          <w:szCs w:val="24"/>
        </w:rPr>
        <w:softHyphen/>
        <w:t>бин, ери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ро</w:t>
      </w:r>
      <w:r w:rsidRPr="00977533">
        <w:rPr>
          <w:szCs w:val="24"/>
        </w:rPr>
        <w:softHyphen/>
        <w:t>ци</w:t>
      </w:r>
      <w:r w:rsidRPr="00977533">
        <w:rPr>
          <w:szCs w:val="24"/>
        </w:rPr>
        <w:softHyphen/>
        <w:t>ти, ле</w:t>
      </w:r>
      <w:r w:rsidRPr="00977533">
        <w:rPr>
          <w:szCs w:val="24"/>
        </w:rPr>
        <w:softHyphen/>
        <w:t>в</w:t>
      </w:r>
      <w:r w:rsidRPr="00977533">
        <w:rPr>
          <w:szCs w:val="24"/>
        </w:rPr>
        <w:softHyphen/>
        <w:t>ко</w:t>
      </w:r>
      <w:r w:rsidRPr="00977533">
        <w:rPr>
          <w:szCs w:val="24"/>
        </w:rPr>
        <w:softHyphen/>
        <w:t>ци</w:t>
      </w:r>
      <w:r w:rsidRPr="00977533">
        <w:rPr>
          <w:szCs w:val="24"/>
        </w:rPr>
        <w:softHyphen/>
        <w:t>ти) и т. н.</w:t>
      </w:r>
    </w:p>
    <w:p w:rsidR="00E03248" w:rsidRPr="00977533" w:rsidRDefault="00E03248" w:rsidP="00977533">
      <w:pPr>
        <w:spacing w:line="276" w:lineRule="auto"/>
        <w:jc w:val="both"/>
        <w:rPr>
          <w:b/>
          <w:bCs/>
          <w:szCs w:val="24"/>
        </w:rPr>
      </w:pPr>
      <w:r w:rsidRPr="00977533">
        <w:rPr>
          <w:szCs w:val="24"/>
        </w:rPr>
        <w:tab/>
        <w:t>В съ</w:t>
      </w:r>
      <w:r w:rsidRPr="00977533">
        <w:rPr>
          <w:szCs w:val="24"/>
        </w:rPr>
        <w:softHyphen/>
        <w:t>що</w:t>
      </w:r>
      <w:r w:rsidRPr="00977533">
        <w:rPr>
          <w:szCs w:val="24"/>
        </w:rPr>
        <w:softHyphen/>
        <w:t>то вре</w:t>
      </w:r>
      <w:r w:rsidRPr="00977533">
        <w:rPr>
          <w:szCs w:val="24"/>
        </w:rPr>
        <w:softHyphen/>
        <w:t>ме, въ</w:t>
      </w:r>
      <w:r w:rsidRPr="00977533">
        <w:rPr>
          <w:szCs w:val="24"/>
        </w:rPr>
        <w:softHyphen/>
        <w:t>п</w:t>
      </w:r>
      <w:r w:rsidRPr="00977533">
        <w:rPr>
          <w:szCs w:val="24"/>
        </w:rPr>
        <w:softHyphen/>
        <w:t>ре</w:t>
      </w:r>
      <w:r w:rsidRPr="00977533">
        <w:rPr>
          <w:szCs w:val="24"/>
        </w:rPr>
        <w:softHyphen/>
        <w:t>ки ин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ви</w:t>
      </w:r>
      <w:r w:rsidRPr="00977533">
        <w:rPr>
          <w:szCs w:val="24"/>
        </w:rPr>
        <w:softHyphen/>
        <w:t>ду</w:t>
      </w:r>
      <w:r w:rsidRPr="00977533">
        <w:rPr>
          <w:szCs w:val="24"/>
        </w:rPr>
        <w:softHyphen/>
        <w:t>ал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те раз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чия, при раз</w:t>
      </w:r>
      <w:r w:rsidRPr="00977533">
        <w:rPr>
          <w:szCs w:val="24"/>
        </w:rPr>
        <w:softHyphen/>
        <w:t>г</w:t>
      </w:r>
      <w:r w:rsidRPr="00977533">
        <w:rPr>
          <w:szCs w:val="24"/>
        </w:rPr>
        <w:softHyphen/>
        <w:t>ле</w:t>
      </w:r>
      <w:r w:rsidRPr="00977533">
        <w:rPr>
          <w:szCs w:val="24"/>
        </w:rPr>
        <w:softHyphen/>
        <w:t>ж</w:t>
      </w:r>
      <w:r w:rsidRPr="00977533">
        <w:rPr>
          <w:szCs w:val="24"/>
        </w:rPr>
        <w:softHyphen/>
        <w:t>да</w:t>
      </w:r>
      <w:r w:rsidRPr="00977533">
        <w:rPr>
          <w:szCs w:val="24"/>
        </w:rPr>
        <w:softHyphen/>
        <w:t>не на стой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те на ко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те про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ви в оп</w:t>
      </w:r>
      <w:r w:rsidRPr="00977533">
        <w:rPr>
          <w:szCs w:val="24"/>
        </w:rPr>
        <w:softHyphen/>
        <w:t>ре</w:t>
      </w:r>
      <w:r w:rsidRPr="00977533">
        <w:rPr>
          <w:szCs w:val="24"/>
        </w:rPr>
        <w:softHyphen/>
        <w:t>де</w:t>
      </w:r>
      <w:r w:rsidRPr="00977533">
        <w:rPr>
          <w:szCs w:val="24"/>
        </w:rPr>
        <w:softHyphen/>
        <w:t>ле</w:t>
      </w:r>
      <w:r w:rsidRPr="00977533">
        <w:rPr>
          <w:szCs w:val="24"/>
        </w:rPr>
        <w:softHyphen/>
        <w:t>на съ</w:t>
      </w:r>
      <w:r w:rsidRPr="00977533">
        <w:rPr>
          <w:szCs w:val="24"/>
        </w:rPr>
        <w:softHyphen/>
        <w:t>в</w:t>
      </w:r>
      <w:r w:rsidRPr="00977533">
        <w:rPr>
          <w:szCs w:val="24"/>
        </w:rPr>
        <w:softHyphen/>
        <w:t>ку</w:t>
      </w:r>
      <w:r w:rsidRPr="00977533">
        <w:rPr>
          <w:szCs w:val="24"/>
        </w:rPr>
        <w:softHyphen/>
        <w:t>п</w:t>
      </w:r>
      <w:r w:rsidRPr="00977533">
        <w:rPr>
          <w:szCs w:val="24"/>
        </w:rPr>
        <w:softHyphen/>
        <w:t>ност се ус</w:t>
      </w:r>
      <w:r w:rsidRPr="00977533">
        <w:rPr>
          <w:szCs w:val="24"/>
        </w:rPr>
        <w:softHyphen/>
        <w:t>та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вя</w:t>
      </w:r>
      <w:r w:rsidRPr="00977533">
        <w:rPr>
          <w:szCs w:val="24"/>
        </w:rPr>
        <w:softHyphen/>
        <w:t xml:space="preserve">ва </w:t>
      </w:r>
      <w:r w:rsidRPr="00977533">
        <w:rPr>
          <w:b/>
          <w:bCs/>
          <w:i/>
          <w:iCs/>
          <w:szCs w:val="24"/>
        </w:rPr>
        <w:t>“стре</w:t>
      </w:r>
      <w:r w:rsidRPr="00977533">
        <w:rPr>
          <w:b/>
          <w:bCs/>
          <w:i/>
          <w:iCs/>
          <w:szCs w:val="24"/>
        </w:rPr>
        <w:softHyphen/>
        <w:t>меж” към оп</w:t>
      </w:r>
      <w:r w:rsidRPr="00977533">
        <w:rPr>
          <w:b/>
          <w:bCs/>
          <w:i/>
          <w:iCs/>
          <w:szCs w:val="24"/>
        </w:rPr>
        <w:softHyphen/>
        <w:t>ре</w:t>
      </w:r>
      <w:r w:rsidRPr="00977533">
        <w:rPr>
          <w:b/>
          <w:bCs/>
          <w:i/>
          <w:iCs/>
          <w:szCs w:val="24"/>
        </w:rPr>
        <w:softHyphen/>
        <w:t>де</w:t>
      </w:r>
      <w:r w:rsidRPr="00977533">
        <w:rPr>
          <w:b/>
          <w:bCs/>
          <w:i/>
          <w:iCs/>
          <w:szCs w:val="24"/>
        </w:rPr>
        <w:softHyphen/>
        <w:t>ле</w:t>
      </w:r>
      <w:r w:rsidRPr="00977533">
        <w:rPr>
          <w:b/>
          <w:bCs/>
          <w:i/>
          <w:iCs/>
          <w:szCs w:val="24"/>
        </w:rPr>
        <w:softHyphen/>
        <w:t>но сре</w:t>
      </w:r>
      <w:r w:rsidRPr="00977533">
        <w:rPr>
          <w:b/>
          <w:bCs/>
          <w:i/>
          <w:iCs/>
          <w:szCs w:val="24"/>
        </w:rPr>
        <w:softHyphen/>
        <w:t>д</w:t>
      </w:r>
      <w:r w:rsidRPr="00977533">
        <w:rPr>
          <w:b/>
          <w:bCs/>
          <w:i/>
          <w:iCs/>
          <w:szCs w:val="24"/>
        </w:rPr>
        <w:softHyphen/>
        <w:t>но ни</w:t>
      </w:r>
      <w:r w:rsidRPr="00977533">
        <w:rPr>
          <w:b/>
          <w:bCs/>
          <w:i/>
          <w:iCs/>
          <w:szCs w:val="24"/>
        </w:rPr>
        <w:softHyphen/>
        <w:t>во</w:t>
      </w:r>
      <w:r w:rsidRPr="00977533">
        <w:rPr>
          <w:b/>
          <w:bCs/>
          <w:szCs w:val="24"/>
        </w:rPr>
        <w:t>,</w:t>
      </w:r>
      <w:r w:rsidRPr="00977533">
        <w:rPr>
          <w:szCs w:val="24"/>
        </w:rPr>
        <w:t xml:space="preserve"> око</w:t>
      </w:r>
      <w:r w:rsidRPr="00977533">
        <w:rPr>
          <w:szCs w:val="24"/>
        </w:rPr>
        <w:softHyphen/>
        <w:t>ло ко</w:t>
      </w:r>
      <w:r w:rsidRPr="00977533">
        <w:rPr>
          <w:szCs w:val="24"/>
        </w:rPr>
        <w:softHyphen/>
        <w:t>е</w:t>
      </w:r>
      <w:r w:rsidRPr="00977533">
        <w:rPr>
          <w:szCs w:val="24"/>
        </w:rPr>
        <w:softHyphen/>
        <w:t>то се раз</w:t>
      </w:r>
      <w:r w:rsidRPr="00977533">
        <w:rPr>
          <w:szCs w:val="24"/>
        </w:rPr>
        <w:softHyphen/>
        <w:t>по</w:t>
      </w:r>
      <w:r w:rsidRPr="00977533">
        <w:rPr>
          <w:szCs w:val="24"/>
        </w:rPr>
        <w:softHyphen/>
        <w:t>ла</w:t>
      </w:r>
      <w:r w:rsidRPr="00977533">
        <w:rPr>
          <w:szCs w:val="24"/>
        </w:rPr>
        <w:softHyphen/>
        <w:t>гат ин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ви</w:t>
      </w:r>
      <w:r w:rsidRPr="00977533">
        <w:rPr>
          <w:szCs w:val="24"/>
        </w:rPr>
        <w:softHyphen/>
        <w:t>ду</w:t>
      </w:r>
      <w:r w:rsidRPr="00977533">
        <w:rPr>
          <w:szCs w:val="24"/>
        </w:rPr>
        <w:softHyphen/>
        <w:t>ал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те стой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 на про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та, т.е. ус</w:t>
      </w:r>
      <w:r w:rsidRPr="00977533">
        <w:rPr>
          <w:szCs w:val="24"/>
        </w:rPr>
        <w:softHyphen/>
        <w:t>та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вя</w:t>
      </w:r>
      <w:r w:rsidRPr="00977533">
        <w:rPr>
          <w:szCs w:val="24"/>
        </w:rPr>
        <w:softHyphen/>
        <w:t>ва се оп</w:t>
      </w:r>
      <w:r w:rsidRPr="00977533">
        <w:rPr>
          <w:szCs w:val="24"/>
        </w:rPr>
        <w:softHyphen/>
        <w:t>ре</w:t>
      </w:r>
      <w:r w:rsidRPr="00977533">
        <w:rPr>
          <w:szCs w:val="24"/>
        </w:rPr>
        <w:softHyphen/>
        <w:t>де</w:t>
      </w:r>
      <w:r w:rsidRPr="00977533">
        <w:rPr>
          <w:szCs w:val="24"/>
        </w:rPr>
        <w:softHyphen/>
        <w:t>ле</w:t>
      </w:r>
      <w:r w:rsidRPr="00977533">
        <w:rPr>
          <w:szCs w:val="24"/>
        </w:rPr>
        <w:softHyphen/>
        <w:t xml:space="preserve">на </w:t>
      </w:r>
      <w:r w:rsidRPr="00977533">
        <w:rPr>
          <w:b/>
          <w:bCs/>
          <w:i/>
          <w:iCs/>
          <w:szCs w:val="24"/>
        </w:rPr>
        <w:t>цен</w:t>
      </w:r>
      <w:r w:rsidRPr="00977533">
        <w:rPr>
          <w:b/>
          <w:bCs/>
          <w:i/>
          <w:iCs/>
          <w:szCs w:val="24"/>
        </w:rPr>
        <w:softHyphen/>
        <w:t>т</w:t>
      </w:r>
      <w:r w:rsidRPr="00977533">
        <w:rPr>
          <w:b/>
          <w:bCs/>
          <w:i/>
          <w:iCs/>
          <w:szCs w:val="24"/>
        </w:rPr>
        <w:softHyphen/>
        <w:t>рал</w:t>
      </w:r>
      <w:r w:rsidRPr="00977533">
        <w:rPr>
          <w:b/>
          <w:bCs/>
          <w:i/>
          <w:iCs/>
          <w:szCs w:val="24"/>
        </w:rPr>
        <w:softHyphen/>
        <w:t>на тен</w:t>
      </w:r>
      <w:r w:rsidRPr="00977533">
        <w:rPr>
          <w:b/>
          <w:bCs/>
          <w:i/>
          <w:iCs/>
          <w:szCs w:val="24"/>
        </w:rPr>
        <w:softHyphen/>
        <w:t>ден</w:t>
      </w:r>
      <w:r w:rsidRPr="00977533">
        <w:rPr>
          <w:b/>
          <w:bCs/>
          <w:i/>
          <w:iCs/>
          <w:szCs w:val="24"/>
        </w:rPr>
        <w:softHyphen/>
        <w:t>ция.</w:t>
      </w:r>
    </w:p>
    <w:p w:rsidR="00E03248" w:rsidRPr="00977533" w:rsidRDefault="00E03248" w:rsidP="00977533">
      <w:pPr>
        <w:pStyle w:val="BodyText"/>
        <w:spacing w:line="276" w:lineRule="auto"/>
        <w:rPr>
          <w:szCs w:val="24"/>
        </w:rPr>
      </w:pPr>
      <w:r w:rsidRPr="00977533">
        <w:rPr>
          <w:szCs w:val="24"/>
        </w:rPr>
        <w:lastRenderedPageBreak/>
        <w:tab/>
      </w:r>
      <w:r w:rsidRPr="00977533">
        <w:rPr>
          <w:b/>
          <w:bCs/>
          <w:i/>
          <w:iCs/>
          <w:szCs w:val="24"/>
        </w:rPr>
        <w:t>Сре</w:t>
      </w:r>
      <w:r w:rsidRPr="00977533">
        <w:rPr>
          <w:b/>
          <w:bCs/>
          <w:i/>
          <w:iCs/>
          <w:szCs w:val="24"/>
        </w:rPr>
        <w:softHyphen/>
        <w:t>д</w:t>
      </w:r>
      <w:r w:rsidRPr="00977533">
        <w:rPr>
          <w:b/>
          <w:bCs/>
          <w:i/>
          <w:iCs/>
          <w:szCs w:val="24"/>
        </w:rPr>
        <w:softHyphen/>
        <w:t>но</w:t>
      </w:r>
      <w:r w:rsidRPr="00977533">
        <w:rPr>
          <w:b/>
          <w:bCs/>
          <w:i/>
          <w:iCs/>
          <w:szCs w:val="24"/>
        </w:rPr>
        <w:softHyphen/>
        <w:t>то ни</w:t>
      </w:r>
      <w:r w:rsidRPr="00977533">
        <w:rPr>
          <w:b/>
          <w:bCs/>
          <w:i/>
          <w:iCs/>
          <w:szCs w:val="24"/>
        </w:rPr>
        <w:softHyphen/>
        <w:t>во на ко</w:t>
      </w:r>
      <w:r w:rsidRPr="00977533">
        <w:rPr>
          <w:b/>
          <w:bCs/>
          <w:i/>
          <w:iCs/>
          <w:szCs w:val="24"/>
        </w:rPr>
        <w:softHyphen/>
        <w:t>ли</w:t>
      </w:r>
      <w:r w:rsidRPr="00977533">
        <w:rPr>
          <w:b/>
          <w:bCs/>
          <w:i/>
          <w:iCs/>
          <w:szCs w:val="24"/>
        </w:rPr>
        <w:softHyphen/>
        <w:t>че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т</w:t>
      </w:r>
      <w:r w:rsidRPr="00977533">
        <w:rPr>
          <w:b/>
          <w:bCs/>
          <w:i/>
          <w:iCs/>
          <w:szCs w:val="24"/>
        </w:rPr>
        <w:softHyphen/>
        <w:t>ве</w:t>
      </w:r>
      <w:r w:rsidRPr="00977533">
        <w:rPr>
          <w:b/>
          <w:bCs/>
          <w:i/>
          <w:iCs/>
          <w:szCs w:val="24"/>
        </w:rPr>
        <w:softHyphen/>
        <w:t>ни</w:t>
      </w:r>
      <w:r w:rsidRPr="00977533">
        <w:rPr>
          <w:b/>
          <w:bCs/>
          <w:i/>
          <w:iCs/>
          <w:szCs w:val="24"/>
        </w:rPr>
        <w:softHyphen/>
        <w:t>те про</w:t>
      </w:r>
      <w:r w:rsidRPr="00977533">
        <w:rPr>
          <w:b/>
          <w:bCs/>
          <w:i/>
          <w:iCs/>
          <w:szCs w:val="24"/>
        </w:rPr>
        <w:softHyphen/>
        <w:t>мен</w:t>
      </w:r>
      <w:r w:rsidRPr="00977533">
        <w:rPr>
          <w:b/>
          <w:bCs/>
          <w:i/>
          <w:iCs/>
          <w:szCs w:val="24"/>
        </w:rPr>
        <w:softHyphen/>
        <w:t>ли</w:t>
      </w:r>
      <w:r w:rsidRPr="00977533">
        <w:rPr>
          <w:b/>
          <w:bCs/>
          <w:i/>
          <w:iCs/>
          <w:szCs w:val="24"/>
        </w:rPr>
        <w:softHyphen/>
        <w:t>ви</w:t>
      </w:r>
      <w:r w:rsidRPr="00977533">
        <w:rPr>
          <w:szCs w:val="24"/>
        </w:rPr>
        <w:t xml:space="preserve"> се явя</w:t>
      </w:r>
      <w:r w:rsidRPr="00977533">
        <w:rPr>
          <w:szCs w:val="24"/>
        </w:rPr>
        <w:softHyphen/>
        <w:t>ва ед</w:t>
      </w:r>
      <w:r w:rsidRPr="00977533">
        <w:rPr>
          <w:szCs w:val="24"/>
        </w:rPr>
        <w:softHyphen/>
        <w:t>но от най-ха</w:t>
      </w:r>
      <w:r w:rsidRPr="00977533">
        <w:rPr>
          <w:szCs w:val="24"/>
        </w:rPr>
        <w:softHyphen/>
        <w:t>ра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тер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те гру</w:t>
      </w:r>
      <w:r w:rsidRPr="00977533">
        <w:rPr>
          <w:szCs w:val="24"/>
        </w:rPr>
        <w:softHyphen/>
        <w:t>по</w:t>
      </w:r>
      <w:r w:rsidRPr="00977533">
        <w:rPr>
          <w:szCs w:val="24"/>
        </w:rPr>
        <w:softHyphen/>
        <w:t>ви свой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ва на ста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ка</w:t>
      </w:r>
      <w:r w:rsidRPr="00977533">
        <w:rPr>
          <w:szCs w:val="24"/>
        </w:rPr>
        <w:softHyphen/>
        <w:t>та съ</w:t>
      </w:r>
      <w:r w:rsidRPr="00977533">
        <w:rPr>
          <w:szCs w:val="24"/>
        </w:rPr>
        <w:softHyphen/>
        <w:t>в</w:t>
      </w:r>
      <w:r w:rsidRPr="00977533">
        <w:rPr>
          <w:szCs w:val="24"/>
        </w:rPr>
        <w:softHyphen/>
        <w:t>ку</w:t>
      </w:r>
      <w:r w:rsidRPr="00977533">
        <w:rPr>
          <w:szCs w:val="24"/>
        </w:rPr>
        <w:softHyphen/>
        <w:t>п</w:t>
      </w:r>
      <w:r w:rsidRPr="00977533">
        <w:rPr>
          <w:szCs w:val="24"/>
        </w:rPr>
        <w:softHyphen/>
        <w:t>ност, за изу</w:t>
      </w:r>
      <w:r w:rsidRPr="00977533">
        <w:rPr>
          <w:szCs w:val="24"/>
        </w:rPr>
        <w:softHyphen/>
        <w:t>ча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не</w:t>
      </w:r>
      <w:r w:rsidRPr="00977533">
        <w:rPr>
          <w:szCs w:val="24"/>
        </w:rPr>
        <w:softHyphen/>
        <w:t>то на което се използват ня</w:t>
      </w:r>
      <w:r w:rsidRPr="00977533">
        <w:rPr>
          <w:szCs w:val="24"/>
        </w:rPr>
        <w:softHyphen/>
        <w:t>кол</w:t>
      </w:r>
      <w:r w:rsidRPr="00977533">
        <w:rPr>
          <w:szCs w:val="24"/>
        </w:rPr>
        <w:softHyphen/>
        <w:t>ко опи</w:t>
      </w:r>
      <w:r w:rsidRPr="00977533">
        <w:rPr>
          <w:szCs w:val="24"/>
        </w:rPr>
        <w:softHyphen/>
        <w:t>са</w:t>
      </w:r>
      <w:r w:rsidRPr="00977533">
        <w:rPr>
          <w:szCs w:val="24"/>
        </w:rPr>
        <w:softHyphen/>
        <w:t>тел</w:t>
      </w:r>
      <w:r w:rsidRPr="00977533">
        <w:rPr>
          <w:szCs w:val="24"/>
        </w:rPr>
        <w:softHyphen/>
        <w:t>ни ста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ки критерии.</w:t>
      </w:r>
    </w:p>
    <w:p w:rsidR="00E03248" w:rsidRPr="00977533" w:rsidRDefault="00E03248" w:rsidP="00977533">
      <w:pPr>
        <w:pStyle w:val="BodyText"/>
        <w:spacing w:line="276" w:lineRule="auto"/>
        <w:rPr>
          <w:szCs w:val="24"/>
        </w:rPr>
      </w:pPr>
      <w:r w:rsidRPr="00977533">
        <w:rPr>
          <w:szCs w:val="24"/>
        </w:rPr>
        <w:tab/>
        <w:t>Пре</w:t>
      </w:r>
      <w:r w:rsidRPr="00977533">
        <w:rPr>
          <w:szCs w:val="24"/>
        </w:rPr>
        <w:softHyphen/>
        <w:t>ди да се при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тъ</w:t>
      </w:r>
      <w:r w:rsidRPr="00977533">
        <w:rPr>
          <w:szCs w:val="24"/>
        </w:rPr>
        <w:softHyphen/>
        <w:t>пи към изчисляване на опи</w:t>
      </w:r>
      <w:r w:rsidRPr="00977533">
        <w:rPr>
          <w:szCs w:val="24"/>
        </w:rPr>
        <w:softHyphen/>
        <w:t>сателните характеристики на ко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те про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ви, изходните данни трябва да бъ</w:t>
      </w:r>
      <w:r w:rsidRPr="00977533">
        <w:rPr>
          <w:szCs w:val="24"/>
        </w:rPr>
        <w:softHyphen/>
        <w:t>дат пре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та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ни в подходящ вид - честотно разпределение (групиран или интервален ва</w:t>
      </w:r>
      <w:r w:rsidRPr="00977533">
        <w:rPr>
          <w:szCs w:val="24"/>
        </w:rPr>
        <w:softHyphen/>
        <w:t>ри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ци</w:t>
      </w:r>
      <w:r w:rsidRPr="00977533">
        <w:rPr>
          <w:szCs w:val="24"/>
        </w:rPr>
        <w:softHyphen/>
        <w:t>о</w:t>
      </w:r>
      <w:r w:rsidRPr="00977533">
        <w:rPr>
          <w:szCs w:val="24"/>
        </w:rPr>
        <w:softHyphen/>
        <w:t>нен ред) или гра</w:t>
      </w:r>
      <w:r w:rsidRPr="00977533">
        <w:rPr>
          <w:szCs w:val="24"/>
        </w:rPr>
        <w:softHyphen/>
        <w:t>фи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ко изображение (хистограма или полигон). Т</w:t>
      </w:r>
      <w:r w:rsidRPr="00977533">
        <w:rPr>
          <w:szCs w:val="24"/>
        </w:rPr>
        <w:t>о</w:t>
      </w:r>
      <w:r w:rsidRPr="00977533">
        <w:rPr>
          <w:szCs w:val="24"/>
        </w:rPr>
        <w:t>ва по</w:t>
      </w:r>
      <w:r w:rsidRPr="00977533">
        <w:rPr>
          <w:szCs w:val="24"/>
        </w:rPr>
        <w:softHyphen/>
        <w:t>з</w:t>
      </w:r>
      <w:r w:rsidRPr="00977533">
        <w:rPr>
          <w:szCs w:val="24"/>
        </w:rPr>
        <w:softHyphen/>
        <w:t>во</w:t>
      </w:r>
      <w:r w:rsidRPr="00977533">
        <w:rPr>
          <w:szCs w:val="24"/>
        </w:rPr>
        <w:softHyphen/>
        <w:t>лява на изследователя да се ориентира и да определи вида на раз</w:t>
      </w:r>
      <w:r w:rsidRPr="00977533">
        <w:rPr>
          <w:szCs w:val="24"/>
        </w:rPr>
        <w:softHyphen/>
        <w:t>пре</w:t>
      </w:r>
      <w:r w:rsidRPr="00977533">
        <w:rPr>
          <w:szCs w:val="24"/>
        </w:rPr>
        <w:softHyphen/>
        <w:t>де</w:t>
      </w:r>
      <w:r w:rsidRPr="00977533">
        <w:rPr>
          <w:szCs w:val="24"/>
        </w:rPr>
        <w:softHyphen/>
        <w:t>ле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е</w:t>
      </w:r>
      <w:r w:rsidRPr="00977533">
        <w:rPr>
          <w:szCs w:val="24"/>
        </w:rPr>
        <w:softHyphen/>
        <w:t>то на ко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те про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ви и да по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бе</w:t>
      </w:r>
      <w:r w:rsidRPr="00977533">
        <w:rPr>
          <w:szCs w:val="24"/>
        </w:rPr>
        <w:softHyphen/>
        <w:t>ре по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хо</w:t>
      </w:r>
      <w:r w:rsidRPr="00977533">
        <w:rPr>
          <w:szCs w:val="24"/>
        </w:rPr>
        <w:softHyphen/>
        <w:t>дя</w:t>
      </w:r>
      <w:r w:rsidRPr="00977533">
        <w:rPr>
          <w:szCs w:val="24"/>
        </w:rPr>
        <w:softHyphen/>
        <w:t>щи ста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ки ме</w:t>
      </w:r>
      <w:r w:rsidRPr="00977533">
        <w:rPr>
          <w:szCs w:val="24"/>
        </w:rPr>
        <w:softHyphen/>
        <w:t>то</w:t>
      </w:r>
      <w:r w:rsidRPr="00977533">
        <w:rPr>
          <w:szCs w:val="24"/>
        </w:rPr>
        <w:softHyphen/>
        <w:t>ди за обо</w:t>
      </w:r>
      <w:r w:rsidRPr="00977533">
        <w:rPr>
          <w:szCs w:val="24"/>
        </w:rPr>
        <w:softHyphen/>
        <w:t>б</w:t>
      </w:r>
      <w:r w:rsidRPr="00977533">
        <w:rPr>
          <w:szCs w:val="24"/>
        </w:rPr>
        <w:softHyphen/>
        <w:t>ща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не на те</w:t>
      </w:r>
      <w:r w:rsidRPr="00977533">
        <w:rPr>
          <w:szCs w:val="24"/>
        </w:rPr>
        <w:softHyphen/>
        <w:t>зи про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ви.</w:t>
      </w:r>
    </w:p>
    <w:p w:rsidR="00E03248" w:rsidRPr="00977533" w:rsidRDefault="00E03248" w:rsidP="00977533">
      <w:pPr>
        <w:spacing w:line="276" w:lineRule="auto"/>
        <w:jc w:val="both"/>
        <w:rPr>
          <w:b/>
          <w:bCs/>
          <w:i/>
          <w:iCs/>
          <w:szCs w:val="24"/>
        </w:rPr>
      </w:pPr>
      <w:r w:rsidRPr="00977533">
        <w:rPr>
          <w:b/>
          <w:bCs/>
          <w:szCs w:val="24"/>
        </w:rPr>
        <w:tab/>
      </w:r>
      <w:r w:rsidRPr="00977533">
        <w:rPr>
          <w:b/>
          <w:bCs/>
          <w:i/>
          <w:iCs/>
          <w:szCs w:val="24"/>
        </w:rPr>
        <w:t>Честотното разпределение (вариационният ред) пре</w:t>
      </w:r>
      <w:r w:rsidRPr="00977533">
        <w:rPr>
          <w:b/>
          <w:bCs/>
          <w:i/>
          <w:iCs/>
          <w:szCs w:val="24"/>
        </w:rPr>
        <w:softHyphen/>
        <w:t>д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та</w:t>
      </w:r>
      <w:r w:rsidRPr="00977533">
        <w:rPr>
          <w:b/>
          <w:bCs/>
          <w:i/>
          <w:iCs/>
          <w:szCs w:val="24"/>
        </w:rPr>
        <w:softHyphen/>
        <w:t>в</w:t>
      </w:r>
      <w:r w:rsidRPr="00977533">
        <w:rPr>
          <w:b/>
          <w:bCs/>
          <w:i/>
          <w:iCs/>
          <w:szCs w:val="24"/>
        </w:rPr>
        <w:softHyphen/>
        <w:t>ля</w:t>
      </w:r>
      <w:r w:rsidRPr="00977533">
        <w:rPr>
          <w:b/>
          <w:bCs/>
          <w:i/>
          <w:iCs/>
          <w:szCs w:val="24"/>
        </w:rPr>
        <w:softHyphen/>
        <w:t>ва ред от чи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ле</w:t>
      </w:r>
      <w:r w:rsidRPr="00977533">
        <w:rPr>
          <w:b/>
          <w:bCs/>
          <w:i/>
          <w:iCs/>
          <w:szCs w:val="24"/>
        </w:rPr>
        <w:softHyphen/>
        <w:t>ни стой</w:t>
      </w:r>
      <w:r w:rsidRPr="00977533">
        <w:rPr>
          <w:b/>
          <w:bCs/>
          <w:i/>
          <w:iCs/>
          <w:szCs w:val="24"/>
        </w:rPr>
        <w:softHyphen/>
        <w:t>но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ти, ха</w:t>
      </w:r>
      <w:r w:rsidRPr="00977533">
        <w:rPr>
          <w:b/>
          <w:bCs/>
          <w:i/>
          <w:iCs/>
          <w:szCs w:val="24"/>
        </w:rPr>
        <w:softHyphen/>
        <w:t>ра</w:t>
      </w:r>
      <w:r w:rsidRPr="00977533">
        <w:rPr>
          <w:b/>
          <w:bCs/>
          <w:i/>
          <w:iCs/>
          <w:szCs w:val="24"/>
        </w:rPr>
        <w:softHyphen/>
        <w:t>к</w:t>
      </w:r>
      <w:r w:rsidRPr="00977533">
        <w:rPr>
          <w:b/>
          <w:bCs/>
          <w:i/>
          <w:iCs/>
          <w:szCs w:val="24"/>
        </w:rPr>
        <w:softHyphen/>
        <w:t>те</w:t>
      </w:r>
      <w:r w:rsidRPr="00977533">
        <w:rPr>
          <w:b/>
          <w:bCs/>
          <w:i/>
          <w:iCs/>
          <w:szCs w:val="24"/>
        </w:rPr>
        <w:softHyphen/>
        <w:t>ри</w:t>
      </w:r>
      <w:r w:rsidRPr="00977533">
        <w:rPr>
          <w:b/>
          <w:bCs/>
          <w:i/>
          <w:iCs/>
          <w:szCs w:val="24"/>
        </w:rPr>
        <w:softHyphen/>
        <w:t>зи</w:t>
      </w:r>
      <w:r w:rsidRPr="00977533">
        <w:rPr>
          <w:b/>
          <w:bCs/>
          <w:i/>
          <w:iCs/>
          <w:szCs w:val="24"/>
        </w:rPr>
        <w:softHyphen/>
        <w:t>ра</w:t>
      </w:r>
      <w:r w:rsidRPr="00977533">
        <w:rPr>
          <w:b/>
          <w:bCs/>
          <w:i/>
          <w:iCs/>
          <w:szCs w:val="24"/>
        </w:rPr>
        <w:softHyphen/>
        <w:t>щи да</w:t>
      </w:r>
      <w:r w:rsidRPr="00977533">
        <w:rPr>
          <w:b/>
          <w:bCs/>
          <w:i/>
          <w:iCs/>
          <w:szCs w:val="24"/>
        </w:rPr>
        <w:softHyphen/>
        <w:t>дена ко</w:t>
      </w:r>
      <w:r w:rsidRPr="00977533">
        <w:rPr>
          <w:b/>
          <w:bCs/>
          <w:i/>
          <w:iCs/>
          <w:szCs w:val="24"/>
        </w:rPr>
        <w:softHyphen/>
        <w:t>ли</w:t>
      </w:r>
      <w:r w:rsidRPr="00977533">
        <w:rPr>
          <w:b/>
          <w:bCs/>
          <w:i/>
          <w:iCs/>
          <w:szCs w:val="24"/>
        </w:rPr>
        <w:softHyphen/>
        <w:t>че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т</w:t>
      </w:r>
      <w:r w:rsidRPr="00977533">
        <w:rPr>
          <w:b/>
          <w:bCs/>
          <w:i/>
          <w:iCs/>
          <w:szCs w:val="24"/>
        </w:rPr>
        <w:softHyphen/>
        <w:t>вена</w:t>
      </w:r>
      <w:r w:rsidRPr="00977533">
        <w:rPr>
          <w:b/>
          <w:bCs/>
          <w:szCs w:val="24"/>
        </w:rPr>
        <w:t xml:space="preserve"> </w:t>
      </w:r>
      <w:r w:rsidRPr="00977533">
        <w:rPr>
          <w:b/>
          <w:bCs/>
          <w:i/>
          <w:iCs/>
          <w:szCs w:val="24"/>
        </w:rPr>
        <w:t>проме</w:t>
      </w:r>
      <w:r w:rsidRPr="00977533">
        <w:rPr>
          <w:b/>
          <w:bCs/>
          <w:i/>
          <w:iCs/>
          <w:szCs w:val="24"/>
        </w:rPr>
        <w:t>н</w:t>
      </w:r>
      <w:r w:rsidRPr="00977533">
        <w:rPr>
          <w:b/>
          <w:bCs/>
          <w:i/>
          <w:iCs/>
          <w:szCs w:val="24"/>
        </w:rPr>
        <w:t>лива при все</w:t>
      </w:r>
      <w:r w:rsidRPr="00977533">
        <w:rPr>
          <w:b/>
          <w:bCs/>
          <w:i/>
          <w:iCs/>
          <w:szCs w:val="24"/>
        </w:rPr>
        <w:softHyphen/>
        <w:t>ки от</w:t>
      </w:r>
      <w:r w:rsidRPr="00977533">
        <w:rPr>
          <w:b/>
          <w:bCs/>
          <w:i/>
          <w:iCs/>
          <w:szCs w:val="24"/>
        </w:rPr>
        <w:softHyphen/>
        <w:t>де</w:t>
      </w:r>
      <w:r w:rsidRPr="00977533">
        <w:rPr>
          <w:b/>
          <w:bCs/>
          <w:i/>
          <w:iCs/>
          <w:szCs w:val="24"/>
        </w:rPr>
        <w:softHyphen/>
        <w:t>лен слу</w:t>
      </w:r>
      <w:r w:rsidRPr="00977533">
        <w:rPr>
          <w:b/>
          <w:bCs/>
          <w:i/>
          <w:iCs/>
          <w:szCs w:val="24"/>
        </w:rPr>
        <w:softHyphen/>
        <w:t>чай, по</w:t>
      </w:r>
      <w:r w:rsidRPr="00977533">
        <w:rPr>
          <w:b/>
          <w:bCs/>
          <w:i/>
          <w:iCs/>
          <w:szCs w:val="24"/>
        </w:rPr>
        <w:softHyphen/>
        <w:t>д</w:t>
      </w:r>
      <w:r w:rsidRPr="00977533">
        <w:rPr>
          <w:b/>
          <w:bCs/>
          <w:i/>
          <w:iCs/>
          <w:szCs w:val="24"/>
        </w:rPr>
        <w:softHyphen/>
        <w:t>ре</w:t>
      </w:r>
      <w:r w:rsidRPr="00977533">
        <w:rPr>
          <w:b/>
          <w:bCs/>
          <w:i/>
          <w:iCs/>
          <w:szCs w:val="24"/>
        </w:rPr>
        <w:softHyphen/>
        <w:t>де</w:t>
      </w:r>
      <w:r w:rsidRPr="00977533">
        <w:rPr>
          <w:b/>
          <w:bCs/>
          <w:i/>
          <w:iCs/>
          <w:szCs w:val="24"/>
        </w:rPr>
        <w:softHyphen/>
        <w:t>ни най-че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то във въз</w:t>
      </w:r>
      <w:r w:rsidRPr="00977533">
        <w:rPr>
          <w:b/>
          <w:bCs/>
          <w:i/>
          <w:iCs/>
          <w:szCs w:val="24"/>
        </w:rPr>
        <w:softHyphen/>
        <w:t>хо</w:t>
      </w:r>
      <w:r w:rsidRPr="00977533">
        <w:rPr>
          <w:b/>
          <w:bCs/>
          <w:i/>
          <w:iCs/>
          <w:szCs w:val="24"/>
        </w:rPr>
        <w:softHyphen/>
        <w:t>дящ ред</w:t>
      </w:r>
      <w:r w:rsidRPr="00977533">
        <w:rPr>
          <w:b/>
          <w:bCs/>
          <w:szCs w:val="24"/>
        </w:rPr>
        <w:t xml:space="preserve">. </w:t>
      </w:r>
      <w:r w:rsidRPr="00977533">
        <w:rPr>
          <w:b/>
          <w:bCs/>
          <w:i/>
          <w:iCs/>
          <w:szCs w:val="24"/>
        </w:rPr>
        <w:t>Все</w:t>
      </w:r>
      <w:r w:rsidRPr="00977533">
        <w:rPr>
          <w:b/>
          <w:bCs/>
          <w:i/>
          <w:iCs/>
          <w:szCs w:val="24"/>
        </w:rPr>
        <w:softHyphen/>
        <w:t>ки ва</w:t>
      </w:r>
      <w:r w:rsidRPr="00977533">
        <w:rPr>
          <w:b/>
          <w:bCs/>
          <w:i/>
          <w:iCs/>
          <w:szCs w:val="24"/>
        </w:rPr>
        <w:softHyphen/>
        <w:t>ри</w:t>
      </w:r>
      <w:r w:rsidRPr="00977533">
        <w:rPr>
          <w:b/>
          <w:bCs/>
          <w:i/>
          <w:iCs/>
          <w:szCs w:val="24"/>
        </w:rPr>
        <w:softHyphen/>
        <w:t>а</w:t>
      </w:r>
      <w:r w:rsidRPr="00977533">
        <w:rPr>
          <w:b/>
          <w:bCs/>
          <w:i/>
          <w:iCs/>
          <w:szCs w:val="24"/>
        </w:rPr>
        <w:softHyphen/>
        <w:t>ци</w:t>
      </w:r>
      <w:r w:rsidRPr="00977533">
        <w:rPr>
          <w:b/>
          <w:bCs/>
          <w:i/>
          <w:iCs/>
          <w:szCs w:val="24"/>
        </w:rPr>
        <w:softHyphen/>
        <w:t>о</w:t>
      </w:r>
      <w:r w:rsidRPr="00977533">
        <w:rPr>
          <w:b/>
          <w:bCs/>
          <w:i/>
          <w:iCs/>
          <w:szCs w:val="24"/>
        </w:rPr>
        <w:softHyphen/>
        <w:t>нен ред има сле</w:t>
      </w:r>
      <w:r w:rsidRPr="00977533">
        <w:rPr>
          <w:b/>
          <w:bCs/>
          <w:i/>
          <w:iCs/>
          <w:szCs w:val="24"/>
        </w:rPr>
        <w:softHyphen/>
        <w:t>д</w:t>
      </w:r>
      <w:r w:rsidRPr="00977533">
        <w:rPr>
          <w:b/>
          <w:bCs/>
          <w:i/>
          <w:iCs/>
          <w:szCs w:val="24"/>
        </w:rPr>
        <w:softHyphen/>
        <w:t>ни</w:t>
      </w:r>
      <w:r w:rsidRPr="00977533">
        <w:rPr>
          <w:b/>
          <w:bCs/>
          <w:i/>
          <w:iCs/>
          <w:szCs w:val="24"/>
        </w:rPr>
        <w:softHyphen/>
        <w:t>те ос</w:t>
      </w:r>
      <w:r w:rsidRPr="00977533">
        <w:rPr>
          <w:b/>
          <w:bCs/>
          <w:i/>
          <w:iCs/>
          <w:szCs w:val="24"/>
        </w:rPr>
        <w:softHyphen/>
        <w:t>но</w:t>
      </w:r>
      <w:r w:rsidRPr="00977533">
        <w:rPr>
          <w:b/>
          <w:bCs/>
          <w:i/>
          <w:iCs/>
          <w:szCs w:val="24"/>
        </w:rPr>
        <w:softHyphen/>
        <w:t>в</w:t>
      </w:r>
      <w:r w:rsidRPr="00977533">
        <w:rPr>
          <w:b/>
          <w:bCs/>
          <w:i/>
          <w:iCs/>
          <w:szCs w:val="24"/>
        </w:rPr>
        <w:softHyphen/>
        <w:t>ни еле</w:t>
      </w:r>
      <w:r w:rsidRPr="00977533">
        <w:rPr>
          <w:b/>
          <w:bCs/>
          <w:i/>
          <w:iCs/>
          <w:szCs w:val="24"/>
        </w:rPr>
        <w:softHyphen/>
        <w:t>мен</w:t>
      </w:r>
      <w:r w:rsidRPr="00977533">
        <w:rPr>
          <w:b/>
          <w:bCs/>
          <w:i/>
          <w:iCs/>
          <w:szCs w:val="24"/>
        </w:rPr>
        <w:softHyphen/>
        <w:t>ти:</w:t>
      </w:r>
    </w:p>
    <w:p w:rsidR="00E03248" w:rsidRPr="00977533" w:rsidRDefault="00E03248" w:rsidP="00977533">
      <w:pPr>
        <w:numPr>
          <w:ilvl w:val="0"/>
          <w:numId w:val="2"/>
        </w:numPr>
        <w:tabs>
          <w:tab w:val="clear" w:pos="795"/>
        </w:tabs>
        <w:spacing w:before="60" w:line="276" w:lineRule="auto"/>
        <w:ind w:left="568" w:hanging="284"/>
        <w:jc w:val="both"/>
        <w:rPr>
          <w:b/>
          <w:bCs/>
          <w:szCs w:val="24"/>
        </w:rPr>
      </w:pPr>
      <w:r w:rsidRPr="00977533">
        <w:rPr>
          <w:b/>
          <w:bCs/>
          <w:i/>
          <w:iCs/>
          <w:szCs w:val="24"/>
        </w:rPr>
        <w:t>стой</w:t>
      </w:r>
      <w:r w:rsidRPr="00977533">
        <w:rPr>
          <w:b/>
          <w:bCs/>
          <w:i/>
          <w:iCs/>
          <w:szCs w:val="24"/>
        </w:rPr>
        <w:softHyphen/>
        <w:t>но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ти на про</w:t>
      </w:r>
      <w:r w:rsidRPr="00977533">
        <w:rPr>
          <w:b/>
          <w:bCs/>
          <w:i/>
          <w:iCs/>
          <w:szCs w:val="24"/>
        </w:rPr>
        <w:softHyphen/>
        <w:t>мен</w:t>
      </w:r>
      <w:r w:rsidRPr="00977533">
        <w:rPr>
          <w:b/>
          <w:bCs/>
          <w:i/>
          <w:iCs/>
          <w:szCs w:val="24"/>
        </w:rPr>
        <w:softHyphen/>
        <w:t>ли</w:t>
      </w:r>
      <w:r w:rsidRPr="00977533">
        <w:rPr>
          <w:b/>
          <w:bCs/>
          <w:i/>
          <w:iCs/>
          <w:szCs w:val="24"/>
        </w:rPr>
        <w:softHyphen/>
        <w:t>ва</w:t>
      </w:r>
      <w:r w:rsidRPr="00977533">
        <w:rPr>
          <w:b/>
          <w:bCs/>
          <w:i/>
          <w:iCs/>
          <w:szCs w:val="24"/>
        </w:rPr>
        <w:softHyphen/>
        <w:t xml:space="preserve">та, </w:t>
      </w:r>
      <w:r w:rsidRPr="00977533">
        <w:rPr>
          <w:szCs w:val="24"/>
        </w:rPr>
        <w:t>оз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ча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на с</w:t>
      </w:r>
      <w:r w:rsidRPr="00977533">
        <w:rPr>
          <w:b/>
          <w:bCs/>
          <w:i/>
          <w:iCs/>
          <w:szCs w:val="24"/>
        </w:rPr>
        <w:t xml:space="preserve"> х</w:t>
      </w:r>
      <w:r w:rsidRPr="00977533">
        <w:rPr>
          <w:b/>
          <w:bCs/>
          <w:szCs w:val="24"/>
        </w:rPr>
        <w:t>;</w:t>
      </w:r>
    </w:p>
    <w:p w:rsidR="00E03248" w:rsidRPr="00977533" w:rsidRDefault="00E03248" w:rsidP="00977533">
      <w:pPr>
        <w:numPr>
          <w:ilvl w:val="0"/>
          <w:numId w:val="2"/>
        </w:numPr>
        <w:tabs>
          <w:tab w:val="clear" w:pos="795"/>
        </w:tabs>
        <w:spacing w:before="60" w:line="276" w:lineRule="auto"/>
        <w:ind w:left="568" w:hanging="284"/>
        <w:jc w:val="both"/>
        <w:rPr>
          <w:szCs w:val="24"/>
        </w:rPr>
      </w:pPr>
      <w:r w:rsidRPr="00977533">
        <w:rPr>
          <w:b/>
          <w:bCs/>
          <w:i/>
          <w:iCs/>
          <w:szCs w:val="24"/>
        </w:rPr>
        <w:t>че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то</w:t>
      </w:r>
      <w:r w:rsidRPr="00977533">
        <w:rPr>
          <w:b/>
          <w:bCs/>
          <w:i/>
          <w:iCs/>
          <w:szCs w:val="24"/>
        </w:rPr>
        <w:softHyphen/>
        <w:t>та</w:t>
      </w:r>
      <w:r w:rsidRPr="00977533">
        <w:rPr>
          <w:i/>
          <w:iCs/>
          <w:szCs w:val="24"/>
        </w:rPr>
        <w:t xml:space="preserve"> </w:t>
      </w:r>
      <w:r w:rsidRPr="00977533">
        <w:rPr>
          <w:szCs w:val="24"/>
        </w:rPr>
        <w:t>- оз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ча</w:t>
      </w:r>
      <w:r w:rsidRPr="00977533">
        <w:rPr>
          <w:szCs w:val="24"/>
        </w:rPr>
        <w:softHyphen/>
        <w:t xml:space="preserve">ва се с </w:t>
      </w:r>
      <w:r w:rsidRPr="00977533">
        <w:rPr>
          <w:b/>
          <w:bCs/>
          <w:szCs w:val="24"/>
        </w:rPr>
        <w:t xml:space="preserve">f </w:t>
      </w:r>
      <w:r w:rsidRPr="00977533">
        <w:rPr>
          <w:szCs w:val="24"/>
        </w:rPr>
        <w:t>и по</w:t>
      </w:r>
      <w:r w:rsidRPr="00977533">
        <w:rPr>
          <w:szCs w:val="24"/>
        </w:rPr>
        <w:softHyphen/>
        <w:t>ка</w:t>
      </w:r>
      <w:r w:rsidRPr="00977533">
        <w:rPr>
          <w:szCs w:val="24"/>
        </w:rPr>
        <w:softHyphen/>
        <w:t>з</w:t>
      </w:r>
      <w:r w:rsidRPr="00977533">
        <w:rPr>
          <w:szCs w:val="24"/>
        </w:rPr>
        <w:softHyphen/>
        <w:t>ва кол</w:t>
      </w:r>
      <w:r w:rsidRPr="00977533">
        <w:rPr>
          <w:szCs w:val="24"/>
        </w:rPr>
        <w:softHyphen/>
        <w:t>ко пъ</w:t>
      </w:r>
      <w:r w:rsidRPr="00977533">
        <w:rPr>
          <w:szCs w:val="24"/>
        </w:rPr>
        <w:softHyphen/>
        <w:t>ти се по</w:t>
      </w:r>
      <w:r w:rsidRPr="00977533">
        <w:rPr>
          <w:szCs w:val="24"/>
        </w:rPr>
        <w:softHyphen/>
        <w:t>в</w:t>
      </w:r>
      <w:r w:rsidRPr="00977533">
        <w:rPr>
          <w:szCs w:val="24"/>
        </w:rPr>
        <w:softHyphen/>
        <w:t>та</w:t>
      </w:r>
      <w:r w:rsidRPr="00977533">
        <w:rPr>
          <w:szCs w:val="24"/>
        </w:rPr>
        <w:softHyphen/>
        <w:t>ря да</w:t>
      </w:r>
      <w:r w:rsidRPr="00977533">
        <w:rPr>
          <w:szCs w:val="24"/>
        </w:rPr>
        <w:softHyphen/>
        <w:t>де</w:t>
      </w:r>
      <w:r w:rsidRPr="00977533">
        <w:rPr>
          <w:szCs w:val="24"/>
        </w:rPr>
        <w:softHyphen/>
        <w:t>на стой</w:t>
      </w:r>
      <w:r w:rsidRPr="00977533">
        <w:rPr>
          <w:szCs w:val="24"/>
        </w:rPr>
        <w:softHyphen/>
        <w:t>ност на про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та в кон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ре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ния ва</w:t>
      </w:r>
      <w:r w:rsidRPr="00977533">
        <w:rPr>
          <w:szCs w:val="24"/>
        </w:rPr>
        <w:softHyphen/>
        <w:t>ри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ци</w:t>
      </w:r>
      <w:r w:rsidRPr="00977533">
        <w:rPr>
          <w:szCs w:val="24"/>
        </w:rPr>
        <w:softHyphen/>
        <w:t>о</w:t>
      </w:r>
      <w:r w:rsidRPr="00977533">
        <w:rPr>
          <w:szCs w:val="24"/>
        </w:rPr>
        <w:softHyphen/>
        <w:t>нен ред;</w:t>
      </w:r>
    </w:p>
    <w:p w:rsidR="00E03248" w:rsidRPr="00977533" w:rsidRDefault="00E03248" w:rsidP="00977533">
      <w:pPr>
        <w:numPr>
          <w:ilvl w:val="0"/>
          <w:numId w:val="2"/>
        </w:numPr>
        <w:tabs>
          <w:tab w:val="clear" w:pos="795"/>
        </w:tabs>
        <w:spacing w:before="60" w:line="276" w:lineRule="auto"/>
        <w:ind w:left="568" w:hanging="284"/>
        <w:jc w:val="both"/>
        <w:rPr>
          <w:szCs w:val="24"/>
        </w:rPr>
      </w:pPr>
      <w:r w:rsidRPr="00977533">
        <w:rPr>
          <w:b/>
          <w:bCs/>
          <w:i/>
          <w:iCs/>
          <w:szCs w:val="24"/>
        </w:rPr>
        <w:t>ли</w:t>
      </w:r>
      <w:r w:rsidRPr="00977533">
        <w:rPr>
          <w:b/>
          <w:bCs/>
          <w:i/>
          <w:iCs/>
          <w:szCs w:val="24"/>
        </w:rPr>
        <w:softHyphen/>
        <w:t>мит (раз</w:t>
      </w:r>
      <w:r w:rsidRPr="00977533">
        <w:rPr>
          <w:b/>
          <w:bCs/>
          <w:i/>
          <w:iCs/>
          <w:szCs w:val="24"/>
        </w:rPr>
        <w:softHyphen/>
        <w:t>мах</w:t>
      </w:r>
      <w:r w:rsidRPr="00977533">
        <w:rPr>
          <w:b/>
          <w:bCs/>
          <w:szCs w:val="24"/>
        </w:rPr>
        <w:t>)</w:t>
      </w:r>
      <w:r w:rsidRPr="00977533">
        <w:rPr>
          <w:szCs w:val="24"/>
        </w:rPr>
        <w:t xml:space="preserve"> - раз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ка</w:t>
      </w:r>
      <w:r w:rsidRPr="00977533">
        <w:rPr>
          <w:szCs w:val="24"/>
        </w:rPr>
        <w:softHyphen/>
        <w:t>та ме</w:t>
      </w:r>
      <w:r w:rsidRPr="00977533">
        <w:rPr>
          <w:szCs w:val="24"/>
        </w:rPr>
        <w:softHyphen/>
        <w:t>ж</w:t>
      </w:r>
      <w:r w:rsidRPr="00977533">
        <w:rPr>
          <w:szCs w:val="24"/>
        </w:rPr>
        <w:softHyphen/>
        <w:t>ду най-ни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ка</w:t>
      </w:r>
      <w:r w:rsidRPr="00977533">
        <w:rPr>
          <w:szCs w:val="24"/>
        </w:rPr>
        <w:softHyphen/>
        <w:t>та и най-ви</w:t>
      </w:r>
      <w:r w:rsidRPr="00977533">
        <w:rPr>
          <w:szCs w:val="24"/>
        </w:rPr>
        <w:softHyphen/>
        <w:t>со</w:t>
      </w:r>
      <w:r w:rsidRPr="00977533">
        <w:rPr>
          <w:szCs w:val="24"/>
        </w:rPr>
        <w:softHyphen/>
        <w:t>ка</w:t>
      </w:r>
      <w:r w:rsidRPr="00977533">
        <w:rPr>
          <w:szCs w:val="24"/>
        </w:rPr>
        <w:softHyphen/>
        <w:t>та стой</w:t>
      </w:r>
      <w:r w:rsidRPr="00977533">
        <w:rPr>
          <w:szCs w:val="24"/>
        </w:rPr>
        <w:softHyphen/>
        <w:t>ност на про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та ве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на.</w:t>
      </w:r>
    </w:p>
    <w:p w:rsidR="006349BC" w:rsidRPr="00977533" w:rsidRDefault="006349BC" w:rsidP="00977533">
      <w:pPr>
        <w:pStyle w:val="BodyText2"/>
        <w:spacing w:line="276" w:lineRule="auto"/>
        <w:rPr>
          <w:szCs w:val="24"/>
        </w:rPr>
      </w:pPr>
    </w:p>
    <w:p w:rsidR="00E03248" w:rsidRPr="00977533" w:rsidRDefault="00E03248" w:rsidP="00977533">
      <w:pPr>
        <w:pStyle w:val="BodyText2"/>
        <w:spacing w:line="276" w:lineRule="auto"/>
        <w:rPr>
          <w:szCs w:val="24"/>
        </w:rPr>
      </w:pPr>
      <w:r w:rsidRPr="00977533">
        <w:rPr>
          <w:szCs w:val="24"/>
        </w:rPr>
        <w:t xml:space="preserve">.2. Измерване на централна тенденция </w:t>
      </w:r>
    </w:p>
    <w:p w:rsidR="00E03248" w:rsidRPr="00977533" w:rsidRDefault="00E03248" w:rsidP="00977533">
      <w:pPr>
        <w:spacing w:before="120" w:line="276" w:lineRule="auto"/>
        <w:jc w:val="both"/>
        <w:rPr>
          <w:szCs w:val="24"/>
        </w:rPr>
      </w:pPr>
      <w:r w:rsidRPr="00977533">
        <w:rPr>
          <w:szCs w:val="24"/>
        </w:rPr>
        <w:tab/>
        <w:t xml:space="preserve">Стремежът на количествените променливи към </w:t>
      </w:r>
      <w:r w:rsidRPr="00977533">
        <w:rPr>
          <w:b/>
          <w:bCs/>
          <w:i/>
          <w:iCs/>
          <w:szCs w:val="24"/>
        </w:rPr>
        <w:t>централна тенденция (средно ниво)</w:t>
      </w:r>
      <w:r w:rsidRPr="00977533">
        <w:rPr>
          <w:szCs w:val="24"/>
        </w:rPr>
        <w:t xml:space="preserve"> е основно групово свойство на всяка статистическа съвку</w:t>
      </w:r>
      <w:r w:rsidRPr="00977533">
        <w:rPr>
          <w:szCs w:val="24"/>
        </w:rPr>
        <w:t>п</w:t>
      </w:r>
      <w:r w:rsidRPr="00977533">
        <w:rPr>
          <w:szCs w:val="24"/>
        </w:rPr>
        <w:t>ност. Та</w:t>
      </w:r>
      <w:r w:rsidRPr="00977533">
        <w:rPr>
          <w:szCs w:val="24"/>
        </w:rPr>
        <w:softHyphen/>
        <w:t>зи тен</w:t>
      </w:r>
      <w:r w:rsidRPr="00977533">
        <w:rPr>
          <w:szCs w:val="24"/>
        </w:rPr>
        <w:softHyphen/>
        <w:t>ден</w:t>
      </w:r>
      <w:r w:rsidRPr="00977533">
        <w:rPr>
          <w:szCs w:val="24"/>
        </w:rPr>
        <w:softHyphen/>
        <w:t>ция се на</w:t>
      </w:r>
      <w:r w:rsidRPr="00977533">
        <w:rPr>
          <w:szCs w:val="24"/>
        </w:rPr>
        <w:softHyphen/>
        <w:t>б</w:t>
      </w:r>
      <w:r w:rsidRPr="00977533">
        <w:rPr>
          <w:szCs w:val="24"/>
        </w:rPr>
        <w:softHyphen/>
        <w:t>лю</w:t>
      </w:r>
      <w:r w:rsidRPr="00977533">
        <w:rPr>
          <w:szCs w:val="24"/>
        </w:rPr>
        <w:softHyphen/>
        <w:t>да</w:t>
      </w:r>
      <w:r w:rsidRPr="00977533">
        <w:rPr>
          <w:szCs w:val="24"/>
        </w:rPr>
        <w:softHyphen/>
        <w:t>ва по</w:t>
      </w:r>
      <w:r w:rsidRPr="00977533">
        <w:rPr>
          <w:szCs w:val="24"/>
        </w:rPr>
        <w:softHyphen/>
        <w:t>ра</w:t>
      </w:r>
      <w:r w:rsidRPr="00977533">
        <w:rPr>
          <w:szCs w:val="24"/>
        </w:rPr>
        <w:softHyphen/>
        <w:t>ди то</w:t>
      </w:r>
      <w:r w:rsidRPr="00977533">
        <w:rPr>
          <w:szCs w:val="24"/>
        </w:rPr>
        <w:softHyphen/>
        <w:t>ва, че вся</w:t>
      </w:r>
      <w:r w:rsidRPr="00977533">
        <w:rPr>
          <w:szCs w:val="24"/>
        </w:rPr>
        <w:softHyphen/>
        <w:t>ко яв</w:t>
      </w:r>
      <w:r w:rsidRPr="00977533">
        <w:rPr>
          <w:szCs w:val="24"/>
        </w:rPr>
        <w:softHyphen/>
        <w:t>ле</w:t>
      </w:r>
      <w:r w:rsidRPr="00977533">
        <w:rPr>
          <w:szCs w:val="24"/>
        </w:rPr>
        <w:softHyphen/>
        <w:t>ние се раз</w:t>
      </w:r>
      <w:r w:rsidRPr="00977533">
        <w:rPr>
          <w:szCs w:val="24"/>
        </w:rPr>
        <w:softHyphen/>
        <w:t>ви</w:t>
      </w:r>
      <w:r w:rsidRPr="00977533">
        <w:rPr>
          <w:szCs w:val="24"/>
        </w:rPr>
        <w:softHyphen/>
        <w:t>ва под вли</w:t>
      </w:r>
      <w:r w:rsidRPr="00977533">
        <w:rPr>
          <w:szCs w:val="24"/>
        </w:rPr>
        <w:softHyphen/>
        <w:t>я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е</w:t>
      </w:r>
      <w:r w:rsidRPr="00977533">
        <w:rPr>
          <w:szCs w:val="24"/>
        </w:rPr>
        <w:softHyphen/>
        <w:t xml:space="preserve">то на </w:t>
      </w:r>
      <w:r w:rsidRPr="00977533">
        <w:rPr>
          <w:b/>
          <w:bCs/>
          <w:i/>
          <w:iCs/>
          <w:szCs w:val="24"/>
        </w:rPr>
        <w:t>оп</w:t>
      </w:r>
      <w:r w:rsidRPr="00977533">
        <w:rPr>
          <w:b/>
          <w:bCs/>
          <w:i/>
          <w:iCs/>
          <w:szCs w:val="24"/>
        </w:rPr>
        <w:softHyphen/>
        <w:t>ре</w:t>
      </w:r>
      <w:r w:rsidRPr="00977533">
        <w:rPr>
          <w:b/>
          <w:bCs/>
          <w:i/>
          <w:iCs/>
          <w:szCs w:val="24"/>
        </w:rPr>
        <w:softHyphen/>
        <w:t>де</w:t>
      </w:r>
      <w:r w:rsidRPr="00977533">
        <w:rPr>
          <w:b/>
          <w:bCs/>
          <w:i/>
          <w:iCs/>
          <w:szCs w:val="24"/>
        </w:rPr>
        <w:softHyphen/>
        <w:t>ля</w:t>
      </w:r>
      <w:r w:rsidRPr="00977533">
        <w:rPr>
          <w:b/>
          <w:bCs/>
          <w:i/>
          <w:iCs/>
          <w:szCs w:val="24"/>
        </w:rPr>
        <w:softHyphen/>
        <w:t>щи, за</w:t>
      </w:r>
      <w:r w:rsidRPr="00977533">
        <w:rPr>
          <w:b/>
          <w:bCs/>
          <w:i/>
          <w:iCs/>
          <w:szCs w:val="24"/>
        </w:rPr>
        <w:softHyphen/>
        <w:t>ко</w:t>
      </w:r>
      <w:r w:rsidRPr="00977533">
        <w:rPr>
          <w:b/>
          <w:bCs/>
          <w:i/>
          <w:iCs/>
          <w:szCs w:val="24"/>
        </w:rPr>
        <w:softHyphen/>
        <w:t>но</w:t>
      </w:r>
      <w:r w:rsidRPr="00977533">
        <w:rPr>
          <w:b/>
          <w:bCs/>
          <w:i/>
          <w:iCs/>
          <w:szCs w:val="24"/>
        </w:rPr>
        <w:softHyphen/>
        <w:t>мер</w:t>
      </w:r>
      <w:r w:rsidRPr="00977533">
        <w:rPr>
          <w:b/>
          <w:bCs/>
          <w:i/>
          <w:iCs/>
          <w:szCs w:val="24"/>
        </w:rPr>
        <w:softHyphen/>
        <w:t>ни фа</w:t>
      </w:r>
      <w:r w:rsidRPr="00977533">
        <w:rPr>
          <w:b/>
          <w:bCs/>
          <w:i/>
          <w:iCs/>
          <w:szCs w:val="24"/>
        </w:rPr>
        <w:softHyphen/>
        <w:t>к</w:t>
      </w:r>
      <w:r w:rsidRPr="00977533">
        <w:rPr>
          <w:b/>
          <w:bCs/>
          <w:i/>
          <w:iCs/>
          <w:szCs w:val="24"/>
        </w:rPr>
        <w:softHyphen/>
        <w:t>то</w:t>
      </w:r>
      <w:r w:rsidRPr="00977533">
        <w:rPr>
          <w:b/>
          <w:bCs/>
          <w:i/>
          <w:iCs/>
          <w:szCs w:val="24"/>
        </w:rPr>
        <w:softHyphen/>
        <w:t>ри и при</w:t>
      </w:r>
      <w:r w:rsidRPr="00977533">
        <w:rPr>
          <w:b/>
          <w:bCs/>
          <w:i/>
          <w:iCs/>
          <w:szCs w:val="24"/>
        </w:rPr>
        <w:softHyphen/>
        <w:t>чи</w:t>
      </w:r>
      <w:r w:rsidRPr="00977533">
        <w:rPr>
          <w:b/>
          <w:bCs/>
          <w:i/>
          <w:iCs/>
          <w:szCs w:val="24"/>
        </w:rPr>
        <w:softHyphen/>
        <w:t>ни</w:t>
      </w:r>
      <w:r w:rsidRPr="00977533">
        <w:rPr>
          <w:szCs w:val="24"/>
        </w:rPr>
        <w:t>, ко</w:t>
      </w:r>
      <w:r w:rsidRPr="00977533">
        <w:rPr>
          <w:szCs w:val="24"/>
        </w:rPr>
        <w:softHyphen/>
        <w:t>и</w:t>
      </w:r>
      <w:r w:rsidRPr="00977533">
        <w:rPr>
          <w:szCs w:val="24"/>
        </w:rPr>
        <w:softHyphen/>
        <w:t>то са налице при вси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ки ин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ви</w:t>
      </w:r>
      <w:r w:rsidRPr="00977533">
        <w:rPr>
          <w:szCs w:val="24"/>
        </w:rPr>
        <w:softHyphen/>
        <w:t>ди от да</w:t>
      </w:r>
      <w:r w:rsidRPr="00977533">
        <w:rPr>
          <w:szCs w:val="24"/>
        </w:rPr>
        <w:softHyphen/>
        <w:t>де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 xml:space="preserve"> по</w:t>
      </w:r>
      <w:r w:rsidRPr="00977533">
        <w:rPr>
          <w:szCs w:val="24"/>
        </w:rPr>
        <w:softHyphen/>
        <w:t>пу</w:t>
      </w:r>
      <w:r w:rsidRPr="00977533">
        <w:rPr>
          <w:szCs w:val="24"/>
        </w:rPr>
        <w:softHyphen/>
        <w:t>ла</w:t>
      </w:r>
      <w:r w:rsidRPr="00977533">
        <w:rPr>
          <w:szCs w:val="24"/>
        </w:rPr>
        <w:softHyphen/>
        <w:t>ция.</w:t>
      </w:r>
    </w:p>
    <w:p w:rsidR="00E03248" w:rsidRPr="00977533" w:rsidRDefault="00E03248" w:rsidP="00977533">
      <w:pPr>
        <w:pStyle w:val="BodyText"/>
        <w:spacing w:line="276" w:lineRule="auto"/>
        <w:rPr>
          <w:szCs w:val="24"/>
        </w:rPr>
      </w:pPr>
      <w:r w:rsidRPr="00977533">
        <w:rPr>
          <w:szCs w:val="24"/>
        </w:rPr>
        <w:tab/>
        <w:t>За опи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не на цен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рал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тен</w:t>
      </w:r>
      <w:r w:rsidRPr="00977533">
        <w:rPr>
          <w:szCs w:val="24"/>
        </w:rPr>
        <w:softHyphen/>
        <w:t>ден</w:t>
      </w:r>
      <w:r w:rsidRPr="00977533">
        <w:rPr>
          <w:szCs w:val="24"/>
        </w:rPr>
        <w:softHyphen/>
        <w:t>ция се из</w:t>
      </w:r>
      <w:r w:rsidRPr="00977533">
        <w:rPr>
          <w:szCs w:val="24"/>
        </w:rPr>
        <w:softHyphen/>
        <w:t>по</w:t>
      </w:r>
      <w:r w:rsidRPr="00977533">
        <w:rPr>
          <w:szCs w:val="24"/>
        </w:rPr>
        <w:softHyphen/>
        <w:t>л</w:t>
      </w:r>
      <w:r w:rsidRPr="00977533">
        <w:rPr>
          <w:szCs w:val="24"/>
        </w:rPr>
        <w:softHyphen/>
        <w:t>з</w:t>
      </w:r>
      <w:r w:rsidRPr="00977533">
        <w:rPr>
          <w:szCs w:val="24"/>
        </w:rPr>
        <w:softHyphen/>
        <w:t xml:space="preserve">ват </w:t>
      </w:r>
      <w:r w:rsidRPr="00977533">
        <w:rPr>
          <w:b/>
          <w:bCs/>
          <w:i/>
          <w:iCs/>
          <w:szCs w:val="24"/>
        </w:rPr>
        <w:t>два основни вида средни величини</w:t>
      </w:r>
      <w:r w:rsidRPr="00977533">
        <w:rPr>
          <w:szCs w:val="24"/>
        </w:rPr>
        <w:t>:</w:t>
      </w:r>
    </w:p>
    <w:p w:rsidR="00E03248" w:rsidRPr="00977533" w:rsidRDefault="00E03248" w:rsidP="00977533">
      <w:pPr>
        <w:pStyle w:val="BodyText2"/>
        <w:numPr>
          <w:ilvl w:val="0"/>
          <w:numId w:val="3"/>
        </w:numPr>
        <w:tabs>
          <w:tab w:val="clear" w:pos="795"/>
        </w:tabs>
        <w:spacing w:before="60" w:line="276" w:lineRule="auto"/>
        <w:ind w:left="284" w:hanging="284"/>
        <w:rPr>
          <w:i/>
          <w:iCs/>
          <w:szCs w:val="24"/>
        </w:rPr>
      </w:pPr>
      <w:r w:rsidRPr="00977533">
        <w:rPr>
          <w:i/>
          <w:iCs/>
          <w:szCs w:val="24"/>
        </w:rPr>
        <w:t>алгебрични средни величини - средна аритметична, средна геоме</w:t>
      </w:r>
      <w:r w:rsidRPr="00977533">
        <w:rPr>
          <w:i/>
          <w:iCs/>
          <w:szCs w:val="24"/>
        </w:rPr>
        <w:t>т</w:t>
      </w:r>
      <w:r w:rsidRPr="00977533">
        <w:rPr>
          <w:i/>
          <w:iCs/>
          <w:szCs w:val="24"/>
        </w:rPr>
        <w:t>рична, претеглена средна и др.);</w:t>
      </w:r>
    </w:p>
    <w:p w:rsidR="00E03248" w:rsidRPr="00977533" w:rsidRDefault="00E03248" w:rsidP="00977533">
      <w:pPr>
        <w:pStyle w:val="BodyText2"/>
        <w:numPr>
          <w:ilvl w:val="0"/>
          <w:numId w:val="3"/>
        </w:numPr>
        <w:tabs>
          <w:tab w:val="clear" w:pos="795"/>
        </w:tabs>
        <w:spacing w:before="60" w:line="276" w:lineRule="auto"/>
        <w:ind w:left="284" w:hanging="284"/>
        <w:rPr>
          <w:i/>
          <w:iCs/>
          <w:szCs w:val="24"/>
        </w:rPr>
      </w:pPr>
      <w:r w:rsidRPr="00977533">
        <w:rPr>
          <w:i/>
          <w:iCs/>
          <w:szCs w:val="24"/>
        </w:rPr>
        <w:t xml:space="preserve">позиционни средни величини - медиана, мода, </w:t>
      </w:r>
      <w:proofErr w:type="spellStart"/>
      <w:r w:rsidRPr="00977533">
        <w:rPr>
          <w:i/>
          <w:iCs/>
          <w:szCs w:val="24"/>
        </w:rPr>
        <w:t>квартили</w:t>
      </w:r>
      <w:proofErr w:type="spellEnd"/>
      <w:r w:rsidRPr="00977533">
        <w:rPr>
          <w:i/>
          <w:iCs/>
          <w:szCs w:val="24"/>
        </w:rPr>
        <w:t xml:space="preserve">, </w:t>
      </w:r>
      <w:proofErr w:type="spellStart"/>
      <w:r w:rsidRPr="00977533">
        <w:rPr>
          <w:i/>
          <w:iCs/>
          <w:szCs w:val="24"/>
        </w:rPr>
        <w:t>персентили</w:t>
      </w:r>
      <w:proofErr w:type="spellEnd"/>
      <w:r w:rsidRPr="00977533">
        <w:rPr>
          <w:i/>
          <w:iCs/>
          <w:szCs w:val="24"/>
        </w:rPr>
        <w:t>.</w:t>
      </w:r>
    </w:p>
    <w:p w:rsidR="00E03248" w:rsidRPr="00977533" w:rsidRDefault="00E03248" w:rsidP="00977533">
      <w:pPr>
        <w:pStyle w:val="BodyText2"/>
        <w:spacing w:before="60" w:line="276" w:lineRule="auto"/>
        <w:rPr>
          <w:b w:val="0"/>
          <w:bCs w:val="0"/>
          <w:szCs w:val="24"/>
        </w:rPr>
      </w:pPr>
      <w:r w:rsidRPr="00977533">
        <w:rPr>
          <w:b w:val="0"/>
          <w:bCs w:val="0"/>
          <w:szCs w:val="24"/>
        </w:rPr>
        <w:tab/>
        <w:t xml:space="preserve">При изчисляване на алгебричните средни величини се включват всички стойности на изучаваната променлива в емпиричното разпределение, докато позиционните средни зависят само от броя на стойностите и позициите </w:t>
      </w:r>
      <w:r w:rsidRPr="00977533">
        <w:rPr>
          <w:b w:val="0"/>
          <w:bCs w:val="0"/>
          <w:szCs w:val="24"/>
        </w:rPr>
        <w:lastRenderedPageBreak/>
        <w:t>(местата), които те заемат в дадено честотно разпределение при подрежд</w:t>
      </w:r>
      <w:r w:rsidRPr="00977533">
        <w:rPr>
          <w:b w:val="0"/>
          <w:bCs w:val="0"/>
          <w:szCs w:val="24"/>
        </w:rPr>
        <w:t>а</w:t>
      </w:r>
      <w:r w:rsidRPr="00977533">
        <w:rPr>
          <w:b w:val="0"/>
          <w:bCs w:val="0"/>
          <w:szCs w:val="24"/>
        </w:rPr>
        <w:t xml:space="preserve">нето на измерените стойности във възходящ или низходящ ред. </w:t>
      </w:r>
    </w:p>
    <w:p w:rsidR="00E03248" w:rsidRPr="00977533" w:rsidRDefault="00E03248" w:rsidP="00977533">
      <w:pPr>
        <w:pStyle w:val="BodyText2"/>
        <w:spacing w:line="276" w:lineRule="auto"/>
        <w:rPr>
          <w:b w:val="0"/>
          <w:bCs w:val="0"/>
          <w:szCs w:val="24"/>
        </w:rPr>
      </w:pPr>
      <w:r w:rsidRPr="00977533">
        <w:rPr>
          <w:b w:val="0"/>
          <w:bCs w:val="0"/>
          <w:szCs w:val="24"/>
        </w:rPr>
        <w:tab/>
        <w:t>Изчисляването на алгебричните средни и определянето на позиционните средни при популации и извадки се опира на едни и същи принципи.</w:t>
      </w:r>
    </w:p>
    <w:p w:rsidR="00E03248" w:rsidRPr="00977533" w:rsidRDefault="00727B37" w:rsidP="00977533">
      <w:pPr>
        <w:spacing w:before="120" w:line="276" w:lineRule="auto"/>
        <w:jc w:val="both"/>
        <w:rPr>
          <w:szCs w:val="24"/>
        </w:rPr>
      </w:pPr>
      <w:r w:rsidRPr="00977533">
        <w:rPr>
          <w:b/>
          <w:bCs/>
          <w:iCs/>
          <w:szCs w:val="24"/>
        </w:rPr>
        <w:t>7</w:t>
      </w:r>
      <w:r w:rsidR="00E03248" w:rsidRPr="00977533">
        <w:rPr>
          <w:b/>
          <w:bCs/>
          <w:iCs/>
          <w:szCs w:val="24"/>
        </w:rPr>
        <w:t>.2.1. Сре</w:t>
      </w:r>
      <w:r w:rsidR="00E03248" w:rsidRPr="00977533">
        <w:rPr>
          <w:b/>
          <w:bCs/>
          <w:iCs/>
          <w:szCs w:val="24"/>
        </w:rPr>
        <w:softHyphen/>
        <w:t>д</w:t>
      </w:r>
      <w:r w:rsidR="00E03248" w:rsidRPr="00977533">
        <w:rPr>
          <w:b/>
          <w:bCs/>
          <w:iCs/>
          <w:szCs w:val="24"/>
        </w:rPr>
        <w:softHyphen/>
        <w:t>на аритметична ве</w:t>
      </w:r>
      <w:r w:rsidR="00E03248" w:rsidRPr="00977533">
        <w:rPr>
          <w:b/>
          <w:bCs/>
          <w:iCs/>
          <w:szCs w:val="24"/>
        </w:rPr>
        <w:softHyphen/>
        <w:t>ли</w:t>
      </w:r>
      <w:r w:rsidR="00E03248" w:rsidRPr="00977533">
        <w:rPr>
          <w:b/>
          <w:bCs/>
          <w:iCs/>
          <w:szCs w:val="24"/>
        </w:rPr>
        <w:softHyphen/>
        <w:t>чи</w:t>
      </w:r>
      <w:r w:rsidR="00E03248" w:rsidRPr="00977533">
        <w:rPr>
          <w:b/>
          <w:bCs/>
          <w:iCs/>
          <w:szCs w:val="24"/>
        </w:rPr>
        <w:softHyphen/>
        <w:t>на</w:t>
      </w:r>
      <w:r w:rsidR="00E03248" w:rsidRPr="00977533">
        <w:rPr>
          <w:szCs w:val="24"/>
        </w:rPr>
        <w:t xml:space="preserve"> </w:t>
      </w:r>
    </w:p>
    <w:p w:rsidR="00E03248" w:rsidRPr="00977533" w:rsidRDefault="00E03248" w:rsidP="00977533">
      <w:pPr>
        <w:pStyle w:val="BodyText"/>
        <w:spacing w:before="120" w:line="276" w:lineRule="auto"/>
        <w:rPr>
          <w:szCs w:val="24"/>
        </w:rPr>
      </w:pPr>
      <w:r w:rsidRPr="00977533">
        <w:rPr>
          <w:szCs w:val="24"/>
        </w:rPr>
        <w:tab/>
        <w:t>Това е най-често използваната описателна числова характеристика на к</w:t>
      </w:r>
      <w:r w:rsidRPr="00977533">
        <w:rPr>
          <w:szCs w:val="24"/>
        </w:rPr>
        <w:t>о</w:t>
      </w:r>
      <w:r w:rsidRPr="00977533">
        <w:rPr>
          <w:szCs w:val="24"/>
        </w:rPr>
        <w:t xml:space="preserve">личествените променливи величини. Означава се с </w:t>
      </w:r>
      <w:r w:rsidR="00B46E54" w:rsidRPr="00977533">
        <w:rPr>
          <w:bCs/>
          <w:position w:val="-6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3.2pt" o:ole="">
            <v:imagedata r:id="rId9" o:title=""/>
          </v:shape>
          <o:OLEObject Type="Embed" ProgID="Equation.3" ShapeID="_x0000_i1025" DrawAspect="Content" ObjectID="_1610631848" r:id="rId10"/>
        </w:object>
      </w:r>
      <w:r w:rsidRPr="00977533">
        <w:rPr>
          <w:b/>
          <w:bCs/>
          <w:szCs w:val="24"/>
        </w:rPr>
        <w:t>за извадка</w:t>
      </w:r>
      <w:r w:rsidRPr="00977533">
        <w:rPr>
          <w:szCs w:val="24"/>
        </w:rPr>
        <w:t xml:space="preserve"> и с </w:t>
      </w:r>
      <w:r w:rsidRPr="00977533">
        <w:rPr>
          <w:b/>
          <w:bCs/>
          <w:szCs w:val="24"/>
        </w:rPr>
        <w:sym w:font="Symbol" w:char="F06D"/>
      </w:r>
      <w:r w:rsidRPr="00977533">
        <w:rPr>
          <w:b/>
          <w:bCs/>
          <w:szCs w:val="24"/>
        </w:rPr>
        <w:t xml:space="preserve"> за п</w:t>
      </w:r>
      <w:r w:rsidRPr="00977533">
        <w:rPr>
          <w:b/>
          <w:bCs/>
          <w:szCs w:val="24"/>
        </w:rPr>
        <w:t>о</w:t>
      </w:r>
      <w:r w:rsidRPr="00977533">
        <w:rPr>
          <w:b/>
          <w:bCs/>
          <w:szCs w:val="24"/>
        </w:rPr>
        <w:t>пулация</w:t>
      </w:r>
      <w:r w:rsidRPr="00977533">
        <w:rPr>
          <w:szCs w:val="24"/>
        </w:rPr>
        <w:t>. Тъй като в медицината проучванията се базират най-вече на и</w:t>
      </w:r>
      <w:r w:rsidRPr="00977533">
        <w:rPr>
          <w:szCs w:val="24"/>
        </w:rPr>
        <w:t>з</w:t>
      </w:r>
      <w:r w:rsidRPr="00977533">
        <w:rPr>
          <w:szCs w:val="24"/>
        </w:rPr>
        <w:t>вадки, от които се правят изводи за популацията, в по-нататъшното излож</w:t>
      </w:r>
      <w:r w:rsidRPr="00977533">
        <w:rPr>
          <w:szCs w:val="24"/>
        </w:rPr>
        <w:t>е</w:t>
      </w:r>
      <w:r w:rsidRPr="00977533">
        <w:rPr>
          <w:szCs w:val="24"/>
        </w:rPr>
        <w:t xml:space="preserve">ние използваме </w:t>
      </w:r>
      <w:r w:rsidR="00B46E54" w:rsidRPr="00977533">
        <w:rPr>
          <w:bCs/>
          <w:position w:val="-6"/>
          <w:szCs w:val="24"/>
        </w:rPr>
        <w:object w:dxaOrig="220" w:dyaOrig="260">
          <v:shape id="_x0000_i1026" type="#_x0000_t75" style="width:11.2pt;height:13.2pt" o:ole="">
            <v:imagedata r:id="rId9" o:title=""/>
          </v:shape>
          <o:OLEObject Type="Embed" ProgID="Equation.3" ShapeID="_x0000_i1026" DrawAspect="Content" ObjectID="_1610631849" r:id="rId11"/>
        </w:object>
      </w:r>
      <w:r w:rsidRPr="00977533">
        <w:rPr>
          <w:szCs w:val="24"/>
        </w:rPr>
        <w:t>като символ на средната аритметична.</w:t>
      </w:r>
    </w:p>
    <w:p w:rsidR="00E03248" w:rsidRPr="00977533" w:rsidRDefault="00E03248" w:rsidP="00977533">
      <w:pPr>
        <w:pStyle w:val="BodyText"/>
        <w:spacing w:before="60" w:line="276" w:lineRule="auto"/>
        <w:ind w:firstLine="284"/>
        <w:rPr>
          <w:b/>
          <w:bCs/>
          <w:i/>
          <w:iCs/>
          <w:szCs w:val="24"/>
        </w:rPr>
      </w:pPr>
      <w:r w:rsidRPr="00977533">
        <w:rPr>
          <w:szCs w:val="24"/>
        </w:rPr>
        <w:t xml:space="preserve">Подходите за изчисляване на средната аритметична зависят от </w:t>
      </w:r>
      <w:r w:rsidRPr="00977533">
        <w:rPr>
          <w:b/>
          <w:bCs/>
          <w:i/>
          <w:iCs/>
          <w:szCs w:val="24"/>
        </w:rPr>
        <w:t xml:space="preserve">начина на представяне на изходните данни и броя на наблюдаваните случаи. </w:t>
      </w:r>
    </w:p>
    <w:p w:rsidR="00E03248" w:rsidRPr="00977533" w:rsidRDefault="00E03248" w:rsidP="00977533">
      <w:pPr>
        <w:spacing w:before="120" w:line="276" w:lineRule="auto"/>
        <w:ind w:firstLine="284"/>
        <w:jc w:val="both"/>
        <w:rPr>
          <w:szCs w:val="24"/>
        </w:rPr>
      </w:pPr>
      <w:r w:rsidRPr="00977533">
        <w:rPr>
          <w:b/>
          <w:bCs/>
          <w:szCs w:val="24"/>
        </w:rPr>
        <w:t>1.</w:t>
      </w:r>
      <w:r w:rsidRPr="00977533">
        <w:rPr>
          <w:b/>
          <w:bCs/>
          <w:i/>
          <w:iCs/>
          <w:szCs w:val="24"/>
        </w:rPr>
        <w:t xml:space="preserve"> При малък брой случаи</w:t>
      </w:r>
      <w:r w:rsidRPr="00977533">
        <w:rPr>
          <w:szCs w:val="24"/>
        </w:rPr>
        <w:t xml:space="preserve"> (под 30) стойностите на количествената пр</w:t>
      </w:r>
      <w:r w:rsidRPr="00977533">
        <w:rPr>
          <w:szCs w:val="24"/>
        </w:rPr>
        <w:t>о</w:t>
      </w:r>
      <w:r w:rsidRPr="00977533">
        <w:rPr>
          <w:szCs w:val="24"/>
        </w:rPr>
        <w:t>менлива се представят като негрупиран ред от числа, т.е.</w:t>
      </w:r>
      <w:r w:rsidRPr="00977533">
        <w:rPr>
          <w:b/>
          <w:bCs/>
          <w:szCs w:val="24"/>
        </w:rPr>
        <w:t xml:space="preserve"> </w:t>
      </w:r>
      <w:r w:rsidRPr="00977533">
        <w:rPr>
          <w:b/>
          <w:bCs/>
          <w:i/>
          <w:iCs/>
          <w:szCs w:val="24"/>
        </w:rPr>
        <w:t>непретеглен вар</w:t>
      </w:r>
      <w:r w:rsidRPr="00977533">
        <w:rPr>
          <w:b/>
          <w:bCs/>
          <w:i/>
          <w:iCs/>
          <w:szCs w:val="24"/>
        </w:rPr>
        <w:t>и</w:t>
      </w:r>
      <w:r w:rsidRPr="00977533">
        <w:rPr>
          <w:b/>
          <w:bCs/>
          <w:i/>
          <w:iCs/>
          <w:szCs w:val="24"/>
        </w:rPr>
        <w:t>ационен ред</w:t>
      </w:r>
      <w:r w:rsidRPr="00977533">
        <w:rPr>
          <w:szCs w:val="24"/>
        </w:rPr>
        <w:t>. В такъв случ</w:t>
      </w:r>
      <w:r w:rsidRPr="00977533">
        <w:rPr>
          <w:szCs w:val="24"/>
          <w:lang w:val="en-US"/>
        </w:rPr>
        <w:t>a</w:t>
      </w:r>
      <w:r w:rsidRPr="00977533">
        <w:rPr>
          <w:szCs w:val="24"/>
        </w:rPr>
        <w:t>й</w:t>
      </w:r>
      <w:r w:rsidRPr="00977533">
        <w:rPr>
          <w:b/>
          <w:bCs/>
          <w:szCs w:val="24"/>
        </w:rPr>
        <w:t xml:space="preserve"> </w:t>
      </w:r>
      <w:r w:rsidRPr="00977533">
        <w:rPr>
          <w:b/>
          <w:bCs/>
          <w:i/>
          <w:iCs/>
          <w:szCs w:val="24"/>
        </w:rPr>
        <w:t>сре</w:t>
      </w:r>
      <w:r w:rsidRPr="00977533">
        <w:rPr>
          <w:b/>
          <w:bCs/>
          <w:i/>
          <w:iCs/>
          <w:szCs w:val="24"/>
        </w:rPr>
        <w:softHyphen/>
        <w:t>д</w:t>
      </w:r>
      <w:r w:rsidRPr="00977533">
        <w:rPr>
          <w:b/>
          <w:bCs/>
          <w:i/>
          <w:iCs/>
          <w:szCs w:val="24"/>
        </w:rPr>
        <w:softHyphen/>
        <w:t>ната аритметична ве</w:t>
      </w:r>
      <w:r w:rsidRPr="00977533">
        <w:rPr>
          <w:b/>
          <w:bCs/>
          <w:i/>
          <w:iCs/>
          <w:szCs w:val="24"/>
        </w:rPr>
        <w:softHyphen/>
        <w:t>ли</w:t>
      </w:r>
      <w:r w:rsidRPr="00977533">
        <w:rPr>
          <w:b/>
          <w:bCs/>
          <w:i/>
          <w:iCs/>
          <w:szCs w:val="24"/>
        </w:rPr>
        <w:softHyphen/>
        <w:t>чи</w:t>
      </w:r>
      <w:r w:rsidRPr="00977533">
        <w:rPr>
          <w:b/>
          <w:bCs/>
          <w:i/>
          <w:iCs/>
          <w:szCs w:val="24"/>
        </w:rPr>
        <w:softHyphen/>
        <w:t>на</w:t>
      </w:r>
      <w:r w:rsidRPr="00977533">
        <w:rPr>
          <w:szCs w:val="24"/>
        </w:rPr>
        <w:t xml:space="preserve">  (</w:t>
      </w:r>
      <w:r w:rsidR="00B46E54" w:rsidRPr="00977533">
        <w:rPr>
          <w:bCs/>
          <w:position w:val="-6"/>
          <w:szCs w:val="24"/>
        </w:rPr>
        <w:object w:dxaOrig="220" w:dyaOrig="260">
          <v:shape id="_x0000_i1027" type="#_x0000_t75" style="width:11.2pt;height:13.2pt" o:ole="">
            <v:imagedata r:id="rId9" o:title=""/>
          </v:shape>
          <o:OLEObject Type="Embed" ProgID="Equation.3" ShapeID="_x0000_i1027" DrawAspect="Content" ObjectID="_1610631850" r:id="rId12"/>
        </w:object>
      </w:r>
      <w:r w:rsidRPr="00977533">
        <w:rPr>
          <w:szCs w:val="24"/>
        </w:rPr>
        <w:t>)</w:t>
      </w:r>
      <w:r w:rsidRPr="00977533">
        <w:rPr>
          <w:b/>
          <w:bCs/>
          <w:szCs w:val="24"/>
        </w:rPr>
        <w:t xml:space="preserve"> </w:t>
      </w:r>
      <w:r w:rsidRPr="00977533">
        <w:rPr>
          <w:szCs w:val="24"/>
        </w:rPr>
        <w:t>е ра</w:t>
      </w:r>
      <w:r w:rsidRPr="00977533">
        <w:rPr>
          <w:szCs w:val="24"/>
        </w:rPr>
        <w:t>в</w:t>
      </w:r>
      <w:r w:rsidR="008D5C3C" w:rsidRPr="00977533">
        <w:rPr>
          <w:szCs w:val="24"/>
        </w:rPr>
        <w:t>на на су</w:t>
      </w:r>
      <w:r w:rsidR="008D5C3C" w:rsidRPr="00977533">
        <w:rPr>
          <w:szCs w:val="24"/>
        </w:rPr>
        <w:softHyphen/>
        <w:t>ма</w:t>
      </w:r>
      <w:r w:rsidR="008D5C3C" w:rsidRPr="00977533">
        <w:rPr>
          <w:szCs w:val="24"/>
        </w:rPr>
        <w:softHyphen/>
        <w:t>та от из</w:t>
      </w:r>
      <w:r w:rsidRPr="00977533">
        <w:rPr>
          <w:szCs w:val="24"/>
        </w:rPr>
        <w:t>ме</w:t>
      </w:r>
      <w:r w:rsidRPr="00977533">
        <w:rPr>
          <w:szCs w:val="24"/>
        </w:rPr>
        <w:softHyphen/>
        <w:t>ре</w:t>
      </w:r>
      <w:r w:rsidRPr="00977533">
        <w:rPr>
          <w:szCs w:val="24"/>
        </w:rPr>
        <w:softHyphen/>
        <w:t>ните стой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 xml:space="preserve">ти </w:t>
      </w:r>
      <w:r w:rsidRPr="00977533">
        <w:rPr>
          <w:i/>
          <w:szCs w:val="24"/>
        </w:rPr>
        <w:t>(</w:t>
      </w:r>
      <w:r w:rsidRPr="00977533">
        <w:rPr>
          <w:b/>
          <w:bCs/>
          <w:i/>
          <w:szCs w:val="24"/>
        </w:rPr>
        <w:sym w:font="Symbol" w:char="F053"/>
      </w:r>
      <w:r w:rsidR="001B1692" w:rsidRPr="00977533">
        <w:rPr>
          <w:b/>
          <w:bCs/>
          <w:i/>
          <w:szCs w:val="24"/>
        </w:rPr>
        <w:t xml:space="preserve"> </w:t>
      </w:r>
      <w:r w:rsidR="00C14250" w:rsidRPr="00977533">
        <w:rPr>
          <w:b/>
          <w:bCs/>
          <w:i/>
          <w:iCs/>
          <w:szCs w:val="24"/>
        </w:rPr>
        <w:t>х</w:t>
      </w:r>
      <w:r w:rsidRPr="00977533">
        <w:rPr>
          <w:i/>
          <w:szCs w:val="24"/>
        </w:rPr>
        <w:t>)</w:t>
      </w:r>
      <w:r w:rsidRPr="00977533">
        <w:rPr>
          <w:szCs w:val="24"/>
        </w:rPr>
        <w:t xml:space="preserve"> върху броя на случаите </w:t>
      </w:r>
      <w:r w:rsidRPr="00977533">
        <w:rPr>
          <w:i/>
          <w:szCs w:val="24"/>
        </w:rPr>
        <w:t>(</w:t>
      </w:r>
      <w:r w:rsidRPr="00977533">
        <w:rPr>
          <w:b/>
          <w:bCs/>
          <w:i/>
          <w:szCs w:val="24"/>
          <w:lang w:val="en-US"/>
        </w:rPr>
        <w:t>n</w:t>
      </w:r>
      <w:r w:rsidRPr="00977533">
        <w:rPr>
          <w:i/>
          <w:szCs w:val="24"/>
        </w:rPr>
        <w:t>):</w:t>
      </w:r>
    </w:p>
    <w:p w:rsidR="00E03248" w:rsidRPr="00977533" w:rsidRDefault="00E03248" w:rsidP="00977533">
      <w:pPr>
        <w:spacing w:before="60" w:line="276" w:lineRule="auto"/>
        <w:jc w:val="both"/>
        <w:rPr>
          <w:b/>
          <w:bCs/>
          <w:i/>
          <w:szCs w:val="24"/>
        </w:rPr>
      </w:pP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i/>
          <w:szCs w:val="24"/>
        </w:rPr>
        <w:sym w:font="Symbol" w:char="F053"/>
      </w:r>
      <w:r w:rsidR="00C14250" w:rsidRPr="00977533">
        <w:rPr>
          <w:b/>
          <w:bCs/>
          <w:i/>
          <w:iCs/>
          <w:szCs w:val="24"/>
        </w:rPr>
        <w:t xml:space="preserve"> х</w:t>
      </w:r>
      <w:r w:rsidR="00C14250" w:rsidRPr="00977533">
        <w:rPr>
          <w:b/>
          <w:bCs/>
          <w:i/>
          <w:szCs w:val="24"/>
        </w:rPr>
        <w:t xml:space="preserve"> </w:t>
      </w:r>
    </w:p>
    <w:p w:rsidR="00E03248" w:rsidRPr="00977533" w:rsidRDefault="00771AA9" w:rsidP="00977533">
      <w:pPr>
        <w:spacing w:line="276" w:lineRule="auto"/>
        <w:jc w:val="both"/>
        <w:rPr>
          <w:b/>
          <w:bCs/>
          <w:szCs w:val="24"/>
        </w:rPr>
      </w:pPr>
      <w:r w:rsidRPr="00977533">
        <w:rPr>
          <w:b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485F2F" wp14:editId="1F785BC8">
                <wp:simplePos x="0" y="0"/>
                <wp:positionH relativeFrom="column">
                  <wp:posOffset>685800</wp:posOffset>
                </wp:positionH>
                <wp:positionV relativeFrom="paragraph">
                  <wp:posOffset>81280</wp:posOffset>
                </wp:positionV>
                <wp:extent cx="342900" cy="0"/>
                <wp:effectExtent l="9525" t="5080" r="9525" b="1397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4pt" to="8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sg1GA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"/>
            </w:pict>
          </mc:Fallback>
        </mc:AlternateContent>
      </w:r>
      <w:r w:rsidR="00E03248" w:rsidRPr="00977533">
        <w:rPr>
          <w:b/>
          <w:bCs/>
          <w:szCs w:val="24"/>
        </w:rPr>
        <w:tab/>
      </w:r>
      <w:r w:rsidR="00E03248" w:rsidRPr="00977533">
        <w:rPr>
          <w:b/>
          <w:bCs/>
          <w:szCs w:val="24"/>
        </w:rPr>
        <w:tab/>
      </w:r>
      <w:r w:rsidR="00B46E54" w:rsidRPr="00977533">
        <w:rPr>
          <w:bCs/>
          <w:position w:val="-6"/>
          <w:szCs w:val="24"/>
        </w:rPr>
        <w:object w:dxaOrig="220" w:dyaOrig="260">
          <v:shape id="_x0000_i1028" type="#_x0000_t75" style="width:11.2pt;height:13.2pt" o:ole="">
            <v:imagedata r:id="rId9" o:title=""/>
          </v:shape>
          <o:OLEObject Type="Embed" ProgID="Equation.3" ShapeID="_x0000_i1028" DrawAspect="Content" ObjectID="_1610631851" r:id="rId13"/>
        </w:object>
      </w:r>
      <w:r w:rsidR="00E03248" w:rsidRPr="00977533">
        <w:rPr>
          <w:b/>
          <w:bCs/>
          <w:szCs w:val="24"/>
        </w:rPr>
        <w:t xml:space="preserve"> = </w:t>
      </w:r>
    </w:p>
    <w:p w:rsidR="00E03248" w:rsidRPr="00977533" w:rsidRDefault="00E03248" w:rsidP="00977533">
      <w:pPr>
        <w:spacing w:line="276" w:lineRule="auto"/>
        <w:jc w:val="both"/>
        <w:rPr>
          <w:b/>
          <w:bCs/>
          <w:i/>
          <w:szCs w:val="24"/>
        </w:rPr>
      </w:pP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i/>
          <w:szCs w:val="24"/>
        </w:rPr>
        <w:t>n</w:t>
      </w:r>
    </w:p>
    <w:p w:rsidR="00E03248" w:rsidRPr="00977533" w:rsidRDefault="00E03248" w:rsidP="00977533">
      <w:pPr>
        <w:pStyle w:val="BodyText"/>
        <w:spacing w:line="276" w:lineRule="auto"/>
        <w:rPr>
          <w:szCs w:val="24"/>
        </w:rPr>
      </w:pPr>
      <w:r w:rsidRPr="00977533">
        <w:rPr>
          <w:szCs w:val="24"/>
        </w:rPr>
        <w:tab/>
        <w:t>На</w:t>
      </w:r>
      <w:r w:rsidRPr="00977533">
        <w:rPr>
          <w:szCs w:val="24"/>
        </w:rPr>
        <w:softHyphen/>
        <w:t>при</w:t>
      </w:r>
      <w:r w:rsidRPr="00977533">
        <w:rPr>
          <w:szCs w:val="24"/>
        </w:rPr>
        <w:softHyphen/>
        <w:t>мер, стойностите на въз</w:t>
      </w:r>
      <w:r w:rsidRPr="00977533">
        <w:rPr>
          <w:szCs w:val="24"/>
        </w:rPr>
        <w:softHyphen/>
        <w:t>ра</w:t>
      </w:r>
      <w:r w:rsidRPr="00977533">
        <w:rPr>
          <w:szCs w:val="24"/>
        </w:rPr>
        <w:softHyphen/>
        <w:t>ст</w:t>
      </w:r>
      <w:r w:rsidRPr="00977533">
        <w:rPr>
          <w:szCs w:val="24"/>
        </w:rPr>
        <w:softHyphen/>
        <w:t>та при 10 пър</w:t>
      </w:r>
      <w:r w:rsidRPr="00977533">
        <w:rPr>
          <w:szCs w:val="24"/>
        </w:rPr>
        <w:softHyphen/>
        <w:t>во</w:t>
      </w:r>
      <w:r w:rsidRPr="00977533">
        <w:rPr>
          <w:szCs w:val="24"/>
        </w:rPr>
        <w:softHyphen/>
        <w:t>ра</w:t>
      </w:r>
      <w:r w:rsidRPr="00977533">
        <w:rPr>
          <w:szCs w:val="24"/>
        </w:rPr>
        <w:softHyphen/>
        <w:t>ж</w:t>
      </w:r>
      <w:r w:rsidRPr="00977533">
        <w:rPr>
          <w:szCs w:val="24"/>
        </w:rPr>
        <w:softHyphen/>
        <w:t>да</w:t>
      </w:r>
      <w:r w:rsidRPr="00977533">
        <w:rPr>
          <w:szCs w:val="24"/>
        </w:rPr>
        <w:softHyphen/>
        <w:t>щи май</w:t>
      </w:r>
      <w:r w:rsidRPr="00977533">
        <w:rPr>
          <w:szCs w:val="24"/>
        </w:rPr>
        <w:softHyphen/>
        <w:t>ки са: 18, 21, 23, 23, 25, 27, 27, 28, 30, 33. Сре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въз</w:t>
      </w:r>
      <w:r w:rsidRPr="00977533">
        <w:rPr>
          <w:szCs w:val="24"/>
        </w:rPr>
        <w:softHyphen/>
        <w:t>раст в тази извадка е:</w:t>
      </w:r>
    </w:p>
    <w:p w:rsidR="00E03248" w:rsidRPr="00977533" w:rsidRDefault="00E03248" w:rsidP="00977533">
      <w:pPr>
        <w:spacing w:before="120" w:line="276" w:lineRule="auto"/>
        <w:jc w:val="both"/>
        <w:rPr>
          <w:b/>
          <w:bCs/>
          <w:szCs w:val="24"/>
        </w:rPr>
      </w:pP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  <w:t xml:space="preserve">        </w:t>
      </w:r>
      <w:r w:rsidRPr="00977533">
        <w:rPr>
          <w:b/>
          <w:bCs/>
          <w:szCs w:val="24"/>
        </w:rPr>
        <w:tab/>
        <w:t xml:space="preserve">18 + 23 + 23 +..... 33       </w:t>
      </w:r>
      <w:r w:rsidRPr="00977533">
        <w:rPr>
          <w:b/>
          <w:bCs/>
          <w:szCs w:val="24"/>
        </w:rPr>
        <w:tab/>
        <w:t>255</w:t>
      </w:r>
    </w:p>
    <w:p w:rsidR="00E03248" w:rsidRPr="00977533" w:rsidRDefault="00771AA9" w:rsidP="00977533">
      <w:pPr>
        <w:spacing w:line="276" w:lineRule="auto"/>
        <w:jc w:val="both"/>
        <w:rPr>
          <w:b/>
          <w:bCs/>
          <w:szCs w:val="24"/>
        </w:rPr>
      </w:pPr>
      <w:r w:rsidRPr="00977533">
        <w:rPr>
          <w:b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65B9A2" wp14:editId="448F5B9C">
                <wp:simplePos x="0" y="0"/>
                <wp:positionH relativeFrom="column">
                  <wp:posOffset>2114550</wp:posOffset>
                </wp:positionH>
                <wp:positionV relativeFrom="paragraph">
                  <wp:posOffset>73660</wp:posOffset>
                </wp:positionV>
                <wp:extent cx="400050" cy="0"/>
                <wp:effectExtent l="9525" t="6985" r="9525" b="1206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5.8pt" to="19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3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"/>
            </w:pict>
          </mc:Fallback>
        </mc:AlternateContent>
      </w:r>
      <w:r w:rsidRPr="00977533">
        <w:rPr>
          <w:b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BA4EC1" wp14:editId="686C2F35">
                <wp:simplePos x="0" y="0"/>
                <wp:positionH relativeFrom="column">
                  <wp:posOffset>685800</wp:posOffset>
                </wp:positionH>
                <wp:positionV relativeFrom="paragraph">
                  <wp:posOffset>73660</wp:posOffset>
                </wp:positionV>
                <wp:extent cx="1200150" cy="0"/>
                <wp:effectExtent l="9525" t="6985" r="9525" b="1206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8pt" to="148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ZrFw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"/>
            </w:pict>
          </mc:Fallback>
        </mc:AlternateContent>
      </w:r>
      <w:r w:rsidR="00E03248" w:rsidRPr="00977533">
        <w:rPr>
          <w:b/>
          <w:bCs/>
          <w:szCs w:val="24"/>
        </w:rPr>
        <w:tab/>
      </w:r>
      <w:r w:rsidR="00E03248" w:rsidRPr="00977533">
        <w:rPr>
          <w:b/>
          <w:bCs/>
          <w:szCs w:val="24"/>
        </w:rPr>
        <w:tab/>
      </w:r>
      <w:r w:rsidR="00B46E54" w:rsidRPr="00977533">
        <w:rPr>
          <w:bCs/>
          <w:position w:val="-6"/>
          <w:szCs w:val="24"/>
        </w:rPr>
        <w:object w:dxaOrig="220" w:dyaOrig="260">
          <v:shape id="_x0000_i1029" type="#_x0000_t75" style="width:11.2pt;height:13.2pt" o:ole="">
            <v:imagedata r:id="rId9" o:title=""/>
          </v:shape>
          <o:OLEObject Type="Embed" ProgID="Equation.3" ShapeID="_x0000_i1029" DrawAspect="Content" ObjectID="_1610631852" r:id="rId14"/>
        </w:object>
      </w:r>
      <w:r w:rsidR="00B46E54" w:rsidRPr="00977533">
        <w:rPr>
          <w:b/>
          <w:bCs/>
          <w:szCs w:val="24"/>
        </w:rPr>
        <w:t xml:space="preserve">  =   </w:t>
      </w:r>
      <w:r w:rsidR="00B46E54" w:rsidRPr="00977533">
        <w:rPr>
          <w:b/>
          <w:bCs/>
          <w:szCs w:val="24"/>
        </w:rPr>
        <w:tab/>
      </w:r>
      <w:r w:rsidR="00B46E54" w:rsidRPr="00977533">
        <w:rPr>
          <w:b/>
          <w:bCs/>
          <w:szCs w:val="24"/>
        </w:rPr>
        <w:tab/>
      </w:r>
      <w:r w:rsidR="00B46E54" w:rsidRPr="00977533">
        <w:rPr>
          <w:b/>
          <w:bCs/>
          <w:szCs w:val="24"/>
        </w:rPr>
        <w:tab/>
        <w:t xml:space="preserve">      </w:t>
      </w:r>
      <w:r w:rsidR="00B46E54" w:rsidRPr="00977533">
        <w:rPr>
          <w:b/>
          <w:bCs/>
          <w:szCs w:val="24"/>
        </w:rPr>
        <w:tab/>
      </w:r>
      <w:r w:rsidR="00B46E54" w:rsidRPr="00977533">
        <w:rPr>
          <w:b/>
          <w:bCs/>
          <w:szCs w:val="24"/>
        </w:rPr>
        <w:tab/>
      </w:r>
      <w:r w:rsidR="00B46E54" w:rsidRPr="00977533">
        <w:rPr>
          <w:b/>
          <w:bCs/>
          <w:szCs w:val="24"/>
        </w:rPr>
        <w:tab/>
      </w:r>
      <w:r w:rsidR="00E03248" w:rsidRPr="00977533">
        <w:rPr>
          <w:b/>
          <w:bCs/>
          <w:szCs w:val="24"/>
        </w:rPr>
        <w:t xml:space="preserve">=   </w:t>
      </w:r>
      <w:r w:rsidR="00E03248" w:rsidRPr="00977533">
        <w:rPr>
          <w:b/>
          <w:bCs/>
          <w:szCs w:val="24"/>
        </w:rPr>
        <w:tab/>
        <w:t xml:space="preserve">             = 25.5</w:t>
      </w:r>
    </w:p>
    <w:p w:rsidR="00E03248" w:rsidRPr="00977533" w:rsidRDefault="00E03248" w:rsidP="00977533">
      <w:pPr>
        <w:spacing w:line="276" w:lineRule="auto"/>
        <w:jc w:val="both"/>
        <w:rPr>
          <w:b/>
          <w:bCs/>
          <w:szCs w:val="24"/>
        </w:rPr>
      </w:pP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  <w:t xml:space="preserve">        10</w:t>
      </w: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  <w:t xml:space="preserve">            </w:t>
      </w: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  <w:t>10</w:t>
      </w:r>
    </w:p>
    <w:p w:rsidR="00E03248" w:rsidRPr="00977533" w:rsidRDefault="00E03248" w:rsidP="00977533">
      <w:pPr>
        <w:pStyle w:val="BodyText"/>
        <w:spacing w:before="120" w:line="276" w:lineRule="auto"/>
        <w:rPr>
          <w:szCs w:val="24"/>
        </w:rPr>
      </w:pPr>
      <w:r w:rsidRPr="00977533">
        <w:rPr>
          <w:szCs w:val="24"/>
        </w:rPr>
        <w:tab/>
      </w:r>
      <w:r w:rsidRPr="00977533">
        <w:rPr>
          <w:b/>
          <w:bCs/>
          <w:i/>
          <w:iCs/>
          <w:szCs w:val="24"/>
        </w:rPr>
        <w:t>2.</w:t>
      </w:r>
      <w:r w:rsidRPr="00977533">
        <w:rPr>
          <w:szCs w:val="24"/>
        </w:rPr>
        <w:t xml:space="preserve"> </w:t>
      </w:r>
      <w:r w:rsidRPr="00977533">
        <w:rPr>
          <w:b/>
          <w:bCs/>
          <w:i/>
          <w:iCs/>
          <w:szCs w:val="24"/>
        </w:rPr>
        <w:t>При степенен ва</w:t>
      </w:r>
      <w:r w:rsidRPr="00977533">
        <w:rPr>
          <w:b/>
          <w:bCs/>
          <w:i/>
          <w:iCs/>
          <w:szCs w:val="24"/>
        </w:rPr>
        <w:softHyphen/>
        <w:t>ри</w:t>
      </w:r>
      <w:r w:rsidRPr="00977533">
        <w:rPr>
          <w:b/>
          <w:bCs/>
          <w:i/>
          <w:iCs/>
          <w:szCs w:val="24"/>
        </w:rPr>
        <w:softHyphen/>
        <w:t>а</w:t>
      </w:r>
      <w:r w:rsidRPr="00977533">
        <w:rPr>
          <w:b/>
          <w:bCs/>
          <w:i/>
          <w:iCs/>
          <w:szCs w:val="24"/>
        </w:rPr>
        <w:softHyphen/>
        <w:t>ци</w:t>
      </w:r>
      <w:r w:rsidRPr="00977533">
        <w:rPr>
          <w:b/>
          <w:bCs/>
          <w:i/>
          <w:iCs/>
          <w:szCs w:val="24"/>
        </w:rPr>
        <w:softHyphen/>
        <w:t>о</w:t>
      </w:r>
      <w:r w:rsidRPr="00977533">
        <w:rPr>
          <w:b/>
          <w:bCs/>
          <w:i/>
          <w:iCs/>
          <w:szCs w:val="24"/>
        </w:rPr>
        <w:softHyphen/>
        <w:t>нен ред</w:t>
      </w:r>
      <w:r w:rsidRPr="00977533">
        <w:rPr>
          <w:szCs w:val="24"/>
        </w:rPr>
        <w:t xml:space="preserve"> </w:t>
      </w:r>
      <w:r w:rsidR="001C7A7E" w:rsidRPr="00977533">
        <w:rPr>
          <w:bCs/>
          <w:position w:val="-6"/>
          <w:szCs w:val="24"/>
        </w:rPr>
        <w:object w:dxaOrig="220" w:dyaOrig="260">
          <v:shape id="_x0000_i1030" type="#_x0000_t75" style="width:11.2pt;height:13.2pt" o:ole="">
            <v:imagedata r:id="rId9" o:title=""/>
          </v:shape>
          <o:OLEObject Type="Embed" ProgID="Equation.3" ShapeID="_x0000_i1030" DrawAspect="Content" ObjectID="_1610631853" r:id="rId15"/>
        </w:object>
      </w:r>
      <w:r w:rsidRPr="00977533">
        <w:rPr>
          <w:szCs w:val="24"/>
        </w:rPr>
        <w:t>се из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ля</w:t>
      </w:r>
      <w:r w:rsidRPr="00977533">
        <w:rPr>
          <w:szCs w:val="24"/>
        </w:rPr>
        <w:softHyphen/>
        <w:t>ва по фор</w:t>
      </w:r>
      <w:r w:rsidRPr="00977533">
        <w:rPr>
          <w:szCs w:val="24"/>
        </w:rPr>
        <w:softHyphen/>
        <w:t>му</w:t>
      </w:r>
      <w:r w:rsidRPr="00977533">
        <w:rPr>
          <w:szCs w:val="24"/>
        </w:rPr>
        <w:softHyphen/>
        <w:t>ла</w:t>
      </w:r>
      <w:r w:rsidRPr="00977533">
        <w:rPr>
          <w:szCs w:val="24"/>
        </w:rPr>
        <w:softHyphen/>
        <w:t>та:</w:t>
      </w:r>
    </w:p>
    <w:p w:rsidR="00E03248" w:rsidRPr="00977533" w:rsidRDefault="00E03248" w:rsidP="00977533">
      <w:pPr>
        <w:spacing w:before="60" w:line="276" w:lineRule="auto"/>
        <w:jc w:val="both"/>
        <w:rPr>
          <w:b/>
          <w:bCs/>
          <w:i/>
          <w:szCs w:val="24"/>
        </w:rPr>
      </w:pP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i/>
          <w:szCs w:val="24"/>
        </w:rPr>
        <w:sym w:font="Symbol" w:char="F053"/>
      </w:r>
      <w:r w:rsidR="00C14250" w:rsidRPr="00977533">
        <w:rPr>
          <w:b/>
          <w:bCs/>
          <w:i/>
          <w:iCs/>
          <w:szCs w:val="24"/>
        </w:rPr>
        <w:t xml:space="preserve"> х</w:t>
      </w:r>
      <w:r w:rsidRPr="00977533">
        <w:rPr>
          <w:b/>
          <w:bCs/>
          <w:i/>
          <w:szCs w:val="24"/>
        </w:rPr>
        <w:t>.f</w:t>
      </w:r>
    </w:p>
    <w:p w:rsidR="00E03248" w:rsidRPr="00977533" w:rsidRDefault="00771AA9" w:rsidP="00977533">
      <w:pPr>
        <w:spacing w:line="276" w:lineRule="auto"/>
        <w:jc w:val="both"/>
        <w:rPr>
          <w:b/>
          <w:bCs/>
          <w:szCs w:val="24"/>
        </w:rPr>
      </w:pPr>
      <w:r w:rsidRPr="00977533">
        <w:rPr>
          <w:b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5BF014" wp14:editId="7715F159">
                <wp:simplePos x="0" y="0"/>
                <wp:positionH relativeFrom="column">
                  <wp:posOffset>685800</wp:posOffset>
                </wp:positionH>
                <wp:positionV relativeFrom="paragraph">
                  <wp:posOffset>69215</wp:posOffset>
                </wp:positionV>
                <wp:extent cx="342900" cy="0"/>
                <wp:effectExtent l="9525" t="12065" r="9525" b="698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45pt" to="8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Bv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"/>
            </w:pict>
          </mc:Fallback>
        </mc:AlternateContent>
      </w:r>
      <w:r w:rsidR="00E03248" w:rsidRPr="00977533">
        <w:rPr>
          <w:b/>
          <w:bCs/>
          <w:szCs w:val="24"/>
        </w:rPr>
        <w:tab/>
      </w:r>
      <w:r w:rsidR="00E03248" w:rsidRPr="00977533">
        <w:rPr>
          <w:b/>
          <w:bCs/>
          <w:szCs w:val="24"/>
        </w:rPr>
        <w:tab/>
      </w:r>
      <w:r w:rsidR="006E1AA9" w:rsidRPr="00977533">
        <w:rPr>
          <w:bCs/>
          <w:position w:val="-6"/>
          <w:szCs w:val="24"/>
        </w:rPr>
        <w:object w:dxaOrig="220" w:dyaOrig="260">
          <v:shape id="_x0000_i1031" type="#_x0000_t75" style="width:11.2pt;height:13.2pt" o:ole="">
            <v:imagedata r:id="rId9" o:title=""/>
          </v:shape>
          <o:OLEObject Type="Embed" ProgID="Equation.3" ShapeID="_x0000_i1031" DrawAspect="Content" ObjectID="_1610631854" r:id="rId16"/>
        </w:object>
      </w:r>
      <w:r w:rsidR="00E03248" w:rsidRPr="00977533">
        <w:rPr>
          <w:b/>
          <w:bCs/>
          <w:szCs w:val="24"/>
        </w:rPr>
        <w:t xml:space="preserve">  = </w:t>
      </w:r>
      <w:r w:rsidR="00E03248" w:rsidRPr="00977533">
        <w:rPr>
          <w:b/>
          <w:bCs/>
          <w:szCs w:val="24"/>
        </w:rPr>
        <w:tab/>
      </w:r>
      <w:r w:rsidR="00E03248" w:rsidRPr="00977533">
        <w:rPr>
          <w:b/>
          <w:bCs/>
          <w:szCs w:val="24"/>
        </w:rPr>
        <w:tab/>
        <w:t xml:space="preserve"> </w:t>
      </w:r>
      <w:r w:rsidR="00E03248" w:rsidRPr="00977533">
        <w:rPr>
          <w:b/>
          <w:bCs/>
          <w:szCs w:val="24"/>
        </w:rPr>
        <w:tab/>
      </w:r>
      <w:r w:rsidR="00E03248" w:rsidRPr="00977533">
        <w:rPr>
          <w:szCs w:val="24"/>
        </w:rPr>
        <w:t>, където</w:t>
      </w:r>
      <w:r w:rsidR="00E03248" w:rsidRPr="00977533">
        <w:rPr>
          <w:b/>
          <w:bCs/>
          <w:szCs w:val="24"/>
        </w:rPr>
        <w:t xml:space="preserve"> </w:t>
      </w:r>
    </w:p>
    <w:p w:rsidR="00E03248" w:rsidRPr="00977533" w:rsidRDefault="00E03248" w:rsidP="00977533">
      <w:pPr>
        <w:spacing w:line="276" w:lineRule="auto"/>
        <w:jc w:val="both"/>
        <w:rPr>
          <w:b/>
          <w:bCs/>
          <w:i/>
          <w:szCs w:val="24"/>
        </w:rPr>
      </w:pP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i/>
          <w:szCs w:val="24"/>
        </w:rPr>
        <w:sym w:font="Symbol" w:char="F053"/>
      </w:r>
      <w:r w:rsidR="00C14250" w:rsidRPr="00977533">
        <w:rPr>
          <w:b/>
          <w:bCs/>
          <w:i/>
          <w:szCs w:val="24"/>
        </w:rPr>
        <w:t xml:space="preserve"> </w:t>
      </w:r>
      <w:r w:rsidRPr="00977533">
        <w:rPr>
          <w:b/>
          <w:bCs/>
          <w:i/>
          <w:szCs w:val="24"/>
        </w:rPr>
        <w:t>f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ab/>
      </w:r>
      <w:r w:rsidRPr="00977533">
        <w:rPr>
          <w:b/>
          <w:bCs/>
          <w:i/>
          <w:szCs w:val="24"/>
        </w:rPr>
        <w:sym w:font="Symbol" w:char="F053"/>
      </w:r>
      <w:r w:rsidR="001B1692" w:rsidRPr="00977533">
        <w:rPr>
          <w:b/>
          <w:bCs/>
          <w:i/>
          <w:szCs w:val="24"/>
        </w:rPr>
        <w:t xml:space="preserve"> </w:t>
      </w:r>
      <w:r w:rsidRPr="00977533">
        <w:rPr>
          <w:b/>
          <w:bCs/>
          <w:i/>
          <w:szCs w:val="24"/>
        </w:rPr>
        <w:t>х.f</w:t>
      </w:r>
      <w:r w:rsidRPr="00977533">
        <w:rPr>
          <w:szCs w:val="24"/>
        </w:rPr>
        <w:t xml:space="preserve"> е </w:t>
      </w:r>
      <w:r w:rsidR="006E1AA9" w:rsidRPr="00977533">
        <w:rPr>
          <w:szCs w:val="24"/>
        </w:rPr>
        <w:t xml:space="preserve">сумата от </w:t>
      </w:r>
      <w:r w:rsidRPr="00977533">
        <w:rPr>
          <w:szCs w:val="24"/>
        </w:rPr>
        <w:t>про</w:t>
      </w:r>
      <w:r w:rsidRPr="00977533">
        <w:rPr>
          <w:szCs w:val="24"/>
        </w:rPr>
        <w:softHyphen/>
        <w:t>из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де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</w:r>
      <w:r w:rsidR="006E1AA9" w:rsidRPr="00977533">
        <w:rPr>
          <w:szCs w:val="24"/>
        </w:rPr>
        <w:t>ята на</w:t>
      </w:r>
      <w:r w:rsidRPr="00977533">
        <w:rPr>
          <w:szCs w:val="24"/>
        </w:rPr>
        <w:t xml:space="preserve"> стой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тит</w:t>
      </w:r>
      <w:r w:rsidRPr="00977533">
        <w:rPr>
          <w:szCs w:val="24"/>
          <w:lang w:val="en-US"/>
        </w:rPr>
        <w:t>e</w:t>
      </w:r>
      <w:r w:rsidRPr="00977533">
        <w:rPr>
          <w:szCs w:val="24"/>
        </w:rPr>
        <w:t xml:space="preserve"> на променливата </w:t>
      </w:r>
      <w:r w:rsidRPr="00977533">
        <w:rPr>
          <w:b/>
          <w:bCs/>
          <w:i/>
          <w:szCs w:val="24"/>
        </w:rPr>
        <w:t>х</w:t>
      </w:r>
      <w:r w:rsidRPr="00977533">
        <w:rPr>
          <w:i/>
          <w:szCs w:val="24"/>
        </w:rPr>
        <w:t xml:space="preserve"> (</w:t>
      </w:r>
      <w:r w:rsidRPr="00977533">
        <w:rPr>
          <w:b/>
          <w:bCs/>
          <w:i/>
          <w:szCs w:val="24"/>
        </w:rPr>
        <w:t>х</w:t>
      </w:r>
      <w:r w:rsidRPr="00977533">
        <w:rPr>
          <w:b/>
          <w:bCs/>
          <w:i/>
          <w:szCs w:val="24"/>
          <w:vertAlign w:val="subscript"/>
        </w:rPr>
        <w:t>1</w:t>
      </w:r>
      <w:r w:rsidRPr="00977533">
        <w:rPr>
          <w:b/>
          <w:bCs/>
          <w:i/>
          <w:szCs w:val="24"/>
        </w:rPr>
        <w:t>, х</w:t>
      </w:r>
      <w:r w:rsidRPr="00977533">
        <w:rPr>
          <w:b/>
          <w:bCs/>
          <w:i/>
          <w:szCs w:val="24"/>
          <w:vertAlign w:val="subscript"/>
        </w:rPr>
        <w:t>2</w:t>
      </w:r>
      <w:r w:rsidRPr="00977533">
        <w:rPr>
          <w:b/>
          <w:bCs/>
          <w:i/>
          <w:szCs w:val="24"/>
        </w:rPr>
        <w:t>, х</w:t>
      </w:r>
      <w:r w:rsidRPr="00977533">
        <w:rPr>
          <w:b/>
          <w:bCs/>
          <w:i/>
          <w:szCs w:val="24"/>
          <w:vertAlign w:val="subscript"/>
        </w:rPr>
        <w:t>3</w:t>
      </w:r>
      <w:r w:rsidRPr="00977533">
        <w:rPr>
          <w:b/>
          <w:bCs/>
          <w:i/>
          <w:szCs w:val="24"/>
        </w:rPr>
        <w:t>, ..... х</w:t>
      </w:r>
      <w:r w:rsidRPr="00977533">
        <w:rPr>
          <w:b/>
          <w:bCs/>
          <w:i/>
          <w:szCs w:val="24"/>
          <w:vertAlign w:val="subscript"/>
          <w:lang w:val="en-US"/>
        </w:rPr>
        <w:t>n</w:t>
      </w:r>
      <w:r w:rsidRPr="00977533">
        <w:rPr>
          <w:i/>
          <w:szCs w:val="24"/>
          <w:vertAlign w:val="subscript"/>
        </w:rPr>
        <w:t>)</w:t>
      </w:r>
      <w:r w:rsidRPr="00977533">
        <w:rPr>
          <w:szCs w:val="24"/>
        </w:rPr>
        <w:t xml:space="preserve"> и 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то</w:t>
      </w:r>
      <w:r w:rsidRPr="00977533">
        <w:rPr>
          <w:szCs w:val="24"/>
        </w:rPr>
        <w:softHyphen/>
        <w:t>та</w:t>
      </w:r>
      <w:r w:rsidRPr="00977533">
        <w:rPr>
          <w:szCs w:val="24"/>
        </w:rPr>
        <w:softHyphen/>
        <w:t xml:space="preserve">та </w:t>
      </w:r>
      <w:r w:rsidRPr="00977533">
        <w:rPr>
          <w:b/>
          <w:bCs/>
          <w:szCs w:val="24"/>
          <w:lang w:val="en-US"/>
        </w:rPr>
        <w:t>f</w:t>
      </w:r>
      <w:r w:rsidRPr="00977533">
        <w:rPr>
          <w:b/>
          <w:bCs/>
          <w:szCs w:val="24"/>
        </w:rPr>
        <w:t xml:space="preserve"> </w:t>
      </w:r>
      <w:r w:rsidRPr="00977533">
        <w:rPr>
          <w:szCs w:val="24"/>
        </w:rPr>
        <w:t>за</w:t>
      </w:r>
      <w:r w:rsidRPr="00977533">
        <w:rPr>
          <w:b/>
          <w:bCs/>
          <w:szCs w:val="24"/>
        </w:rPr>
        <w:t xml:space="preserve"> </w:t>
      </w:r>
      <w:r w:rsidRPr="00977533">
        <w:rPr>
          <w:szCs w:val="24"/>
        </w:rPr>
        <w:t xml:space="preserve">всяка стойност, а </w:t>
      </w:r>
      <w:r w:rsidRPr="00977533">
        <w:rPr>
          <w:b/>
          <w:bCs/>
          <w:i/>
          <w:szCs w:val="24"/>
        </w:rPr>
        <w:sym w:font="Symbol" w:char="F053"/>
      </w:r>
      <w:r w:rsidR="001B1692" w:rsidRPr="00977533">
        <w:rPr>
          <w:b/>
          <w:bCs/>
          <w:i/>
          <w:szCs w:val="24"/>
        </w:rPr>
        <w:t xml:space="preserve"> </w:t>
      </w:r>
      <w:r w:rsidRPr="00977533">
        <w:rPr>
          <w:b/>
          <w:bCs/>
          <w:i/>
          <w:szCs w:val="24"/>
        </w:rPr>
        <w:t>f</w:t>
      </w:r>
      <w:r w:rsidRPr="00977533">
        <w:rPr>
          <w:szCs w:val="24"/>
        </w:rPr>
        <w:t xml:space="preserve"> е бро</w:t>
      </w:r>
      <w:r w:rsidR="006E1AA9" w:rsidRPr="00977533">
        <w:rPr>
          <w:szCs w:val="24"/>
        </w:rPr>
        <w:t>й</w:t>
      </w:r>
      <w:r w:rsidRPr="00977533">
        <w:rPr>
          <w:szCs w:val="24"/>
        </w:rPr>
        <w:t xml:space="preserve"> на</w:t>
      </w:r>
      <w:r w:rsidRPr="00977533">
        <w:rPr>
          <w:szCs w:val="24"/>
        </w:rPr>
        <w:softHyphen/>
        <w:t>б</w:t>
      </w:r>
      <w:r w:rsidRPr="00977533">
        <w:rPr>
          <w:szCs w:val="24"/>
        </w:rPr>
        <w:softHyphen/>
        <w:t>лю</w:t>
      </w:r>
      <w:r w:rsidRPr="00977533">
        <w:rPr>
          <w:szCs w:val="24"/>
        </w:rPr>
        <w:softHyphen/>
        <w:t>да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те слу</w:t>
      </w:r>
      <w:r w:rsidRPr="00977533">
        <w:rPr>
          <w:szCs w:val="24"/>
        </w:rPr>
        <w:softHyphen/>
        <w:t>чаи.</w:t>
      </w:r>
    </w:p>
    <w:p w:rsidR="00E03248" w:rsidRPr="00977533" w:rsidRDefault="00E03248" w:rsidP="00977533">
      <w:pPr>
        <w:spacing w:before="60" w:after="120" w:line="276" w:lineRule="auto"/>
        <w:jc w:val="both"/>
        <w:rPr>
          <w:szCs w:val="24"/>
        </w:rPr>
      </w:pPr>
      <w:r w:rsidRPr="00977533">
        <w:rPr>
          <w:szCs w:val="24"/>
        </w:rPr>
        <w:tab/>
        <w:t xml:space="preserve">Например, стойностите на ръста на 100 живородени момичета (виж гл. 5) са представени като групиран вариационен ред в 9 степени (от 46 до 54 см). </w:t>
      </w:r>
    </w:p>
    <w:tbl>
      <w:tblPr>
        <w:tblW w:w="0" w:type="auto"/>
        <w:jc w:val="center"/>
        <w:tblInd w:w="612" w:type="dxa"/>
        <w:tblLook w:val="0000" w:firstRow="0" w:lastRow="0" w:firstColumn="0" w:lastColumn="0" w:noHBand="0" w:noVBand="0"/>
      </w:tblPr>
      <w:tblGrid>
        <w:gridCol w:w="1651"/>
        <w:gridCol w:w="1651"/>
        <w:gridCol w:w="1652"/>
        <w:gridCol w:w="1652"/>
      </w:tblGrid>
      <w:tr w:rsidR="00E03248" w:rsidRPr="00977533">
        <w:trPr>
          <w:cantSplit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77533">
              <w:rPr>
                <w:b/>
                <w:bCs/>
                <w:szCs w:val="24"/>
              </w:rPr>
              <w:lastRenderedPageBreak/>
              <w:t xml:space="preserve">Ръст </w:t>
            </w:r>
            <w:r w:rsidRPr="00977533">
              <w:rPr>
                <w:b/>
                <w:bCs/>
                <w:szCs w:val="24"/>
                <w:lang w:val="en-US"/>
              </w:rPr>
              <w:t xml:space="preserve">в см </w:t>
            </w:r>
            <w:r w:rsidRPr="00977533">
              <w:rPr>
                <w:b/>
                <w:bCs/>
                <w:szCs w:val="24"/>
              </w:rPr>
              <w:t xml:space="preserve">– </w:t>
            </w:r>
            <w:r w:rsidRPr="00977533">
              <w:rPr>
                <w:b/>
                <w:bCs/>
                <w:i/>
                <w:szCs w:val="24"/>
              </w:rPr>
              <w:t>х</w:t>
            </w:r>
          </w:p>
        </w:tc>
        <w:tc>
          <w:tcPr>
            <w:tcW w:w="1651" w:type="dxa"/>
            <w:tcBorders>
              <w:top w:val="double" w:sz="4" w:space="0" w:color="auto"/>
              <w:bottom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977533">
              <w:rPr>
                <w:b/>
                <w:bCs/>
                <w:szCs w:val="24"/>
              </w:rPr>
              <w:t xml:space="preserve">Честота </w:t>
            </w:r>
            <w:r w:rsidRPr="00977533">
              <w:rPr>
                <w:b/>
                <w:bCs/>
                <w:szCs w:val="24"/>
                <w:lang w:val="en-US"/>
              </w:rPr>
              <w:t>f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977533">
              <w:rPr>
                <w:rFonts w:ascii="Times New Roman" w:hAnsi="Times New Roman"/>
                <w:sz w:val="24"/>
                <w:lang w:val="bg-BG"/>
              </w:rPr>
              <w:t>x.f</w:t>
            </w:r>
          </w:p>
        </w:tc>
        <w:tc>
          <w:tcPr>
            <w:tcW w:w="16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before="120" w:line="276" w:lineRule="auto"/>
              <w:jc w:val="center"/>
              <w:rPr>
                <w:b/>
                <w:bCs/>
                <w:szCs w:val="24"/>
              </w:rPr>
            </w:pPr>
            <w:r w:rsidRPr="00977533">
              <w:rPr>
                <w:b/>
                <w:bCs/>
                <w:szCs w:val="24"/>
              </w:rPr>
              <w:sym w:font="Symbol" w:char="F053"/>
            </w:r>
            <w:r w:rsidRPr="00977533">
              <w:rPr>
                <w:b/>
                <w:bCs/>
                <w:szCs w:val="24"/>
              </w:rPr>
              <w:t>х.f</w:t>
            </w:r>
          </w:p>
          <w:p w:rsidR="00E03248" w:rsidRPr="00977533" w:rsidRDefault="00771AA9" w:rsidP="00977533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77533">
              <w:rPr>
                <w:b/>
                <w:bCs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FD8EB7B" wp14:editId="5FCE82CE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53975</wp:posOffset>
                      </wp:positionV>
                      <wp:extent cx="342900" cy="0"/>
                      <wp:effectExtent l="11430" t="6350" r="7620" b="12700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4.25pt" to="51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dw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C53pjSsgoFJbG2qjJ/VqnjX97pDSVUvUnkeGb2cDaVnISN6lhI0zgL/rv2gGMeTgdWzT&#10;qbFdgIQGoFNU43xTg588onD4kE8WK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"/>
                  </w:pict>
                </mc:Fallback>
              </mc:AlternateContent>
            </w:r>
            <w:r w:rsidR="00C96040" w:rsidRPr="00977533">
              <w:rPr>
                <w:bCs/>
                <w:position w:val="-6"/>
                <w:szCs w:val="24"/>
              </w:rPr>
              <w:object w:dxaOrig="220" w:dyaOrig="260">
                <v:shape id="_x0000_i1032" type="#_x0000_t75" style="width:11.2pt;height:13.2pt" o:ole="">
                  <v:imagedata r:id="rId9" o:title=""/>
                </v:shape>
                <o:OLEObject Type="Embed" ProgID="Equation.3" ShapeID="_x0000_i1032" DrawAspect="Content" ObjectID="_1610631855" r:id="rId17"/>
              </w:object>
            </w:r>
            <w:r w:rsidR="00E03248" w:rsidRPr="00977533">
              <w:rPr>
                <w:b/>
                <w:bCs/>
                <w:szCs w:val="24"/>
              </w:rPr>
              <w:t xml:space="preserve"> = </w:t>
            </w:r>
            <w:r w:rsidR="00E03248" w:rsidRPr="00977533">
              <w:rPr>
                <w:b/>
                <w:bCs/>
                <w:szCs w:val="24"/>
              </w:rPr>
              <w:tab/>
            </w:r>
            <w:r w:rsidR="00E03248" w:rsidRPr="00977533">
              <w:rPr>
                <w:b/>
                <w:bCs/>
                <w:szCs w:val="24"/>
              </w:rPr>
              <w:tab/>
              <w:t xml:space="preserve"> </w:t>
            </w:r>
            <w:r w:rsidR="00E03248" w:rsidRPr="00977533">
              <w:rPr>
                <w:b/>
                <w:bCs/>
                <w:szCs w:val="24"/>
                <w:lang w:val="en-US"/>
              </w:rPr>
              <w:tab/>
            </w:r>
          </w:p>
          <w:p w:rsidR="00E03248" w:rsidRPr="00977533" w:rsidRDefault="00E03248" w:rsidP="00977533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77533">
              <w:rPr>
                <w:b/>
                <w:bCs/>
                <w:szCs w:val="24"/>
              </w:rPr>
              <w:sym w:font="Symbol" w:char="F053"/>
            </w:r>
            <w:r w:rsidRPr="00977533">
              <w:rPr>
                <w:b/>
                <w:bCs/>
                <w:szCs w:val="24"/>
              </w:rPr>
              <w:t>f</w:t>
            </w:r>
          </w:p>
          <w:p w:rsidR="00E03248" w:rsidRPr="00977533" w:rsidRDefault="00E03248" w:rsidP="00977533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  <w:p w:rsidR="00E03248" w:rsidRPr="00977533" w:rsidRDefault="00C96040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bCs/>
                <w:position w:val="-6"/>
                <w:szCs w:val="24"/>
              </w:rPr>
              <w:object w:dxaOrig="220" w:dyaOrig="260">
                <v:shape id="_x0000_i1033" type="#_x0000_t75" style="width:11.2pt;height:13.2pt" o:ole="">
                  <v:imagedata r:id="rId9" o:title=""/>
                </v:shape>
                <o:OLEObject Type="Embed" ProgID="Equation.3" ShapeID="_x0000_i1033" DrawAspect="Content" ObjectID="_1610631856" r:id="rId18"/>
              </w:object>
            </w:r>
            <w:r w:rsidR="00E03248" w:rsidRPr="00977533">
              <w:rPr>
                <w:b/>
                <w:bCs/>
                <w:szCs w:val="24"/>
              </w:rPr>
              <w:t xml:space="preserve">= </w:t>
            </w:r>
            <w:r w:rsidR="00E03248" w:rsidRPr="00977533">
              <w:rPr>
                <w:szCs w:val="24"/>
              </w:rPr>
              <w:t>4999:100=</w:t>
            </w:r>
          </w:p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= 49.99 ~ 50.0</w:t>
            </w:r>
          </w:p>
          <w:p w:rsidR="00E03248" w:rsidRPr="00977533" w:rsidRDefault="00E03248" w:rsidP="00977533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</w:p>
        </w:tc>
      </w:tr>
      <w:tr w:rsidR="00E03248" w:rsidRPr="00977533">
        <w:trPr>
          <w:cantSplit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46</w:t>
            </w:r>
          </w:p>
        </w:tc>
        <w:tc>
          <w:tcPr>
            <w:tcW w:w="1651" w:type="dxa"/>
            <w:tcBorders>
              <w:top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2</w:t>
            </w:r>
          </w:p>
        </w:tc>
        <w:tc>
          <w:tcPr>
            <w:tcW w:w="1652" w:type="dxa"/>
            <w:tcBorders>
              <w:top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92</w:t>
            </w:r>
          </w:p>
        </w:tc>
        <w:tc>
          <w:tcPr>
            <w:tcW w:w="16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03248" w:rsidRPr="00977533">
        <w:trPr>
          <w:cantSplit/>
          <w:jc w:val="center"/>
        </w:trPr>
        <w:tc>
          <w:tcPr>
            <w:tcW w:w="1651" w:type="dxa"/>
            <w:tcBorders>
              <w:lef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47</w:t>
            </w:r>
          </w:p>
        </w:tc>
        <w:tc>
          <w:tcPr>
            <w:tcW w:w="1651" w:type="dxa"/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6</w:t>
            </w:r>
          </w:p>
        </w:tc>
        <w:tc>
          <w:tcPr>
            <w:tcW w:w="1652" w:type="dxa"/>
            <w:tcBorders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282</w:t>
            </w:r>
          </w:p>
        </w:tc>
        <w:tc>
          <w:tcPr>
            <w:tcW w:w="16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03248" w:rsidRPr="00977533">
        <w:trPr>
          <w:cantSplit/>
          <w:jc w:val="center"/>
        </w:trPr>
        <w:tc>
          <w:tcPr>
            <w:tcW w:w="1651" w:type="dxa"/>
            <w:tcBorders>
              <w:lef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48</w:t>
            </w:r>
          </w:p>
        </w:tc>
        <w:tc>
          <w:tcPr>
            <w:tcW w:w="1651" w:type="dxa"/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7</w:t>
            </w:r>
          </w:p>
        </w:tc>
        <w:tc>
          <w:tcPr>
            <w:tcW w:w="1652" w:type="dxa"/>
            <w:tcBorders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336</w:t>
            </w:r>
          </w:p>
        </w:tc>
        <w:tc>
          <w:tcPr>
            <w:tcW w:w="16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03248" w:rsidRPr="00977533">
        <w:trPr>
          <w:cantSplit/>
          <w:jc w:val="center"/>
        </w:trPr>
        <w:tc>
          <w:tcPr>
            <w:tcW w:w="1651" w:type="dxa"/>
            <w:tcBorders>
              <w:lef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49</w:t>
            </w:r>
          </w:p>
        </w:tc>
        <w:tc>
          <w:tcPr>
            <w:tcW w:w="1651" w:type="dxa"/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20</w:t>
            </w:r>
          </w:p>
        </w:tc>
        <w:tc>
          <w:tcPr>
            <w:tcW w:w="1652" w:type="dxa"/>
            <w:tcBorders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980</w:t>
            </w:r>
          </w:p>
        </w:tc>
        <w:tc>
          <w:tcPr>
            <w:tcW w:w="16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03248" w:rsidRPr="00977533">
        <w:trPr>
          <w:cantSplit/>
          <w:jc w:val="center"/>
        </w:trPr>
        <w:tc>
          <w:tcPr>
            <w:tcW w:w="1651" w:type="dxa"/>
            <w:tcBorders>
              <w:lef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50</w:t>
            </w:r>
          </w:p>
        </w:tc>
        <w:tc>
          <w:tcPr>
            <w:tcW w:w="1651" w:type="dxa"/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30</w:t>
            </w:r>
          </w:p>
        </w:tc>
        <w:tc>
          <w:tcPr>
            <w:tcW w:w="1652" w:type="dxa"/>
            <w:tcBorders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1500</w:t>
            </w:r>
          </w:p>
        </w:tc>
        <w:tc>
          <w:tcPr>
            <w:tcW w:w="16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03248" w:rsidRPr="00977533">
        <w:trPr>
          <w:cantSplit/>
          <w:jc w:val="center"/>
        </w:trPr>
        <w:tc>
          <w:tcPr>
            <w:tcW w:w="1651" w:type="dxa"/>
            <w:tcBorders>
              <w:lef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51</w:t>
            </w:r>
          </w:p>
        </w:tc>
        <w:tc>
          <w:tcPr>
            <w:tcW w:w="1651" w:type="dxa"/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20</w:t>
            </w:r>
          </w:p>
        </w:tc>
        <w:tc>
          <w:tcPr>
            <w:tcW w:w="1652" w:type="dxa"/>
            <w:tcBorders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1020</w:t>
            </w:r>
          </w:p>
        </w:tc>
        <w:tc>
          <w:tcPr>
            <w:tcW w:w="16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03248" w:rsidRPr="00977533">
        <w:trPr>
          <w:cantSplit/>
          <w:jc w:val="center"/>
        </w:trPr>
        <w:tc>
          <w:tcPr>
            <w:tcW w:w="1651" w:type="dxa"/>
            <w:tcBorders>
              <w:lef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52</w:t>
            </w:r>
          </w:p>
        </w:tc>
        <w:tc>
          <w:tcPr>
            <w:tcW w:w="1651" w:type="dxa"/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8</w:t>
            </w:r>
          </w:p>
        </w:tc>
        <w:tc>
          <w:tcPr>
            <w:tcW w:w="1652" w:type="dxa"/>
            <w:tcBorders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416</w:t>
            </w:r>
          </w:p>
        </w:tc>
        <w:tc>
          <w:tcPr>
            <w:tcW w:w="16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03248" w:rsidRPr="00977533">
        <w:trPr>
          <w:cantSplit/>
          <w:jc w:val="center"/>
        </w:trPr>
        <w:tc>
          <w:tcPr>
            <w:tcW w:w="1651" w:type="dxa"/>
            <w:tcBorders>
              <w:lef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53</w:t>
            </w:r>
          </w:p>
        </w:tc>
        <w:tc>
          <w:tcPr>
            <w:tcW w:w="1651" w:type="dxa"/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5</w:t>
            </w:r>
          </w:p>
        </w:tc>
        <w:tc>
          <w:tcPr>
            <w:tcW w:w="1652" w:type="dxa"/>
            <w:tcBorders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265</w:t>
            </w:r>
          </w:p>
        </w:tc>
        <w:tc>
          <w:tcPr>
            <w:tcW w:w="16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03248" w:rsidRPr="00977533">
        <w:trPr>
          <w:cantSplit/>
          <w:jc w:val="center"/>
        </w:trPr>
        <w:tc>
          <w:tcPr>
            <w:tcW w:w="1651" w:type="dxa"/>
            <w:tcBorders>
              <w:left w:val="double" w:sz="4" w:space="0" w:color="auto"/>
              <w:bottom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54</w:t>
            </w:r>
          </w:p>
        </w:tc>
        <w:tc>
          <w:tcPr>
            <w:tcW w:w="1651" w:type="dxa"/>
            <w:tcBorders>
              <w:bottom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2</w:t>
            </w:r>
          </w:p>
        </w:tc>
        <w:tc>
          <w:tcPr>
            <w:tcW w:w="1652" w:type="dxa"/>
            <w:tcBorders>
              <w:bottom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108</w:t>
            </w:r>
          </w:p>
        </w:tc>
        <w:tc>
          <w:tcPr>
            <w:tcW w:w="16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03248" w:rsidRPr="00977533">
        <w:trPr>
          <w:cantSplit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51" w:type="dxa"/>
            <w:tcBorders>
              <w:top w:val="double" w:sz="4" w:space="0" w:color="auto"/>
              <w:bottom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b/>
                <w:bCs/>
                <w:i/>
                <w:szCs w:val="24"/>
                <w:lang w:val="en-US"/>
              </w:rPr>
            </w:pPr>
            <w:r w:rsidRPr="00977533">
              <w:rPr>
                <w:b/>
                <w:bCs/>
                <w:i/>
                <w:szCs w:val="24"/>
                <w:lang w:val="en-US"/>
              </w:rPr>
              <w:sym w:font="Symbol" w:char="F053"/>
            </w:r>
            <w:r w:rsidR="00C96040" w:rsidRPr="00977533">
              <w:rPr>
                <w:b/>
                <w:bCs/>
                <w:i/>
                <w:szCs w:val="24"/>
              </w:rPr>
              <w:t xml:space="preserve"> </w:t>
            </w:r>
            <w:r w:rsidRPr="00977533">
              <w:rPr>
                <w:b/>
                <w:bCs/>
                <w:i/>
                <w:szCs w:val="24"/>
                <w:lang w:val="en-US"/>
              </w:rPr>
              <w:t>f  = N = 100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i/>
                <w:sz w:val="24"/>
                <w:lang w:val="bg-BG"/>
              </w:rPr>
            </w:pPr>
            <w:r w:rsidRPr="00977533">
              <w:rPr>
                <w:rFonts w:ascii="Times New Roman" w:hAnsi="Times New Roman"/>
                <w:i/>
                <w:sz w:val="24"/>
                <w:lang w:val="bg-BG"/>
              </w:rPr>
              <w:sym w:font="Symbol" w:char="F053"/>
            </w:r>
            <w:r w:rsidR="00C96040" w:rsidRPr="00977533">
              <w:rPr>
                <w:rFonts w:ascii="Times New Roman" w:hAnsi="Times New Roman"/>
                <w:i/>
                <w:sz w:val="24"/>
                <w:lang w:val="bg-BG"/>
              </w:rPr>
              <w:t xml:space="preserve"> </w:t>
            </w:r>
            <w:r w:rsidRPr="00977533">
              <w:rPr>
                <w:rFonts w:ascii="Times New Roman" w:hAnsi="Times New Roman"/>
                <w:i/>
                <w:sz w:val="24"/>
                <w:lang w:val="bg-BG"/>
              </w:rPr>
              <w:t>х.f = 4999</w:t>
            </w:r>
          </w:p>
        </w:tc>
        <w:tc>
          <w:tcPr>
            <w:tcW w:w="16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</w:p>
        </w:tc>
      </w:tr>
    </w:tbl>
    <w:p w:rsidR="00E03248" w:rsidRPr="00977533" w:rsidRDefault="00E03248" w:rsidP="00977533">
      <w:pPr>
        <w:spacing w:before="120" w:line="276" w:lineRule="auto"/>
        <w:ind w:firstLine="272"/>
        <w:jc w:val="both"/>
        <w:rPr>
          <w:szCs w:val="24"/>
        </w:rPr>
      </w:pPr>
      <w:r w:rsidRPr="00977533">
        <w:rPr>
          <w:szCs w:val="24"/>
        </w:rPr>
        <w:tab/>
        <w:t>Средната аритметична се изчислява чрез следния алгоритъм:</w:t>
      </w:r>
    </w:p>
    <w:p w:rsidR="00E03248" w:rsidRPr="00977533" w:rsidRDefault="00E03248" w:rsidP="00977533">
      <w:pPr>
        <w:pStyle w:val="BodyTextIndent"/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rPr>
          <w:szCs w:val="24"/>
        </w:rPr>
      </w:pPr>
      <w:r w:rsidRPr="00977533">
        <w:rPr>
          <w:szCs w:val="24"/>
        </w:rPr>
        <w:t xml:space="preserve">всяка стойност на променливата се умножава по нейната честота и произведението </w:t>
      </w:r>
      <w:r w:rsidRPr="00977533">
        <w:rPr>
          <w:b/>
          <w:bCs/>
          <w:i/>
          <w:szCs w:val="24"/>
        </w:rPr>
        <w:t>x.f</w:t>
      </w:r>
      <w:r w:rsidRPr="00977533">
        <w:rPr>
          <w:szCs w:val="24"/>
        </w:rPr>
        <w:t xml:space="preserve"> се записва на съответния ред;</w:t>
      </w:r>
    </w:p>
    <w:p w:rsidR="00E03248" w:rsidRPr="00977533" w:rsidRDefault="00E03248" w:rsidP="00977533">
      <w:pPr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jc w:val="both"/>
        <w:rPr>
          <w:szCs w:val="24"/>
        </w:rPr>
      </w:pPr>
      <w:r w:rsidRPr="00977533">
        <w:rPr>
          <w:szCs w:val="24"/>
        </w:rPr>
        <w:t xml:space="preserve">получените 9 произведения се сумират и се записват като </w:t>
      </w:r>
      <w:r w:rsidRPr="00977533">
        <w:rPr>
          <w:b/>
          <w:bCs/>
          <w:i/>
          <w:szCs w:val="24"/>
        </w:rPr>
        <w:sym w:font="Symbol" w:char="F053"/>
      </w:r>
      <w:r w:rsidR="00C14250" w:rsidRPr="00977533">
        <w:rPr>
          <w:b/>
          <w:bCs/>
          <w:i/>
          <w:iCs/>
          <w:szCs w:val="24"/>
        </w:rPr>
        <w:t xml:space="preserve"> х</w:t>
      </w:r>
      <w:r w:rsidRPr="00977533">
        <w:rPr>
          <w:b/>
          <w:bCs/>
          <w:i/>
          <w:szCs w:val="24"/>
        </w:rPr>
        <w:t>.f</w:t>
      </w:r>
      <w:r w:rsidRPr="00977533">
        <w:rPr>
          <w:i/>
          <w:szCs w:val="24"/>
        </w:rPr>
        <w:t>;</w:t>
      </w:r>
    </w:p>
    <w:p w:rsidR="00E03248" w:rsidRPr="00977533" w:rsidRDefault="00E03248" w:rsidP="00977533">
      <w:pPr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jc w:val="both"/>
        <w:rPr>
          <w:szCs w:val="24"/>
        </w:rPr>
      </w:pPr>
      <w:r w:rsidRPr="00977533">
        <w:rPr>
          <w:szCs w:val="24"/>
        </w:rPr>
        <w:t xml:space="preserve">сумата </w:t>
      </w:r>
      <w:r w:rsidRPr="00977533">
        <w:rPr>
          <w:b/>
          <w:bCs/>
          <w:i/>
          <w:szCs w:val="24"/>
        </w:rPr>
        <w:sym w:font="Symbol" w:char="F053"/>
      </w:r>
      <w:r w:rsidR="00C14250" w:rsidRPr="00977533">
        <w:rPr>
          <w:b/>
          <w:bCs/>
          <w:i/>
          <w:iCs/>
          <w:szCs w:val="24"/>
        </w:rPr>
        <w:t xml:space="preserve"> х</w:t>
      </w:r>
      <w:r w:rsidRPr="00977533">
        <w:rPr>
          <w:b/>
          <w:bCs/>
          <w:i/>
          <w:szCs w:val="24"/>
        </w:rPr>
        <w:t>.f</w:t>
      </w:r>
      <w:r w:rsidRPr="00977533">
        <w:rPr>
          <w:szCs w:val="24"/>
        </w:rPr>
        <w:t xml:space="preserve"> се разделя на брой на случаите </w:t>
      </w:r>
      <w:r w:rsidRPr="00977533">
        <w:rPr>
          <w:b/>
          <w:bCs/>
          <w:i/>
          <w:szCs w:val="24"/>
        </w:rPr>
        <w:t>(</w:t>
      </w:r>
      <w:r w:rsidRPr="00977533">
        <w:rPr>
          <w:b/>
          <w:bCs/>
          <w:i/>
          <w:szCs w:val="24"/>
        </w:rPr>
        <w:sym w:font="Symbol" w:char="F053"/>
      </w:r>
      <w:r w:rsidR="00C96040" w:rsidRPr="00977533">
        <w:rPr>
          <w:b/>
          <w:bCs/>
          <w:i/>
          <w:szCs w:val="24"/>
        </w:rPr>
        <w:t xml:space="preserve"> </w:t>
      </w:r>
      <w:r w:rsidRPr="00977533">
        <w:rPr>
          <w:b/>
          <w:bCs/>
          <w:i/>
          <w:szCs w:val="24"/>
        </w:rPr>
        <w:t xml:space="preserve">f = </w:t>
      </w:r>
      <w:r w:rsidRPr="00977533">
        <w:rPr>
          <w:b/>
          <w:bCs/>
          <w:i/>
          <w:szCs w:val="24"/>
          <w:lang w:val="en-US"/>
        </w:rPr>
        <w:t>n</w:t>
      </w:r>
      <w:r w:rsidRPr="00977533">
        <w:rPr>
          <w:b/>
          <w:bCs/>
          <w:szCs w:val="24"/>
        </w:rPr>
        <w:t xml:space="preserve">) </w:t>
      </w:r>
      <w:r w:rsidRPr="00977533">
        <w:rPr>
          <w:szCs w:val="24"/>
        </w:rPr>
        <w:t>и се получава</w:t>
      </w:r>
      <w:r w:rsidR="00BC5886" w:rsidRPr="00977533">
        <w:rPr>
          <w:szCs w:val="24"/>
        </w:rPr>
        <w:t xml:space="preserve"> </w:t>
      </w:r>
      <w:r w:rsidR="00BC5886" w:rsidRPr="00977533">
        <w:rPr>
          <w:bCs/>
          <w:position w:val="-6"/>
          <w:szCs w:val="24"/>
        </w:rPr>
        <w:object w:dxaOrig="220" w:dyaOrig="260">
          <v:shape id="_x0000_i1034" type="#_x0000_t75" style="width:11.2pt;height:13.2pt" o:ole="">
            <v:imagedata r:id="rId9" o:title=""/>
          </v:shape>
          <o:OLEObject Type="Embed" ProgID="Equation.3" ShapeID="_x0000_i1034" DrawAspect="Content" ObjectID="_1610631857" r:id="rId19"/>
        </w:object>
      </w:r>
      <w:r w:rsidRPr="00977533">
        <w:rPr>
          <w:b/>
          <w:bCs/>
          <w:szCs w:val="24"/>
        </w:rPr>
        <w:t>.</w:t>
      </w:r>
    </w:p>
    <w:p w:rsidR="00E03248" w:rsidRPr="00977533" w:rsidRDefault="00E03248" w:rsidP="00977533">
      <w:pPr>
        <w:pStyle w:val="BodyText"/>
        <w:spacing w:before="60" w:line="276" w:lineRule="auto"/>
        <w:ind w:firstLine="272"/>
        <w:rPr>
          <w:szCs w:val="24"/>
        </w:rPr>
      </w:pPr>
      <w:r w:rsidRPr="00977533">
        <w:rPr>
          <w:szCs w:val="24"/>
        </w:rPr>
        <w:t>То</w:t>
      </w:r>
      <w:r w:rsidRPr="00977533">
        <w:rPr>
          <w:szCs w:val="24"/>
        </w:rPr>
        <w:softHyphen/>
        <w:t>зи ме</w:t>
      </w:r>
      <w:r w:rsidRPr="00977533">
        <w:rPr>
          <w:szCs w:val="24"/>
        </w:rPr>
        <w:softHyphen/>
        <w:t>тод е твър</w:t>
      </w:r>
      <w:r w:rsidRPr="00977533">
        <w:rPr>
          <w:szCs w:val="24"/>
        </w:rPr>
        <w:softHyphen/>
        <w:t>де ба</w:t>
      </w:r>
      <w:r w:rsidRPr="00977533">
        <w:rPr>
          <w:szCs w:val="24"/>
        </w:rPr>
        <w:softHyphen/>
        <w:t>вен при дъ</w:t>
      </w:r>
      <w:r w:rsidRPr="00977533">
        <w:rPr>
          <w:szCs w:val="24"/>
        </w:rPr>
        <w:softHyphen/>
        <w:t>лъг степенен ва</w:t>
      </w:r>
      <w:r w:rsidRPr="00977533">
        <w:rPr>
          <w:szCs w:val="24"/>
        </w:rPr>
        <w:softHyphen/>
        <w:t>ри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ци</w:t>
      </w:r>
      <w:r w:rsidRPr="00977533">
        <w:rPr>
          <w:szCs w:val="24"/>
        </w:rPr>
        <w:softHyphen/>
        <w:t>о</w:t>
      </w:r>
      <w:r w:rsidRPr="00977533">
        <w:rPr>
          <w:szCs w:val="24"/>
        </w:rPr>
        <w:softHyphen/>
        <w:t>нен ред и го</w:t>
      </w:r>
      <w:r w:rsidRPr="00977533">
        <w:rPr>
          <w:szCs w:val="24"/>
        </w:rPr>
        <w:softHyphen/>
        <w:t>лям брой на</w:t>
      </w:r>
      <w:r w:rsidRPr="00977533">
        <w:rPr>
          <w:szCs w:val="24"/>
        </w:rPr>
        <w:softHyphen/>
        <w:t>б</w:t>
      </w:r>
      <w:r w:rsidRPr="00977533">
        <w:rPr>
          <w:szCs w:val="24"/>
        </w:rPr>
        <w:softHyphen/>
        <w:t>лю</w:t>
      </w:r>
      <w:r w:rsidRPr="00977533">
        <w:rPr>
          <w:szCs w:val="24"/>
        </w:rPr>
        <w:softHyphen/>
        <w:t>да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ни слу</w:t>
      </w:r>
      <w:r w:rsidRPr="00977533">
        <w:rPr>
          <w:szCs w:val="24"/>
        </w:rPr>
        <w:softHyphen/>
        <w:t>чаи. Тогава се пре</w:t>
      </w:r>
      <w:r w:rsidRPr="00977533">
        <w:rPr>
          <w:szCs w:val="24"/>
        </w:rPr>
        <w:softHyphen/>
        <w:t>по</w:t>
      </w:r>
      <w:r w:rsidRPr="00977533">
        <w:rPr>
          <w:szCs w:val="24"/>
        </w:rPr>
        <w:softHyphen/>
        <w:t>ръ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ва преобразуване на сте</w:t>
      </w:r>
      <w:r w:rsidRPr="00977533">
        <w:rPr>
          <w:szCs w:val="24"/>
        </w:rPr>
        <w:softHyphen/>
        <w:t>пен</w:t>
      </w:r>
      <w:r w:rsidRPr="00977533">
        <w:rPr>
          <w:szCs w:val="24"/>
        </w:rPr>
        <w:softHyphen/>
        <w:t>ния ред в ин</w:t>
      </w:r>
      <w:r w:rsidRPr="00977533">
        <w:rPr>
          <w:szCs w:val="24"/>
        </w:rPr>
        <w:softHyphen/>
        <w:t>тер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лен, за пре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по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та</w:t>
      </w:r>
      <w:r w:rsidRPr="00977533">
        <w:rPr>
          <w:szCs w:val="24"/>
        </w:rPr>
        <w:softHyphen/>
        <w:t>не с еднаква ширина на ин</w:t>
      </w:r>
      <w:r w:rsidRPr="00977533">
        <w:rPr>
          <w:szCs w:val="24"/>
        </w:rPr>
        <w:softHyphen/>
        <w:t>тер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 xml:space="preserve">лите. </w:t>
      </w:r>
    </w:p>
    <w:p w:rsidR="00E03248" w:rsidRPr="00977533" w:rsidRDefault="00E03248" w:rsidP="00977533">
      <w:pPr>
        <w:spacing w:before="120" w:line="276" w:lineRule="auto"/>
        <w:ind w:firstLine="284"/>
        <w:jc w:val="both"/>
        <w:rPr>
          <w:szCs w:val="24"/>
        </w:rPr>
      </w:pPr>
      <w:r w:rsidRPr="00977533">
        <w:rPr>
          <w:b/>
          <w:bCs/>
          <w:i/>
          <w:iCs/>
          <w:szCs w:val="24"/>
        </w:rPr>
        <w:t>3.</w:t>
      </w:r>
      <w:r w:rsidRPr="00977533">
        <w:rPr>
          <w:szCs w:val="24"/>
        </w:rPr>
        <w:t xml:space="preserve"> </w:t>
      </w:r>
      <w:r w:rsidRPr="00977533">
        <w:rPr>
          <w:b/>
          <w:bCs/>
          <w:i/>
          <w:iCs/>
          <w:szCs w:val="24"/>
        </w:rPr>
        <w:t>При</w:t>
      </w:r>
      <w:r w:rsidRPr="00977533">
        <w:rPr>
          <w:szCs w:val="24"/>
        </w:rPr>
        <w:t xml:space="preserve"> </w:t>
      </w:r>
      <w:r w:rsidRPr="00977533">
        <w:rPr>
          <w:b/>
          <w:bCs/>
          <w:i/>
          <w:iCs/>
          <w:szCs w:val="24"/>
        </w:rPr>
        <w:t>интервален вариационен ред</w:t>
      </w:r>
      <w:r w:rsidRPr="00977533">
        <w:rPr>
          <w:szCs w:val="24"/>
        </w:rPr>
        <w:t xml:space="preserve"> с еднаква ширина на интервалите сре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ари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ме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на ве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на се из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лява по формулата:</w:t>
      </w:r>
    </w:p>
    <w:p w:rsidR="00E03248" w:rsidRPr="00977533" w:rsidRDefault="00E03248" w:rsidP="00977533">
      <w:pPr>
        <w:spacing w:before="60" w:line="276" w:lineRule="auto"/>
        <w:jc w:val="both"/>
        <w:rPr>
          <w:b/>
          <w:bCs/>
          <w:i/>
          <w:szCs w:val="24"/>
        </w:rPr>
      </w:pPr>
      <w:r w:rsidRPr="00977533">
        <w:rPr>
          <w:szCs w:val="24"/>
        </w:rPr>
        <w:tab/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Pr="00977533">
        <w:rPr>
          <w:b/>
          <w:bCs/>
          <w:i/>
          <w:szCs w:val="24"/>
        </w:rPr>
        <w:sym w:font="Symbol" w:char="F053"/>
      </w:r>
      <w:r w:rsidR="001B1692" w:rsidRPr="00977533">
        <w:rPr>
          <w:b/>
          <w:bCs/>
          <w:i/>
          <w:szCs w:val="24"/>
        </w:rPr>
        <w:t xml:space="preserve"> </w:t>
      </w:r>
      <w:r w:rsidRPr="00977533">
        <w:rPr>
          <w:b/>
          <w:bCs/>
          <w:i/>
          <w:szCs w:val="24"/>
          <w:lang w:val="en-US"/>
        </w:rPr>
        <w:t>c</w:t>
      </w:r>
      <w:r w:rsidRPr="00977533">
        <w:rPr>
          <w:b/>
          <w:bCs/>
          <w:i/>
          <w:szCs w:val="24"/>
        </w:rPr>
        <w:t>.f</w:t>
      </w:r>
    </w:p>
    <w:p w:rsidR="00E03248" w:rsidRPr="00977533" w:rsidRDefault="00771AA9" w:rsidP="00977533">
      <w:pPr>
        <w:spacing w:line="276" w:lineRule="auto"/>
        <w:jc w:val="both"/>
        <w:rPr>
          <w:b/>
          <w:bCs/>
          <w:szCs w:val="24"/>
        </w:rPr>
      </w:pPr>
      <w:r w:rsidRPr="00977533">
        <w:rPr>
          <w:b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7D10B9" wp14:editId="28F754A9">
                <wp:simplePos x="0" y="0"/>
                <wp:positionH relativeFrom="column">
                  <wp:posOffset>685800</wp:posOffset>
                </wp:positionH>
                <wp:positionV relativeFrom="paragraph">
                  <wp:posOffset>69215</wp:posOffset>
                </wp:positionV>
                <wp:extent cx="342900" cy="0"/>
                <wp:effectExtent l="9525" t="12065" r="9525" b="698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45pt" to="8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3P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DJ3pjSsgoFJbG2qjJ/VqnjX97pDSVUvUnkeGb2cDaVnISN6lhI0zgL/rv2gGMeTgdWzT&#10;qbFdgIQGoFNU43xTg588onD4kE8WK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"/>
            </w:pict>
          </mc:Fallback>
        </mc:AlternateContent>
      </w:r>
      <w:r w:rsidR="00E03248" w:rsidRPr="00977533">
        <w:rPr>
          <w:b/>
          <w:bCs/>
          <w:szCs w:val="24"/>
        </w:rPr>
        <w:tab/>
      </w:r>
      <w:r w:rsidR="00E03248" w:rsidRPr="00977533">
        <w:rPr>
          <w:b/>
          <w:bCs/>
          <w:szCs w:val="24"/>
        </w:rPr>
        <w:tab/>
      </w:r>
      <w:r w:rsidR="00BC5886" w:rsidRPr="00977533">
        <w:rPr>
          <w:bCs/>
          <w:i/>
          <w:position w:val="-6"/>
          <w:szCs w:val="24"/>
        </w:rPr>
        <w:object w:dxaOrig="220" w:dyaOrig="260">
          <v:shape id="_x0000_i1035" type="#_x0000_t75" style="width:11.2pt;height:13.2pt" o:ole="">
            <v:imagedata r:id="rId9" o:title=""/>
          </v:shape>
          <o:OLEObject Type="Embed" ProgID="Equation.3" ShapeID="_x0000_i1035" DrawAspect="Content" ObjectID="_1610631858" r:id="rId20"/>
        </w:object>
      </w:r>
      <w:r w:rsidR="00E03248" w:rsidRPr="00977533">
        <w:rPr>
          <w:b/>
          <w:bCs/>
          <w:i/>
          <w:szCs w:val="24"/>
        </w:rPr>
        <w:t xml:space="preserve"> </w:t>
      </w:r>
      <w:r w:rsidR="00E03248" w:rsidRPr="00977533">
        <w:rPr>
          <w:b/>
          <w:bCs/>
          <w:szCs w:val="24"/>
        </w:rPr>
        <w:t xml:space="preserve">= </w:t>
      </w:r>
      <w:r w:rsidR="00E03248" w:rsidRPr="00977533">
        <w:rPr>
          <w:b/>
          <w:bCs/>
          <w:szCs w:val="24"/>
        </w:rPr>
        <w:tab/>
      </w:r>
      <w:r w:rsidR="00E03248" w:rsidRPr="00977533">
        <w:rPr>
          <w:b/>
          <w:bCs/>
          <w:szCs w:val="24"/>
        </w:rPr>
        <w:tab/>
        <w:t xml:space="preserve"> </w:t>
      </w:r>
      <w:r w:rsidR="00E03248" w:rsidRPr="00977533">
        <w:rPr>
          <w:b/>
          <w:bCs/>
          <w:szCs w:val="24"/>
        </w:rPr>
        <w:tab/>
      </w:r>
      <w:r w:rsidR="00E03248" w:rsidRPr="00977533">
        <w:rPr>
          <w:szCs w:val="24"/>
        </w:rPr>
        <w:t>, където</w:t>
      </w:r>
      <w:r w:rsidR="00E03248" w:rsidRPr="00977533">
        <w:rPr>
          <w:b/>
          <w:bCs/>
          <w:szCs w:val="24"/>
        </w:rPr>
        <w:t xml:space="preserve"> </w:t>
      </w:r>
    </w:p>
    <w:p w:rsidR="00E03248" w:rsidRPr="00977533" w:rsidRDefault="00E03248" w:rsidP="00977533">
      <w:pPr>
        <w:spacing w:line="276" w:lineRule="auto"/>
        <w:jc w:val="both"/>
        <w:rPr>
          <w:b/>
          <w:bCs/>
          <w:i/>
          <w:szCs w:val="24"/>
        </w:rPr>
      </w:pP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i/>
          <w:szCs w:val="24"/>
        </w:rPr>
        <w:sym w:font="Symbol" w:char="F053"/>
      </w:r>
      <w:r w:rsidR="001B1692" w:rsidRPr="00977533">
        <w:rPr>
          <w:b/>
          <w:bCs/>
          <w:i/>
          <w:szCs w:val="24"/>
        </w:rPr>
        <w:t xml:space="preserve"> </w:t>
      </w:r>
      <w:r w:rsidRPr="00977533">
        <w:rPr>
          <w:b/>
          <w:bCs/>
          <w:i/>
          <w:szCs w:val="24"/>
        </w:rPr>
        <w:t>f</w:t>
      </w:r>
    </w:p>
    <w:p w:rsidR="00E03248" w:rsidRPr="00977533" w:rsidRDefault="00E03248" w:rsidP="00977533">
      <w:pPr>
        <w:spacing w:after="60" w:line="276" w:lineRule="auto"/>
        <w:jc w:val="both"/>
        <w:rPr>
          <w:szCs w:val="24"/>
        </w:rPr>
      </w:pPr>
      <w:r w:rsidRPr="00977533">
        <w:rPr>
          <w:szCs w:val="24"/>
        </w:rPr>
        <w:tab/>
      </w:r>
      <w:r w:rsidRPr="00977533">
        <w:rPr>
          <w:b/>
          <w:bCs/>
          <w:szCs w:val="24"/>
        </w:rPr>
        <w:t>с</w:t>
      </w:r>
      <w:r w:rsidRPr="00977533">
        <w:rPr>
          <w:szCs w:val="24"/>
        </w:rPr>
        <w:t xml:space="preserve"> е сре</w:t>
      </w:r>
      <w:r w:rsidRPr="00977533">
        <w:rPr>
          <w:szCs w:val="24"/>
        </w:rPr>
        <w:softHyphen/>
        <w:t>да</w:t>
      </w:r>
      <w:r w:rsidRPr="00977533">
        <w:rPr>
          <w:szCs w:val="24"/>
        </w:rPr>
        <w:softHyphen/>
        <w:t>та на все</w:t>
      </w:r>
      <w:r w:rsidRPr="00977533">
        <w:rPr>
          <w:szCs w:val="24"/>
        </w:rPr>
        <w:softHyphen/>
        <w:t>ки ин</w:t>
      </w:r>
      <w:r w:rsidRPr="00977533">
        <w:rPr>
          <w:szCs w:val="24"/>
        </w:rPr>
        <w:softHyphen/>
        <w:t>тер</w:t>
      </w:r>
      <w:r w:rsidRPr="00977533">
        <w:rPr>
          <w:szCs w:val="24"/>
        </w:rPr>
        <w:softHyphen/>
        <w:t>вал (по</w:t>
      </w:r>
      <w:r w:rsidRPr="00977533">
        <w:rPr>
          <w:szCs w:val="24"/>
        </w:rPr>
        <w:softHyphen/>
        <w:t>лу</w:t>
      </w:r>
      <w:r w:rsidRPr="00977533">
        <w:rPr>
          <w:szCs w:val="24"/>
        </w:rPr>
        <w:softHyphen/>
        <w:t>су</w:t>
      </w:r>
      <w:r w:rsidRPr="00977533">
        <w:rPr>
          <w:szCs w:val="24"/>
        </w:rPr>
        <w:softHyphen/>
        <w:t>ма от до</w:t>
      </w:r>
      <w:r w:rsidRPr="00977533">
        <w:rPr>
          <w:szCs w:val="24"/>
        </w:rPr>
        <w:softHyphen/>
        <w:t>л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и гор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гра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ца на ин</w:t>
      </w:r>
      <w:r w:rsidRPr="00977533">
        <w:rPr>
          <w:szCs w:val="24"/>
        </w:rPr>
        <w:softHyphen/>
        <w:t>тер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 xml:space="preserve">ла, </w:t>
      </w:r>
      <w:r w:rsidRPr="00977533">
        <w:rPr>
          <w:b/>
          <w:bCs/>
          <w:i/>
          <w:szCs w:val="24"/>
        </w:rPr>
        <w:sym w:font="Symbol" w:char="F053"/>
      </w:r>
      <w:r w:rsidR="001B1692" w:rsidRPr="00977533">
        <w:rPr>
          <w:b/>
          <w:bCs/>
          <w:i/>
          <w:szCs w:val="24"/>
        </w:rPr>
        <w:t xml:space="preserve"> </w:t>
      </w:r>
      <w:r w:rsidRPr="00977533">
        <w:rPr>
          <w:b/>
          <w:bCs/>
          <w:i/>
          <w:szCs w:val="24"/>
        </w:rPr>
        <w:t>c.f</w:t>
      </w:r>
      <w:r w:rsidRPr="00977533">
        <w:rPr>
          <w:szCs w:val="24"/>
        </w:rPr>
        <w:t xml:space="preserve"> е су</w:t>
      </w:r>
      <w:r w:rsidRPr="00977533">
        <w:rPr>
          <w:szCs w:val="24"/>
        </w:rPr>
        <w:softHyphen/>
        <w:t>ма</w:t>
      </w:r>
      <w:r w:rsidRPr="00977533">
        <w:rPr>
          <w:szCs w:val="24"/>
        </w:rPr>
        <w:softHyphen/>
        <w:t>та от про</w:t>
      </w:r>
      <w:r w:rsidRPr="00977533">
        <w:rPr>
          <w:szCs w:val="24"/>
        </w:rPr>
        <w:softHyphen/>
        <w:t>из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де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я</w:t>
      </w:r>
      <w:r w:rsidRPr="00977533">
        <w:rPr>
          <w:szCs w:val="24"/>
        </w:rPr>
        <w:softHyphen/>
        <w:t>та на сре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те на ин</w:t>
      </w:r>
      <w:r w:rsidRPr="00977533">
        <w:rPr>
          <w:szCs w:val="24"/>
        </w:rPr>
        <w:softHyphen/>
        <w:t>тер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те и 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то</w:t>
      </w:r>
      <w:r w:rsidRPr="00977533">
        <w:rPr>
          <w:szCs w:val="24"/>
        </w:rPr>
        <w:softHyphen/>
        <w:t>та</w:t>
      </w:r>
      <w:r w:rsidRPr="00977533">
        <w:rPr>
          <w:szCs w:val="24"/>
        </w:rPr>
        <w:softHyphen/>
        <w:t xml:space="preserve">та </w:t>
      </w:r>
      <w:r w:rsidR="00BC4DFD" w:rsidRPr="00977533">
        <w:rPr>
          <w:szCs w:val="24"/>
        </w:rPr>
        <w:t>във</w:t>
      </w:r>
      <w:r w:rsidRPr="00977533">
        <w:rPr>
          <w:szCs w:val="24"/>
        </w:rPr>
        <w:t xml:space="preserve"> все</w:t>
      </w:r>
      <w:r w:rsidRPr="00977533">
        <w:rPr>
          <w:szCs w:val="24"/>
        </w:rPr>
        <w:softHyphen/>
        <w:t>ки ин</w:t>
      </w:r>
      <w:r w:rsidRPr="00977533">
        <w:rPr>
          <w:szCs w:val="24"/>
        </w:rPr>
        <w:softHyphen/>
        <w:t>тер</w:t>
      </w:r>
      <w:r w:rsidRPr="00977533">
        <w:rPr>
          <w:szCs w:val="24"/>
        </w:rPr>
        <w:softHyphen/>
        <w:t xml:space="preserve">вал), а </w:t>
      </w:r>
      <w:r w:rsidRPr="00977533">
        <w:rPr>
          <w:b/>
          <w:bCs/>
          <w:i/>
          <w:szCs w:val="24"/>
        </w:rPr>
        <w:sym w:font="Symbol" w:char="F053"/>
      </w:r>
      <w:r w:rsidR="001B1692" w:rsidRPr="00977533">
        <w:rPr>
          <w:b/>
          <w:bCs/>
          <w:i/>
          <w:szCs w:val="24"/>
        </w:rPr>
        <w:t xml:space="preserve"> </w:t>
      </w:r>
      <w:r w:rsidRPr="00977533">
        <w:rPr>
          <w:b/>
          <w:bCs/>
          <w:i/>
          <w:szCs w:val="24"/>
        </w:rPr>
        <w:t>f</w:t>
      </w:r>
      <w:r w:rsidRPr="00977533">
        <w:rPr>
          <w:szCs w:val="24"/>
        </w:rPr>
        <w:t xml:space="preserve"> е об</w:t>
      </w:r>
      <w:r w:rsidRPr="00977533">
        <w:rPr>
          <w:szCs w:val="24"/>
        </w:rPr>
        <w:softHyphen/>
        <w:t>щи</w:t>
      </w:r>
      <w:r w:rsidRPr="00977533">
        <w:rPr>
          <w:szCs w:val="24"/>
        </w:rPr>
        <w:softHyphen/>
        <w:t>ят брой на слу</w:t>
      </w:r>
      <w:r w:rsidRPr="00977533">
        <w:rPr>
          <w:szCs w:val="24"/>
        </w:rPr>
        <w:softHyphen/>
        <w:t>ча</w:t>
      </w:r>
      <w:r w:rsidRPr="00977533">
        <w:rPr>
          <w:szCs w:val="24"/>
        </w:rPr>
        <w:softHyphen/>
        <w:t>и</w:t>
      </w:r>
      <w:r w:rsidRPr="00977533">
        <w:rPr>
          <w:szCs w:val="24"/>
        </w:rPr>
        <w:softHyphen/>
        <w:t xml:space="preserve">те. </w:t>
      </w:r>
    </w:p>
    <w:p w:rsidR="00E03248" w:rsidRPr="00977533" w:rsidRDefault="00E03248" w:rsidP="00977533">
      <w:pPr>
        <w:spacing w:line="276" w:lineRule="auto"/>
        <w:ind w:firstLine="272"/>
        <w:jc w:val="both"/>
        <w:rPr>
          <w:szCs w:val="24"/>
        </w:rPr>
      </w:pPr>
      <w:r w:rsidRPr="00977533">
        <w:rPr>
          <w:szCs w:val="24"/>
        </w:rPr>
        <w:t>Средната аритметична се изчислява чрез следния алгоритъм:</w:t>
      </w:r>
    </w:p>
    <w:p w:rsidR="00E03248" w:rsidRPr="00977533" w:rsidRDefault="00E03248" w:rsidP="00977533">
      <w:pPr>
        <w:pStyle w:val="BodyTextIndent"/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rPr>
          <w:szCs w:val="24"/>
        </w:rPr>
      </w:pPr>
      <w:r w:rsidRPr="00977533">
        <w:rPr>
          <w:szCs w:val="24"/>
        </w:rPr>
        <w:t>определя се ширината на интервалите;</w:t>
      </w:r>
    </w:p>
    <w:p w:rsidR="00E03248" w:rsidRPr="00977533" w:rsidRDefault="00E03248" w:rsidP="00977533">
      <w:pPr>
        <w:pStyle w:val="BodyTextIndent"/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rPr>
          <w:szCs w:val="24"/>
        </w:rPr>
      </w:pPr>
      <w:r w:rsidRPr="00977533">
        <w:rPr>
          <w:szCs w:val="24"/>
        </w:rPr>
        <w:t>данните се прегрупират в равностоящи интервали и се сумират чест</w:t>
      </w:r>
      <w:r w:rsidRPr="00977533">
        <w:rPr>
          <w:szCs w:val="24"/>
        </w:rPr>
        <w:t>о</w:t>
      </w:r>
      <w:r w:rsidRPr="00977533">
        <w:rPr>
          <w:szCs w:val="24"/>
        </w:rPr>
        <w:t>тите в интервалите;</w:t>
      </w:r>
    </w:p>
    <w:p w:rsidR="00E03248" w:rsidRPr="00977533" w:rsidRDefault="00E03248" w:rsidP="00977533">
      <w:pPr>
        <w:pStyle w:val="BodyTextIndent"/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rPr>
          <w:szCs w:val="24"/>
        </w:rPr>
      </w:pPr>
      <w:r w:rsidRPr="00977533">
        <w:rPr>
          <w:szCs w:val="24"/>
        </w:rPr>
        <w:t xml:space="preserve">определя се средата на всеки интервал; </w:t>
      </w:r>
    </w:p>
    <w:p w:rsidR="00E03248" w:rsidRPr="00977533" w:rsidRDefault="00E03248" w:rsidP="00977533">
      <w:pPr>
        <w:pStyle w:val="BodyTextIndent"/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rPr>
          <w:szCs w:val="24"/>
        </w:rPr>
      </w:pPr>
      <w:r w:rsidRPr="00977533">
        <w:rPr>
          <w:szCs w:val="24"/>
        </w:rPr>
        <w:t xml:space="preserve">честотата за всеки интервал се умножава по средата му; </w:t>
      </w:r>
    </w:p>
    <w:p w:rsidR="00E03248" w:rsidRPr="00977533" w:rsidRDefault="00E03248" w:rsidP="00977533">
      <w:pPr>
        <w:pStyle w:val="BodyTextIndent"/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rPr>
          <w:szCs w:val="24"/>
        </w:rPr>
      </w:pPr>
      <w:r w:rsidRPr="00977533">
        <w:rPr>
          <w:szCs w:val="24"/>
        </w:rPr>
        <w:t xml:space="preserve">произведението </w:t>
      </w:r>
      <w:r w:rsidRPr="00977533">
        <w:rPr>
          <w:b/>
          <w:bCs/>
          <w:i/>
          <w:szCs w:val="24"/>
          <w:lang w:val="en-US"/>
        </w:rPr>
        <w:t>c</w:t>
      </w:r>
      <w:r w:rsidRPr="00977533">
        <w:rPr>
          <w:b/>
          <w:bCs/>
          <w:i/>
          <w:szCs w:val="24"/>
        </w:rPr>
        <w:t>.f</w:t>
      </w:r>
      <w:r w:rsidRPr="00977533">
        <w:rPr>
          <w:szCs w:val="24"/>
        </w:rPr>
        <w:t xml:space="preserve"> се записва в съответния ред;</w:t>
      </w:r>
    </w:p>
    <w:p w:rsidR="00E03248" w:rsidRPr="00977533" w:rsidRDefault="00E03248" w:rsidP="00977533">
      <w:pPr>
        <w:pStyle w:val="BodyTextIndent"/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rPr>
          <w:szCs w:val="24"/>
        </w:rPr>
      </w:pPr>
      <w:r w:rsidRPr="00977533">
        <w:rPr>
          <w:szCs w:val="24"/>
        </w:rPr>
        <w:lastRenderedPageBreak/>
        <w:t xml:space="preserve">сумират се произведенията </w:t>
      </w:r>
      <w:r w:rsidRPr="00977533">
        <w:rPr>
          <w:b/>
          <w:bCs/>
          <w:i/>
          <w:szCs w:val="24"/>
          <w:lang w:val="en-US"/>
        </w:rPr>
        <w:t>c</w:t>
      </w:r>
      <w:r w:rsidRPr="00977533">
        <w:rPr>
          <w:b/>
          <w:bCs/>
          <w:i/>
          <w:szCs w:val="24"/>
        </w:rPr>
        <w:t>.f</w:t>
      </w:r>
      <w:r w:rsidRPr="00977533">
        <w:rPr>
          <w:szCs w:val="24"/>
        </w:rPr>
        <w:t xml:space="preserve"> и </w:t>
      </w:r>
      <w:r w:rsidRPr="00977533">
        <w:rPr>
          <w:b/>
          <w:bCs/>
          <w:i/>
          <w:szCs w:val="24"/>
        </w:rPr>
        <w:sym w:font="Symbol" w:char="F053"/>
      </w:r>
      <w:r w:rsidR="001B1692" w:rsidRPr="00977533">
        <w:rPr>
          <w:b/>
          <w:bCs/>
          <w:i/>
          <w:szCs w:val="24"/>
        </w:rPr>
        <w:t xml:space="preserve"> </w:t>
      </w:r>
      <w:r w:rsidRPr="00977533">
        <w:rPr>
          <w:b/>
          <w:bCs/>
          <w:i/>
          <w:szCs w:val="24"/>
          <w:lang w:val="en-US"/>
        </w:rPr>
        <w:t>c</w:t>
      </w:r>
      <w:r w:rsidRPr="00977533">
        <w:rPr>
          <w:b/>
          <w:bCs/>
          <w:i/>
          <w:szCs w:val="24"/>
        </w:rPr>
        <w:t>.f</w:t>
      </w:r>
      <w:r w:rsidRPr="00977533">
        <w:rPr>
          <w:szCs w:val="24"/>
        </w:rPr>
        <w:t xml:space="preserve"> се записва в последния ред;</w:t>
      </w:r>
    </w:p>
    <w:p w:rsidR="00E03248" w:rsidRPr="00977533" w:rsidRDefault="00E03248" w:rsidP="00977533">
      <w:pPr>
        <w:numPr>
          <w:ilvl w:val="0"/>
          <w:numId w:val="1"/>
        </w:numPr>
        <w:tabs>
          <w:tab w:val="clear" w:pos="1079"/>
        </w:tabs>
        <w:spacing w:after="120" w:line="276" w:lineRule="auto"/>
        <w:ind w:left="568" w:hanging="284"/>
        <w:jc w:val="both"/>
        <w:rPr>
          <w:szCs w:val="24"/>
        </w:rPr>
      </w:pPr>
      <w:r w:rsidRPr="00977533">
        <w:rPr>
          <w:szCs w:val="24"/>
        </w:rPr>
        <w:t xml:space="preserve">сумата </w:t>
      </w:r>
      <w:r w:rsidRPr="00977533">
        <w:rPr>
          <w:b/>
          <w:bCs/>
          <w:i/>
          <w:szCs w:val="24"/>
        </w:rPr>
        <w:sym w:font="Symbol" w:char="F053"/>
      </w:r>
      <w:r w:rsidR="001B1692" w:rsidRPr="00977533">
        <w:rPr>
          <w:b/>
          <w:bCs/>
          <w:i/>
          <w:szCs w:val="24"/>
        </w:rPr>
        <w:t xml:space="preserve"> </w:t>
      </w:r>
      <w:r w:rsidRPr="00977533">
        <w:rPr>
          <w:b/>
          <w:bCs/>
          <w:i/>
          <w:szCs w:val="24"/>
          <w:lang w:val="en-US"/>
        </w:rPr>
        <w:t>c</w:t>
      </w:r>
      <w:r w:rsidRPr="00977533">
        <w:rPr>
          <w:b/>
          <w:bCs/>
          <w:i/>
          <w:szCs w:val="24"/>
        </w:rPr>
        <w:t>.f</w:t>
      </w:r>
      <w:r w:rsidRPr="00977533">
        <w:rPr>
          <w:szCs w:val="24"/>
        </w:rPr>
        <w:t xml:space="preserve"> се разделя на броя на случаите </w:t>
      </w:r>
      <w:r w:rsidRPr="00977533">
        <w:rPr>
          <w:b/>
          <w:bCs/>
          <w:i/>
          <w:szCs w:val="24"/>
        </w:rPr>
        <w:sym w:font="Symbol" w:char="F053"/>
      </w:r>
      <w:r w:rsidR="00295A07" w:rsidRPr="00977533">
        <w:rPr>
          <w:b/>
          <w:bCs/>
          <w:i/>
          <w:szCs w:val="24"/>
        </w:rPr>
        <w:t xml:space="preserve"> </w:t>
      </w:r>
      <w:r w:rsidRPr="00977533">
        <w:rPr>
          <w:b/>
          <w:bCs/>
          <w:i/>
          <w:szCs w:val="24"/>
        </w:rPr>
        <w:t>f</w:t>
      </w:r>
      <w:r w:rsidRPr="00977533">
        <w:rPr>
          <w:szCs w:val="24"/>
        </w:rPr>
        <w:t xml:space="preserve"> </w:t>
      </w:r>
      <w:r w:rsidR="00295A07" w:rsidRPr="00977533">
        <w:rPr>
          <w:szCs w:val="24"/>
        </w:rPr>
        <w:t xml:space="preserve"> </w:t>
      </w:r>
      <w:r w:rsidRPr="00977533">
        <w:rPr>
          <w:szCs w:val="24"/>
        </w:rPr>
        <w:t xml:space="preserve">и се получава </w:t>
      </w:r>
      <w:r w:rsidR="001B1692" w:rsidRPr="00977533">
        <w:rPr>
          <w:bCs/>
          <w:i/>
          <w:position w:val="-6"/>
          <w:szCs w:val="24"/>
        </w:rPr>
        <w:object w:dxaOrig="220" w:dyaOrig="260">
          <v:shape id="_x0000_i1036" type="#_x0000_t75" style="width:11.2pt;height:13.2pt" o:ole="">
            <v:imagedata r:id="rId9" o:title=""/>
          </v:shape>
          <o:OLEObject Type="Embed" ProgID="Equation.3" ShapeID="_x0000_i1036" DrawAspect="Content" ObjectID="_1610631859" r:id="rId21"/>
        </w:object>
      </w:r>
      <w:r w:rsidRPr="00977533">
        <w:rPr>
          <w:b/>
          <w:bCs/>
          <w:szCs w:val="24"/>
        </w:rPr>
        <w:t xml:space="preserve">. </w:t>
      </w:r>
    </w:p>
    <w:p w:rsidR="00E03248" w:rsidRPr="00977533" w:rsidRDefault="00E03248" w:rsidP="00977533">
      <w:pPr>
        <w:spacing w:after="120" w:line="276" w:lineRule="auto"/>
        <w:ind w:firstLine="284"/>
        <w:jc w:val="both"/>
        <w:rPr>
          <w:szCs w:val="24"/>
        </w:rPr>
      </w:pPr>
      <w:r w:rsidRPr="00977533">
        <w:rPr>
          <w:szCs w:val="24"/>
        </w:rPr>
        <w:t xml:space="preserve">В горния пример можем да прегрупираме данните в интервали с ширина по 3 см. </w:t>
      </w:r>
    </w:p>
    <w:tbl>
      <w:tblPr>
        <w:tblW w:w="0" w:type="auto"/>
        <w:jc w:val="center"/>
        <w:tblInd w:w="612" w:type="dxa"/>
        <w:tblLook w:val="0000" w:firstRow="0" w:lastRow="0" w:firstColumn="0" w:lastColumn="0" w:noHBand="0" w:noVBand="0"/>
      </w:tblPr>
      <w:tblGrid>
        <w:gridCol w:w="1499"/>
        <w:gridCol w:w="1543"/>
        <w:gridCol w:w="1438"/>
        <w:gridCol w:w="1495"/>
        <w:gridCol w:w="1566"/>
      </w:tblGrid>
      <w:tr w:rsidR="00E03248" w:rsidRPr="00977533">
        <w:trPr>
          <w:cantSplit/>
          <w:jc w:val="center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77533">
              <w:rPr>
                <w:b/>
                <w:bCs/>
                <w:szCs w:val="24"/>
              </w:rPr>
              <w:t xml:space="preserve">Ръст </w:t>
            </w:r>
            <w:r w:rsidRPr="00977533">
              <w:rPr>
                <w:b/>
                <w:bCs/>
                <w:szCs w:val="24"/>
                <w:lang w:val="en-US"/>
              </w:rPr>
              <w:t xml:space="preserve">в см </w:t>
            </w:r>
            <w:r w:rsidRPr="00977533">
              <w:rPr>
                <w:b/>
                <w:bCs/>
                <w:szCs w:val="24"/>
              </w:rPr>
              <w:t xml:space="preserve">– </w:t>
            </w:r>
            <w:r w:rsidRPr="00977533">
              <w:rPr>
                <w:b/>
                <w:bCs/>
                <w:i/>
                <w:szCs w:val="24"/>
              </w:rPr>
              <w:t>х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977533">
              <w:rPr>
                <w:b/>
                <w:bCs/>
                <w:szCs w:val="24"/>
              </w:rPr>
              <w:t xml:space="preserve">Честота </w:t>
            </w:r>
            <w:r w:rsidRPr="00977533">
              <w:rPr>
                <w:b/>
                <w:bCs/>
                <w:i/>
                <w:szCs w:val="24"/>
                <w:lang w:val="en-US"/>
              </w:rPr>
              <w:t>f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i/>
                <w:sz w:val="24"/>
              </w:rPr>
            </w:pPr>
            <w:r w:rsidRPr="00977533">
              <w:rPr>
                <w:rFonts w:ascii="Times New Roman" w:hAnsi="Times New Roman"/>
                <w:i/>
                <w:sz w:val="24"/>
              </w:rPr>
              <w:t>c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i/>
                <w:sz w:val="24"/>
                <w:lang w:val="bg-BG"/>
              </w:rPr>
            </w:pPr>
            <w:r w:rsidRPr="00977533">
              <w:rPr>
                <w:rFonts w:ascii="Times New Roman" w:hAnsi="Times New Roman"/>
                <w:i/>
                <w:sz w:val="24"/>
                <w:lang w:val="bg-BG"/>
              </w:rPr>
              <w:t>c.f</w:t>
            </w:r>
          </w:p>
        </w:tc>
        <w:tc>
          <w:tcPr>
            <w:tcW w:w="15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before="120" w:line="276" w:lineRule="auto"/>
              <w:jc w:val="center"/>
              <w:rPr>
                <w:szCs w:val="24"/>
                <w:lang w:val="en-US"/>
              </w:rPr>
            </w:pPr>
            <w:r w:rsidRPr="00977533">
              <w:rPr>
                <w:szCs w:val="24"/>
                <w:lang w:val="en-US"/>
              </w:rPr>
              <w:t>5000</w:t>
            </w:r>
          </w:p>
          <w:p w:rsidR="00E03248" w:rsidRPr="00977533" w:rsidRDefault="00771AA9" w:rsidP="00977533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977533"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77ADDD" wp14:editId="1155C24B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36830</wp:posOffset>
                      </wp:positionV>
                      <wp:extent cx="228600" cy="0"/>
                      <wp:effectExtent l="12065" t="8255" r="6985" b="10795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5pt,2.9pt" to="41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Sk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Ei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"/>
                  </w:pict>
                </mc:Fallback>
              </mc:AlternateContent>
            </w:r>
            <w:r w:rsidR="001B1692" w:rsidRPr="00977533">
              <w:rPr>
                <w:bCs/>
                <w:i/>
                <w:position w:val="-6"/>
                <w:szCs w:val="24"/>
              </w:rPr>
              <w:object w:dxaOrig="220" w:dyaOrig="260">
                <v:shape id="_x0000_i1037" type="#_x0000_t75" style="width:11.2pt;height:13.2pt" o:ole="">
                  <v:imagedata r:id="rId9" o:title=""/>
                </v:shape>
                <o:OLEObject Type="Embed" ProgID="Equation.3" ShapeID="_x0000_i1037" DrawAspect="Content" ObjectID="_1610631860" r:id="rId22"/>
              </w:object>
            </w:r>
            <w:r w:rsidR="00E03248" w:rsidRPr="00977533">
              <w:rPr>
                <w:szCs w:val="24"/>
                <w:lang w:val="en-US"/>
              </w:rPr>
              <w:t xml:space="preserve"> </w:t>
            </w:r>
            <w:r w:rsidR="00E03248" w:rsidRPr="00977533">
              <w:rPr>
                <w:szCs w:val="24"/>
              </w:rPr>
              <w:t xml:space="preserve">= </w:t>
            </w:r>
            <w:r w:rsidR="00E03248" w:rsidRPr="00977533">
              <w:rPr>
                <w:szCs w:val="24"/>
              </w:rPr>
              <w:tab/>
              <w:t xml:space="preserve"> </w:t>
            </w:r>
            <w:r w:rsidR="00E03248" w:rsidRPr="00977533">
              <w:rPr>
                <w:szCs w:val="24"/>
                <w:lang w:val="en-US"/>
              </w:rPr>
              <w:tab/>
            </w:r>
            <w:r w:rsidR="00E03248" w:rsidRPr="00977533">
              <w:rPr>
                <w:szCs w:val="24"/>
              </w:rPr>
              <w:t xml:space="preserve">  </w:t>
            </w:r>
            <w:r w:rsidR="00E03248" w:rsidRPr="00977533">
              <w:rPr>
                <w:szCs w:val="24"/>
                <w:lang w:val="en-US"/>
              </w:rPr>
              <w:t>= 50</w:t>
            </w:r>
          </w:p>
          <w:p w:rsidR="00E03248" w:rsidRPr="00977533" w:rsidRDefault="00E03248" w:rsidP="00977533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77533">
              <w:rPr>
                <w:szCs w:val="24"/>
                <w:lang w:val="en-US"/>
              </w:rPr>
              <w:t>100</w:t>
            </w:r>
          </w:p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</w:p>
          <w:p w:rsidR="00E03248" w:rsidRPr="00977533" w:rsidRDefault="00E03248" w:rsidP="00977533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</w:p>
        </w:tc>
      </w:tr>
      <w:tr w:rsidR="00E03248" w:rsidRPr="00977533">
        <w:trPr>
          <w:cantSplit/>
          <w:jc w:val="center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46 -</w:t>
            </w:r>
            <w:r w:rsidRPr="00977533">
              <w:rPr>
                <w:szCs w:val="24"/>
                <w:lang w:val="en-US"/>
              </w:rPr>
              <w:t xml:space="preserve"> </w:t>
            </w:r>
            <w:r w:rsidRPr="00977533">
              <w:rPr>
                <w:szCs w:val="24"/>
              </w:rPr>
              <w:t>48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15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977533">
              <w:rPr>
                <w:szCs w:val="24"/>
                <w:lang w:val="en-US"/>
              </w:rPr>
              <w:t>47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977533">
              <w:rPr>
                <w:szCs w:val="24"/>
                <w:lang w:val="en-US"/>
              </w:rPr>
              <w:t>705</w:t>
            </w:r>
          </w:p>
        </w:tc>
        <w:tc>
          <w:tcPr>
            <w:tcW w:w="156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03248" w:rsidRPr="00977533">
        <w:trPr>
          <w:cantSplit/>
          <w:jc w:val="center"/>
        </w:trPr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49 - 51</w:t>
            </w:r>
          </w:p>
        </w:tc>
        <w:tc>
          <w:tcPr>
            <w:tcW w:w="1543" w:type="dxa"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70</w:t>
            </w:r>
          </w:p>
        </w:tc>
        <w:tc>
          <w:tcPr>
            <w:tcW w:w="1438" w:type="dxa"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977533">
              <w:rPr>
                <w:szCs w:val="24"/>
                <w:lang w:val="en-US"/>
              </w:rPr>
              <w:t>50</w:t>
            </w:r>
          </w:p>
        </w:tc>
        <w:tc>
          <w:tcPr>
            <w:tcW w:w="1495" w:type="dxa"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977533">
              <w:rPr>
                <w:szCs w:val="24"/>
                <w:lang w:val="en-US"/>
              </w:rPr>
              <w:t>3500</w:t>
            </w:r>
          </w:p>
        </w:tc>
        <w:tc>
          <w:tcPr>
            <w:tcW w:w="156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03248" w:rsidRPr="00977533">
        <w:trPr>
          <w:cantSplit/>
          <w:jc w:val="center"/>
        </w:trPr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52 - 54</w:t>
            </w:r>
          </w:p>
        </w:tc>
        <w:tc>
          <w:tcPr>
            <w:tcW w:w="1543" w:type="dxa"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</w:rPr>
              <w:t>15</w:t>
            </w:r>
          </w:p>
        </w:tc>
        <w:tc>
          <w:tcPr>
            <w:tcW w:w="1438" w:type="dxa"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977533">
              <w:rPr>
                <w:szCs w:val="24"/>
                <w:lang w:val="en-US"/>
              </w:rPr>
              <w:t>53</w:t>
            </w:r>
          </w:p>
        </w:tc>
        <w:tc>
          <w:tcPr>
            <w:tcW w:w="1495" w:type="dxa"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  <w:r w:rsidRPr="00977533">
              <w:rPr>
                <w:szCs w:val="24"/>
                <w:lang w:val="en-US"/>
              </w:rPr>
              <w:t>795</w:t>
            </w:r>
          </w:p>
        </w:tc>
        <w:tc>
          <w:tcPr>
            <w:tcW w:w="156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03248" w:rsidRPr="00977533">
        <w:trPr>
          <w:cantSplit/>
          <w:jc w:val="center"/>
        </w:trPr>
        <w:tc>
          <w:tcPr>
            <w:tcW w:w="14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i/>
                <w:szCs w:val="24"/>
              </w:rPr>
            </w:pPr>
            <w:r w:rsidRPr="00977533">
              <w:rPr>
                <w:b/>
                <w:bCs/>
                <w:i/>
                <w:szCs w:val="24"/>
                <w:lang w:val="en-US"/>
              </w:rPr>
              <w:sym w:font="Symbol" w:char="F053"/>
            </w:r>
            <w:r w:rsidR="001B1692" w:rsidRPr="00977533">
              <w:rPr>
                <w:b/>
                <w:bCs/>
                <w:i/>
                <w:szCs w:val="24"/>
              </w:rPr>
              <w:t xml:space="preserve"> </w:t>
            </w:r>
            <w:r w:rsidRPr="00977533">
              <w:rPr>
                <w:b/>
                <w:bCs/>
                <w:i/>
                <w:szCs w:val="24"/>
                <w:lang w:val="en-US"/>
              </w:rPr>
              <w:t>f  = N = 100</w:t>
            </w:r>
          </w:p>
        </w:tc>
        <w:tc>
          <w:tcPr>
            <w:tcW w:w="14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4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i/>
                <w:szCs w:val="24"/>
                <w:lang w:val="en-US"/>
              </w:rPr>
            </w:pPr>
            <w:r w:rsidRPr="00977533">
              <w:rPr>
                <w:b/>
                <w:bCs/>
                <w:i/>
                <w:szCs w:val="24"/>
              </w:rPr>
              <w:sym w:font="Symbol" w:char="F053"/>
            </w:r>
            <w:r w:rsidR="001B1692" w:rsidRPr="00977533">
              <w:rPr>
                <w:b/>
                <w:bCs/>
                <w:i/>
                <w:szCs w:val="24"/>
              </w:rPr>
              <w:t xml:space="preserve"> </w:t>
            </w:r>
            <w:r w:rsidRPr="00977533">
              <w:rPr>
                <w:b/>
                <w:bCs/>
                <w:i/>
                <w:szCs w:val="24"/>
                <w:lang w:val="en-US"/>
              </w:rPr>
              <w:t>c</w:t>
            </w:r>
            <w:r w:rsidRPr="00977533">
              <w:rPr>
                <w:b/>
                <w:bCs/>
                <w:i/>
                <w:szCs w:val="24"/>
              </w:rPr>
              <w:t xml:space="preserve">.f = </w:t>
            </w:r>
            <w:r w:rsidRPr="00977533">
              <w:rPr>
                <w:b/>
                <w:bCs/>
                <w:i/>
                <w:szCs w:val="24"/>
                <w:lang w:val="en-US"/>
              </w:rPr>
              <w:t>5000</w:t>
            </w:r>
          </w:p>
        </w:tc>
        <w:tc>
          <w:tcPr>
            <w:tcW w:w="15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248" w:rsidRPr="00977533" w:rsidRDefault="00E03248" w:rsidP="00977533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E03248" w:rsidRPr="00977533" w:rsidRDefault="00E03248" w:rsidP="00977533">
      <w:pPr>
        <w:pStyle w:val="BodyText"/>
        <w:spacing w:before="120" w:line="276" w:lineRule="auto"/>
        <w:rPr>
          <w:szCs w:val="24"/>
        </w:rPr>
      </w:pPr>
      <w:r w:rsidRPr="00977533">
        <w:rPr>
          <w:szCs w:val="24"/>
        </w:rPr>
        <w:tab/>
        <w:t>Вижда се, че получената средна аритметична е съвсем еднаква с изчисл</w:t>
      </w:r>
      <w:r w:rsidRPr="00977533">
        <w:rPr>
          <w:szCs w:val="24"/>
        </w:rPr>
        <w:t>е</w:t>
      </w:r>
      <w:r w:rsidRPr="00977533">
        <w:rPr>
          <w:szCs w:val="24"/>
        </w:rPr>
        <w:t>ната при степенен вариационен ред, но при интервалния ред изчислението е извършено по най-бърз начин.</w:t>
      </w:r>
    </w:p>
    <w:p w:rsidR="00E03248" w:rsidRPr="00977533" w:rsidRDefault="00E03248" w:rsidP="00977533">
      <w:pPr>
        <w:spacing w:line="276" w:lineRule="auto"/>
        <w:ind w:firstLine="284"/>
        <w:jc w:val="both"/>
        <w:rPr>
          <w:szCs w:val="24"/>
        </w:rPr>
      </w:pPr>
      <w:r w:rsidRPr="00977533">
        <w:rPr>
          <w:szCs w:val="24"/>
        </w:rPr>
        <w:t>По</w:t>
      </w:r>
      <w:r w:rsidRPr="00977533">
        <w:rPr>
          <w:szCs w:val="24"/>
        </w:rPr>
        <w:softHyphen/>
        <w:t>со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те три на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на са из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лю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тел</w:t>
      </w:r>
      <w:r w:rsidRPr="00977533">
        <w:rPr>
          <w:szCs w:val="24"/>
        </w:rPr>
        <w:softHyphen/>
        <w:t>но по</w:t>
      </w:r>
      <w:r w:rsidRPr="00977533">
        <w:rPr>
          <w:szCs w:val="24"/>
        </w:rPr>
        <w:softHyphen/>
        <w:t>ле</w:t>
      </w:r>
      <w:r w:rsidRPr="00977533">
        <w:rPr>
          <w:szCs w:val="24"/>
        </w:rPr>
        <w:softHyphen/>
        <w:t>з</w:t>
      </w:r>
      <w:r w:rsidRPr="00977533">
        <w:rPr>
          <w:szCs w:val="24"/>
        </w:rPr>
        <w:softHyphen/>
        <w:t>ни за из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ляване на сре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ари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ме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на ве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на ръ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но или с по</w:t>
      </w:r>
      <w:r w:rsidRPr="00977533">
        <w:rPr>
          <w:szCs w:val="24"/>
        </w:rPr>
        <w:softHyphen/>
        <w:t>мо</w:t>
      </w:r>
      <w:r w:rsidRPr="00977533">
        <w:rPr>
          <w:szCs w:val="24"/>
        </w:rPr>
        <w:softHyphen/>
        <w:t>щ</w:t>
      </w:r>
      <w:r w:rsidRPr="00977533">
        <w:rPr>
          <w:szCs w:val="24"/>
        </w:rPr>
        <w:softHyphen/>
        <w:t>та на оби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вен кал</w:t>
      </w:r>
      <w:r w:rsidRPr="00977533">
        <w:rPr>
          <w:szCs w:val="24"/>
        </w:rPr>
        <w:softHyphen/>
        <w:t>ку</w:t>
      </w:r>
      <w:r w:rsidRPr="00977533">
        <w:rPr>
          <w:szCs w:val="24"/>
        </w:rPr>
        <w:softHyphen/>
        <w:t>ла</w:t>
      </w:r>
      <w:r w:rsidRPr="00977533">
        <w:rPr>
          <w:szCs w:val="24"/>
        </w:rPr>
        <w:softHyphen/>
        <w:t>тор. В съ</w:t>
      </w:r>
      <w:r w:rsidRPr="00977533">
        <w:rPr>
          <w:szCs w:val="24"/>
        </w:rPr>
        <w:softHyphen/>
        <w:t>в</w:t>
      </w:r>
      <w:r w:rsidRPr="00977533">
        <w:rPr>
          <w:szCs w:val="24"/>
        </w:rPr>
        <w:softHyphen/>
        <w:t>ре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те ус</w:t>
      </w:r>
      <w:r w:rsidRPr="00977533">
        <w:rPr>
          <w:szCs w:val="24"/>
        </w:rPr>
        <w:softHyphen/>
        <w:t>ло</w:t>
      </w:r>
      <w:r w:rsidRPr="00977533">
        <w:rPr>
          <w:szCs w:val="24"/>
        </w:rPr>
        <w:softHyphen/>
        <w:t>вия оба</w:t>
      </w:r>
      <w:r w:rsidRPr="00977533">
        <w:rPr>
          <w:szCs w:val="24"/>
        </w:rPr>
        <w:softHyphen/>
        <w:t>че из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тел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про</w:t>
      </w:r>
      <w:r w:rsidRPr="00977533">
        <w:rPr>
          <w:szCs w:val="24"/>
        </w:rPr>
        <w:softHyphen/>
        <w:t>це</w:t>
      </w:r>
      <w:r w:rsidR="000D17F9" w:rsidRPr="00977533">
        <w:rPr>
          <w:szCs w:val="24"/>
        </w:rPr>
        <w:softHyphen/>
        <w:t>ду</w:t>
      </w:r>
      <w:r w:rsidR="000D17F9" w:rsidRPr="00977533">
        <w:rPr>
          <w:szCs w:val="24"/>
        </w:rPr>
        <w:softHyphen/>
        <w:t>ра е ма</w:t>
      </w:r>
      <w:r w:rsidR="000D17F9" w:rsidRPr="00977533">
        <w:rPr>
          <w:szCs w:val="24"/>
        </w:rPr>
        <w:softHyphen/>
        <w:t>к</w:t>
      </w:r>
      <w:r w:rsidR="000D17F9" w:rsidRPr="00977533">
        <w:rPr>
          <w:szCs w:val="24"/>
        </w:rPr>
        <w:softHyphen/>
        <w:t>си</w:t>
      </w:r>
      <w:r w:rsidR="000D17F9" w:rsidRPr="00977533">
        <w:rPr>
          <w:szCs w:val="24"/>
        </w:rPr>
        <w:softHyphen/>
        <w:t>мал</w:t>
      </w:r>
      <w:r w:rsidR="000D17F9" w:rsidRPr="00977533">
        <w:rPr>
          <w:szCs w:val="24"/>
        </w:rPr>
        <w:softHyphen/>
        <w:t>но об</w:t>
      </w:r>
      <w:r w:rsidR="000D17F9" w:rsidRPr="00977533">
        <w:rPr>
          <w:szCs w:val="24"/>
        </w:rPr>
        <w:softHyphen/>
        <w:t>ле</w:t>
      </w:r>
      <w:r w:rsidR="000D17F9"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на от пер</w:t>
      </w:r>
      <w:r w:rsidRPr="00977533">
        <w:rPr>
          <w:szCs w:val="24"/>
        </w:rPr>
        <w:softHyphen/>
        <w:t>со</w:t>
      </w:r>
      <w:r w:rsidRPr="00977533">
        <w:rPr>
          <w:szCs w:val="24"/>
        </w:rPr>
        <w:softHyphen/>
        <w:t>нал</w:t>
      </w:r>
      <w:r w:rsidRPr="00977533">
        <w:rPr>
          <w:szCs w:val="24"/>
        </w:rPr>
        <w:softHyphen/>
        <w:t>ните ком</w:t>
      </w:r>
      <w:r w:rsidRPr="00977533">
        <w:rPr>
          <w:szCs w:val="24"/>
        </w:rPr>
        <w:softHyphen/>
        <w:t>пю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ри и съ</w:t>
      </w:r>
      <w:r w:rsidRPr="00977533">
        <w:rPr>
          <w:szCs w:val="24"/>
        </w:rPr>
        <w:softHyphen/>
        <w:t>о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ни про</w:t>
      </w:r>
      <w:r w:rsidRPr="00977533">
        <w:rPr>
          <w:szCs w:val="24"/>
        </w:rPr>
        <w:softHyphen/>
        <w:t>г</w:t>
      </w:r>
      <w:r w:rsidRPr="00977533">
        <w:rPr>
          <w:szCs w:val="24"/>
        </w:rPr>
        <w:softHyphen/>
        <w:t>рам</w:t>
      </w:r>
      <w:r w:rsidRPr="00977533">
        <w:rPr>
          <w:szCs w:val="24"/>
        </w:rPr>
        <w:softHyphen/>
        <w:t>ни про</w:t>
      </w:r>
      <w:r w:rsidRPr="00977533">
        <w:rPr>
          <w:szCs w:val="24"/>
        </w:rPr>
        <w:softHyphen/>
        <w:t>ду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ти. До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та</w:t>
      </w:r>
      <w:r w:rsidRPr="00977533">
        <w:rPr>
          <w:szCs w:val="24"/>
        </w:rPr>
        <w:softHyphen/>
        <w:t>тъ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но е да бъ</w:t>
      </w:r>
      <w:r w:rsidRPr="00977533">
        <w:rPr>
          <w:szCs w:val="24"/>
        </w:rPr>
        <w:softHyphen/>
        <w:t>дат въ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де</w:t>
      </w:r>
      <w:r w:rsidRPr="00977533">
        <w:rPr>
          <w:szCs w:val="24"/>
        </w:rPr>
        <w:softHyphen/>
        <w:t>ни пра</w:t>
      </w:r>
      <w:r w:rsidRPr="00977533">
        <w:rPr>
          <w:szCs w:val="24"/>
        </w:rPr>
        <w:softHyphen/>
        <w:t>вил</w:t>
      </w:r>
      <w:r w:rsidRPr="00977533">
        <w:rPr>
          <w:szCs w:val="24"/>
        </w:rPr>
        <w:softHyphen/>
        <w:t>но и то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но съ</w:t>
      </w:r>
      <w:r w:rsidRPr="00977533">
        <w:rPr>
          <w:szCs w:val="24"/>
        </w:rPr>
        <w:softHyphen/>
        <w:t>о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те пър</w:t>
      </w:r>
      <w:r w:rsidRPr="00977533">
        <w:rPr>
          <w:szCs w:val="24"/>
        </w:rPr>
        <w:softHyphen/>
        <w:t>ви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ни дан</w:t>
      </w:r>
      <w:r w:rsidRPr="00977533">
        <w:rPr>
          <w:szCs w:val="24"/>
        </w:rPr>
        <w:softHyphen/>
        <w:t>ни, след ко</w:t>
      </w:r>
      <w:r w:rsidRPr="00977533">
        <w:rPr>
          <w:szCs w:val="24"/>
        </w:rPr>
        <w:softHyphen/>
        <w:t>е</w:t>
      </w:r>
      <w:r w:rsidRPr="00977533">
        <w:rPr>
          <w:szCs w:val="24"/>
        </w:rPr>
        <w:softHyphen/>
        <w:t>то мо</w:t>
      </w:r>
      <w:r w:rsidRPr="00977533">
        <w:rPr>
          <w:szCs w:val="24"/>
        </w:rPr>
        <w:softHyphen/>
        <w:t>гат да се при</w:t>
      </w:r>
      <w:r w:rsidRPr="00977533">
        <w:rPr>
          <w:szCs w:val="24"/>
        </w:rPr>
        <w:softHyphen/>
        <w:t>ло</w:t>
      </w:r>
      <w:r w:rsidRPr="00977533">
        <w:rPr>
          <w:szCs w:val="24"/>
        </w:rPr>
        <w:softHyphen/>
        <w:t>жат раз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о</w:t>
      </w:r>
      <w:r w:rsidRPr="00977533">
        <w:rPr>
          <w:szCs w:val="24"/>
        </w:rPr>
        <w:softHyphen/>
        <w:t>б</w:t>
      </w:r>
      <w:r w:rsidRPr="00977533">
        <w:rPr>
          <w:szCs w:val="24"/>
        </w:rPr>
        <w:softHyphen/>
        <w:t>ра</w:t>
      </w:r>
      <w:r w:rsidRPr="00977533">
        <w:rPr>
          <w:szCs w:val="24"/>
        </w:rPr>
        <w:softHyphen/>
        <w:t>з</w:t>
      </w:r>
      <w:r w:rsidRPr="00977533">
        <w:rPr>
          <w:szCs w:val="24"/>
        </w:rPr>
        <w:softHyphen/>
        <w:t>ни ста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ки ме</w:t>
      </w:r>
      <w:r w:rsidRPr="00977533">
        <w:rPr>
          <w:szCs w:val="24"/>
        </w:rPr>
        <w:softHyphen/>
        <w:t>то</w:t>
      </w:r>
      <w:r w:rsidRPr="00977533">
        <w:rPr>
          <w:szCs w:val="24"/>
        </w:rPr>
        <w:softHyphen/>
        <w:t>ди, вклю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щи и из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ля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не на раз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ни ви</w:t>
      </w:r>
      <w:r w:rsidRPr="00977533">
        <w:rPr>
          <w:szCs w:val="24"/>
        </w:rPr>
        <w:softHyphen/>
        <w:t>до</w:t>
      </w:r>
      <w:r w:rsidRPr="00977533">
        <w:rPr>
          <w:szCs w:val="24"/>
        </w:rPr>
        <w:softHyphen/>
        <w:t>ве сре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ни ве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ни.</w:t>
      </w:r>
      <w:r w:rsidRPr="00977533">
        <w:rPr>
          <w:szCs w:val="24"/>
        </w:rPr>
        <w:tab/>
      </w:r>
    </w:p>
    <w:p w:rsidR="00E03248" w:rsidRPr="00977533" w:rsidRDefault="00E03248" w:rsidP="00977533">
      <w:pPr>
        <w:pStyle w:val="BodyText"/>
        <w:spacing w:before="60" w:line="276" w:lineRule="auto"/>
        <w:rPr>
          <w:b/>
          <w:bCs/>
          <w:i/>
          <w:iCs/>
          <w:szCs w:val="24"/>
        </w:rPr>
      </w:pPr>
      <w:r w:rsidRPr="00977533">
        <w:rPr>
          <w:b/>
          <w:bCs/>
          <w:i/>
          <w:iCs/>
          <w:szCs w:val="24"/>
        </w:rPr>
        <w:t xml:space="preserve">Характеристики </w:t>
      </w:r>
      <w:r w:rsidR="000D17F9" w:rsidRPr="00977533">
        <w:rPr>
          <w:b/>
          <w:bCs/>
          <w:i/>
          <w:iCs/>
          <w:szCs w:val="24"/>
        </w:rPr>
        <w:t xml:space="preserve">и свойства </w:t>
      </w:r>
      <w:r w:rsidRPr="00977533">
        <w:rPr>
          <w:b/>
          <w:bCs/>
          <w:i/>
          <w:iCs/>
          <w:szCs w:val="24"/>
        </w:rPr>
        <w:t>на средната аритметична величина</w:t>
      </w:r>
      <w:r w:rsidRPr="00977533">
        <w:rPr>
          <w:b/>
          <w:bCs/>
          <w:i/>
          <w:iCs/>
          <w:szCs w:val="24"/>
        </w:rPr>
        <w:tab/>
      </w:r>
    </w:p>
    <w:p w:rsidR="00E03248" w:rsidRPr="00977533" w:rsidRDefault="00E03248" w:rsidP="00977533">
      <w:pPr>
        <w:pStyle w:val="BodyText"/>
        <w:spacing w:before="60" w:line="276" w:lineRule="auto"/>
        <w:ind w:firstLine="284"/>
        <w:rPr>
          <w:szCs w:val="24"/>
        </w:rPr>
      </w:pPr>
      <w:r w:rsidRPr="00977533">
        <w:rPr>
          <w:szCs w:val="24"/>
        </w:rPr>
        <w:t xml:space="preserve">1. </w:t>
      </w:r>
      <w:r w:rsidRPr="00977533">
        <w:rPr>
          <w:b/>
          <w:bCs/>
          <w:i/>
          <w:iCs/>
          <w:szCs w:val="24"/>
        </w:rPr>
        <w:t>Сре</w:t>
      </w:r>
      <w:r w:rsidRPr="00977533">
        <w:rPr>
          <w:b/>
          <w:bCs/>
          <w:i/>
          <w:iCs/>
          <w:szCs w:val="24"/>
        </w:rPr>
        <w:softHyphen/>
        <w:t>д</w:t>
      </w:r>
      <w:r w:rsidRPr="00977533">
        <w:rPr>
          <w:b/>
          <w:bCs/>
          <w:i/>
          <w:iCs/>
          <w:szCs w:val="24"/>
        </w:rPr>
        <w:softHyphen/>
        <w:t>на</w:t>
      </w:r>
      <w:r w:rsidRPr="00977533">
        <w:rPr>
          <w:b/>
          <w:bCs/>
          <w:i/>
          <w:iCs/>
          <w:szCs w:val="24"/>
        </w:rPr>
        <w:softHyphen/>
        <w:t>та ари</w:t>
      </w:r>
      <w:r w:rsidRPr="00977533">
        <w:rPr>
          <w:b/>
          <w:bCs/>
          <w:i/>
          <w:iCs/>
          <w:szCs w:val="24"/>
        </w:rPr>
        <w:softHyphen/>
        <w:t>т</w:t>
      </w:r>
      <w:r w:rsidRPr="00977533">
        <w:rPr>
          <w:b/>
          <w:bCs/>
          <w:i/>
          <w:iCs/>
          <w:szCs w:val="24"/>
        </w:rPr>
        <w:softHyphen/>
        <w:t>ме</w:t>
      </w:r>
      <w:r w:rsidRPr="00977533">
        <w:rPr>
          <w:b/>
          <w:bCs/>
          <w:i/>
          <w:iCs/>
          <w:szCs w:val="24"/>
        </w:rPr>
        <w:softHyphen/>
        <w:t>ти</w:t>
      </w:r>
      <w:r w:rsidRPr="00977533">
        <w:rPr>
          <w:b/>
          <w:bCs/>
          <w:i/>
          <w:iCs/>
          <w:szCs w:val="24"/>
        </w:rPr>
        <w:softHyphen/>
        <w:t>ч</w:t>
      </w:r>
      <w:r w:rsidRPr="00977533">
        <w:rPr>
          <w:b/>
          <w:bCs/>
          <w:i/>
          <w:iCs/>
          <w:szCs w:val="24"/>
        </w:rPr>
        <w:softHyphen/>
        <w:t>на</w:t>
      </w:r>
      <w:r w:rsidRPr="00977533">
        <w:rPr>
          <w:szCs w:val="24"/>
        </w:rPr>
        <w:t xml:space="preserve"> е най-че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то из</w:t>
      </w:r>
      <w:r w:rsidRPr="00977533">
        <w:rPr>
          <w:szCs w:val="24"/>
        </w:rPr>
        <w:softHyphen/>
        <w:t>по</w:t>
      </w:r>
      <w:r w:rsidRPr="00977533">
        <w:rPr>
          <w:szCs w:val="24"/>
        </w:rPr>
        <w:softHyphen/>
        <w:t>л</w:t>
      </w:r>
      <w:r w:rsidRPr="00977533">
        <w:rPr>
          <w:szCs w:val="24"/>
        </w:rPr>
        <w:softHyphen/>
        <w:t>з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мяр</w:t>
      </w:r>
      <w:r w:rsidRPr="00977533">
        <w:rPr>
          <w:szCs w:val="24"/>
        </w:rPr>
        <w:softHyphen/>
        <w:t>ка за цен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рал</w:t>
      </w:r>
      <w:r w:rsidRPr="00977533">
        <w:rPr>
          <w:szCs w:val="24"/>
        </w:rPr>
        <w:softHyphen/>
        <w:t>на тен</w:t>
      </w:r>
      <w:r w:rsidRPr="00977533">
        <w:rPr>
          <w:szCs w:val="24"/>
        </w:rPr>
        <w:softHyphen/>
        <w:t>ден</w:t>
      </w:r>
      <w:r w:rsidRPr="00977533">
        <w:rPr>
          <w:szCs w:val="24"/>
        </w:rPr>
        <w:softHyphen/>
        <w:t>ция и не</w:t>
      </w:r>
      <w:r w:rsidRPr="00977533">
        <w:rPr>
          <w:szCs w:val="24"/>
        </w:rPr>
        <w:softHyphen/>
        <w:t>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 xml:space="preserve">то </w:t>
      </w:r>
      <w:r w:rsidRPr="00977533">
        <w:rPr>
          <w:b/>
          <w:bCs/>
          <w:i/>
          <w:iCs/>
          <w:szCs w:val="24"/>
        </w:rPr>
        <w:t>пре</w:t>
      </w:r>
      <w:r w:rsidRPr="00977533">
        <w:rPr>
          <w:b/>
          <w:bCs/>
          <w:i/>
          <w:iCs/>
          <w:szCs w:val="24"/>
        </w:rPr>
        <w:softHyphen/>
        <w:t>дим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т</w:t>
      </w:r>
      <w:r w:rsidRPr="00977533">
        <w:rPr>
          <w:b/>
          <w:bCs/>
          <w:i/>
          <w:iCs/>
          <w:szCs w:val="24"/>
        </w:rPr>
        <w:softHyphen/>
        <w:t>во</w:t>
      </w:r>
      <w:r w:rsidRPr="00977533">
        <w:rPr>
          <w:szCs w:val="24"/>
        </w:rPr>
        <w:t xml:space="preserve"> е в то</w:t>
      </w:r>
      <w:r w:rsidRPr="00977533">
        <w:rPr>
          <w:szCs w:val="24"/>
        </w:rPr>
        <w:softHyphen/>
        <w:t xml:space="preserve">ва, че </w:t>
      </w:r>
      <w:r w:rsidRPr="00977533">
        <w:rPr>
          <w:b/>
          <w:bCs/>
          <w:i/>
          <w:iCs/>
          <w:szCs w:val="24"/>
        </w:rPr>
        <w:t>по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ре</w:t>
      </w:r>
      <w:r w:rsidRPr="00977533">
        <w:rPr>
          <w:b/>
          <w:bCs/>
          <w:i/>
          <w:iCs/>
          <w:szCs w:val="24"/>
        </w:rPr>
        <w:softHyphen/>
        <w:t>д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т</w:t>
      </w:r>
      <w:r w:rsidRPr="00977533">
        <w:rPr>
          <w:b/>
          <w:bCs/>
          <w:i/>
          <w:iCs/>
          <w:szCs w:val="24"/>
        </w:rPr>
        <w:softHyphen/>
        <w:t>вом ед</w:t>
      </w:r>
      <w:r w:rsidRPr="00977533">
        <w:rPr>
          <w:b/>
          <w:bCs/>
          <w:i/>
          <w:iCs/>
          <w:szCs w:val="24"/>
        </w:rPr>
        <w:softHyphen/>
        <w:t>но чи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ло тя за</w:t>
      </w:r>
      <w:r w:rsidRPr="00977533">
        <w:rPr>
          <w:b/>
          <w:bCs/>
          <w:i/>
          <w:iCs/>
          <w:szCs w:val="24"/>
        </w:rPr>
        <w:softHyphen/>
        <w:t>ме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т</w:t>
      </w:r>
      <w:r w:rsidRPr="00977533">
        <w:rPr>
          <w:b/>
          <w:bCs/>
          <w:i/>
          <w:iCs/>
          <w:szCs w:val="24"/>
        </w:rPr>
        <w:softHyphen/>
        <w:t>ва мно</w:t>
      </w:r>
      <w:r w:rsidRPr="00977533">
        <w:rPr>
          <w:b/>
          <w:bCs/>
          <w:i/>
          <w:iCs/>
          <w:szCs w:val="24"/>
        </w:rPr>
        <w:softHyphen/>
        <w:t>же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т</w:t>
      </w:r>
      <w:r w:rsidRPr="00977533">
        <w:rPr>
          <w:b/>
          <w:bCs/>
          <w:i/>
          <w:iCs/>
          <w:szCs w:val="24"/>
        </w:rPr>
        <w:softHyphen/>
        <w:t>во ин</w:t>
      </w:r>
      <w:r w:rsidRPr="00977533">
        <w:rPr>
          <w:b/>
          <w:bCs/>
          <w:i/>
          <w:iCs/>
          <w:szCs w:val="24"/>
        </w:rPr>
        <w:softHyphen/>
        <w:t>ди</w:t>
      </w:r>
      <w:r w:rsidRPr="00977533">
        <w:rPr>
          <w:b/>
          <w:bCs/>
          <w:i/>
          <w:iCs/>
          <w:szCs w:val="24"/>
        </w:rPr>
        <w:softHyphen/>
        <w:t>ви</w:t>
      </w:r>
      <w:r w:rsidRPr="00977533">
        <w:rPr>
          <w:b/>
          <w:bCs/>
          <w:i/>
          <w:iCs/>
          <w:szCs w:val="24"/>
        </w:rPr>
        <w:softHyphen/>
        <w:t>ду</w:t>
      </w:r>
      <w:r w:rsidRPr="00977533">
        <w:rPr>
          <w:b/>
          <w:bCs/>
          <w:i/>
          <w:iCs/>
          <w:szCs w:val="24"/>
        </w:rPr>
        <w:softHyphen/>
        <w:t>ал</w:t>
      </w:r>
      <w:r w:rsidRPr="00977533">
        <w:rPr>
          <w:b/>
          <w:bCs/>
          <w:i/>
          <w:iCs/>
          <w:szCs w:val="24"/>
        </w:rPr>
        <w:softHyphen/>
        <w:t>ни раз</w:t>
      </w:r>
      <w:r w:rsidRPr="00977533">
        <w:rPr>
          <w:b/>
          <w:bCs/>
          <w:i/>
          <w:iCs/>
          <w:szCs w:val="24"/>
        </w:rPr>
        <w:softHyphen/>
        <w:t>ли</w:t>
      </w:r>
      <w:r w:rsidRPr="00977533">
        <w:rPr>
          <w:b/>
          <w:bCs/>
          <w:i/>
          <w:iCs/>
          <w:szCs w:val="24"/>
        </w:rPr>
        <w:softHyphen/>
        <w:t>ча</w:t>
      </w:r>
      <w:r w:rsidRPr="00977533">
        <w:rPr>
          <w:b/>
          <w:bCs/>
          <w:i/>
          <w:iCs/>
          <w:szCs w:val="24"/>
        </w:rPr>
        <w:softHyphen/>
        <w:t>ва</w:t>
      </w:r>
      <w:r w:rsidRPr="00977533">
        <w:rPr>
          <w:b/>
          <w:bCs/>
          <w:i/>
          <w:iCs/>
          <w:szCs w:val="24"/>
        </w:rPr>
        <w:softHyphen/>
        <w:t>щи се стой</w:t>
      </w:r>
      <w:r w:rsidRPr="00977533">
        <w:rPr>
          <w:b/>
          <w:bCs/>
          <w:i/>
          <w:iCs/>
          <w:szCs w:val="24"/>
        </w:rPr>
        <w:softHyphen/>
        <w:t>но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ти и</w:t>
      </w:r>
      <w:r w:rsidRPr="00977533">
        <w:rPr>
          <w:szCs w:val="24"/>
        </w:rPr>
        <w:t xml:space="preserve"> описва</w:t>
      </w:r>
      <w:r w:rsidRPr="00977533">
        <w:rPr>
          <w:b/>
          <w:bCs/>
          <w:i/>
          <w:iCs/>
          <w:szCs w:val="24"/>
        </w:rPr>
        <w:t xml:space="preserve"> ти</w:t>
      </w:r>
      <w:r w:rsidRPr="00977533">
        <w:rPr>
          <w:b/>
          <w:bCs/>
          <w:i/>
          <w:iCs/>
          <w:szCs w:val="24"/>
        </w:rPr>
        <w:softHyphen/>
        <w:t>пи</w:t>
      </w:r>
      <w:r w:rsidRPr="00977533">
        <w:rPr>
          <w:b/>
          <w:bCs/>
          <w:i/>
          <w:iCs/>
          <w:szCs w:val="24"/>
        </w:rPr>
        <w:softHyphen/>
        <w:t>ч</w:t>
      </w:r>
      <w:r w:rsidRPr="00977533">
        <w:rPr>
          <w:b/>
          <w:bCs/>
          <w:i/>
          <w:iCs/>
          <w:szCs w:val="24"/>
        </w:rPr>
        <w:softHyphen/>
        <w:t>но</w:t>
      </w:r>
      <w:r w:rsidRPr="00977533">
        <w:rPr>
          <w:b/>
          <w:bCs/>
          <w:i/>
          <w:iCs/>
          <w:szCs w:val="24"/>
        </w:rPr>
        <w:softHyphen/>
        <w:t>то ни</w:t>
      </w:r>
      <w:r w:rsidRPr="00977533">
        <w:rPr>
          <w:b/>
          <w:bCs/>
          <w:i/>
          <w:iCs/>
          <w:szCs w:val="24"/>
        </w:rPr>
        <w:softHyphen/>
        <w:t>во</w:t>
      </w:r>
      <w:r w:rsidRPr="00977533">
        <w:rPr>
          <w:szCs w:val="24"/>
        </w:rPr>
        <w:t xml:space="preserve"> на ко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 xml:space="preserve">вената променлива в изучаваната съвкупност. </w:t>
      </w:r>
    </w:p>
    <w:p w:rsidR="00E03248" w:rsidRPr="00977533" w:rsidRDefault="00E03248" w:rsidP="00977533">
      <w:pPr>
        <w:pStyle w:val="BodyText"/>
        <w:spacing w:before="60" w:line="276" w:lineRule="auto"/>
        <w:ind w:firstLine="284"/>
        <w:rPr>
          <w:szCs w:val="24"/>
        </w:rPr>
      </w:pPr>
      <w:r w:rsidRPr="00977533">
        <w:rPr>
          <w:szCs w:val="24"/>
        </w:rPr>
        <w:t xml:space="preserve">2. Трябва да се има предвид, обаче, че </w:t>
      </w:r>
      <w:r w:rsidRPr="00977533">
        <w:rPr>
          <w:b/>
          <w:bCs/>
          <w:i/>
          <w:iCs/>
          <w:szCs w:val="24"/>
        </w:rPr>
        <w:t>средната аритметична може да характеризира добре типичното ниво само когато емпиричното раз</w:t>
      </w:r>
      <w:r w:rsidRPr="00977533">
        <w:rPr>
          <w:b/>
          <w:bCs/>
          <w:i/>
          <w:iCs/>
          <w:szCs w:val="24"/>
        </w:rPr>
        <w:t>п</w:t>
      </w:r>
      <w:r w:rsidRPr="00977533">
        <w:rPr>
          <w:b/>
          <w:bCs/>
          <w:i/>
          <w:iCs/>
          <w:szCs w:val="24"/>
        </w:rPr>
        <w:t>ределение е нормално</w:t>
      </w:r>
      <w:r w:rsidRPr="00977533">
        <w:rPr>
          <w:szCs w:val="24"/>
        </w:rPr>
        <w:t xml:space="preserve"> (симетрично, Гаус-Лапласово) </w:t>
      </w:r>
      <w:r w:rsidRPr="00977533">
        <w:rPr>
          <w:b/>
          <w:bCs/>
          <w:i/>
          <w:iCs/>
          <w:szCs w:val="24"/>
        </w:rPr>
        <w:t>или</w:t>
      </w:r>
      <w:r w:rsidRPr="00977533">
        <w:rPr>
          <w:szCs w:val="24"/>
        </w:rPr>
        <w:t xml:space="preserve"> </w:t>
      </w:r>
      <w:r w:rsidRPr="00977533">
        <w:rPr>
          <w:b/>
          <w:bCs/>
          <w:i/>
          <w:iCs/>
          <w:szCs w:val="24"/>
        </w:rPr>
        <w:t>близко до но</w:t>
      </w:r>
      <w:r w:rsidRPr="00977533">
        <w:rPr>
          <w:b/>
          <w:bCs/>
          <w:i/>
          <w:iCs/>
          <w:szCs w:val="24"/>
        </w:rPr>
        <w:t>р</w:t>
      </w:r>
      <w:r w:rsidRPr="00977533">
        <w:rPr>
          <w:b/>
          <w:bCs/>
          <w:i/>
          <w:iCs/>
          <w:szCs w:val="24"/>
        </w:rPr>
        <w:t>малното</w:t>
      </w:r>
      <w:r w:rsidRPr="00977533">
        <w:rPr>
          <w:szCs w:val="24"/>
        </w:rPr>
        <w:t>. При асиметрични разпределения тя е абстрактна стойност без р</w:t>
      </w:r>
      <w:r w:rsidRPr="00977533">
        <w:rPr>
          <w:szCs w:val="24"/>
        </w:rPr>
        <w:t>е</w:t>
      </w:r>
      <w:r w:rsidRPr="00977533">
        <w:rPr>
          <w:szCs w:val="24"/>
        </w:rPr>
        <w:t xml:space="preserve">ално значение и не може да бъде мярка за централната тенденция. </w:t>
      </w:r>
    </w:p>
    <w:p w:rsidR="00E03248" w:rsidRPr="00977533" w:rsidRDefault="00E03248" w:rsidP="00977533">
      <w:pPr>
        <w:spacing w:before="60" w:line="276" w:lineRule="auto"/>
        <w:jc w:val="both"/>
        <w:rPr>
          <w:szCs w:val="24"/>
        </w:rPr>
      </w:pPr>
      <w:r w:rsidRPr="00977533">
        <w:rPr>
          <w:szCs w:val="24"/>
        </w:rPr>
        <w:tab/>
        <w:t xml:space="preserve">3. </w:t>
      </w:r>
      <w:r w:rsidRPr="00977533">
        <w:rPr>
          <w:b/>
          <w:bCs/>
          <w:i/>
          <w:iCs/>
          <w:szCs w:val="24"/>
        </w:rPr>
        <w:t>Съществен недостатък на средната аритметична</w:t>
      </w:r>
      <w:r w:rsidRPr="00977533">
        <w:rPr>
          <w:szCs w:val="24"/>
        </w:rPr>
        <w:t xml:space="preserve">  е това, че тя мо</w:t>
      </w:r>
      <w:r w:rsidRPr="00977533">
        <w:rPr>
          <w:szCs w:val="24"/>
        </w:rPr>
        <w:softHyphen/>
        <w:t>же да бъ</w:t>
      </w:r>
      <w:r w:rsidRPr="00977533">
        <w:rPr>
          <w:szCs w:val="24"/>
        </w:rPr>
        <w:softHyphen/>
        <w:t xml:space="preserve">де </w:t>
      </w:r>
      <w:r w:rsidRPr="00977533">
        <w:rPr>
          <w:b/>
          <w:bCs/>
          <w:i/>
          <w:iCs/>
          <w:szCs w:val="24"/>
        </w:rPr>
        <w:t>по</w:t>
      </w:r>
      <w:r w:rsidRPr="00977533">
        <w:rPr>
          <w:b/>
          <w:bCs/>
          <w:i/>
          <w:iCs/>
          <w:szCs w:val="24"/>
        </w:rPr>
        <w:softHyphen/>
        <w:t>в</w:t>
      </w:r>
      <w:r w:rsidRPr="00977533">
        <w:rPr>
          <w:b/>
          <w:bCs/>
          <w:i/>
          <w:iCs/>
          <w:szCs w:val="24"/>
        </w:rPr>
        <w:softHyphen/>
        <w:t>ли</w:t>
      </w:r>
      <w:r w:rsidRPr="00977533">
        <w:rPr>
          <w:b/>
          <w:bCs/>
          <w:i/>
          <w:iCs/>
          <w:szCs w:val="24"/>
        </w:rPr>
        <w:softHyphen/>
        <w:t>я</w:t>
      </w:r>
      <w:r w:rsidRPr="00977533">
        <w:rPr>
          <w:b/>
          <w:bCs/>
          <w:i/>
          <w:iCs/>
          <w:szCs w:val="24"/>
        </w:rPr>
        <w:softHyphen/>
        <w:t>на от наличие на р</w:t>
      </w:r>
      <w:r w:rsidR="00C908DC" w:rsidRPr="00977533">
        <w:rPr>
          <w:b/>
          <w:bCs/>
          <w:i/>
          <w:iCs/>
          <w:szCs w:val="24"/>
        </w:rPr>
        <w:t>я</w:t>
      </w:r>
      <w:r w:rsidRPr="00977533">
        <w:rPr>
          <w:b/>
          <w:bCs/>
          <w:i/>
          <w:iCs/>
          <w:szCs w:val="24"/>
        </w:rPr>
        <w:softHyphen/>
        <w:t>з</w:t>
      </w:r>
      <w:r w:rsidRPr="00977533">
        <w:rPr>
          <w:b/>
          <w:bCs/>
          <w:i/>
          <w:iCs/>
          <w:szCs w:val="24"/>
        </w:rPr>
        <w:softHyphen/>
        <w:t>ко от</w:t>
      </w:r>
      <w:r w:rsidRPr="00977533">
        <w:rPr>
          <w:b/>
          <w:bCs/>
          <w:i/>
          <w:iCs/>
          <w:szCs w:val="24"/>
        </w:rPr>
        <w:softHyphen/>
        <w:t>ли</w:t>
      </w:r>
      <w:r w:rsidRPr="00977533">
        <w:rPr>
          <w:b/>
          <w:bCs/>
          <w:i/>
          <w:iCs/>
          <w:szCs w:val="24"/>
        </w:rPr>
        <w:softHyphen/>
        <w:t>ча</w:t>
      </w:r>
      <w:r w:rsidRPr="00977533">
        <w:rPr>
          <w:b/>
          <w:bCs/>
          <w:i/>
          <w:iCs/>
          <w:szCs w:val="24"/>
        </w:rPr>
        <w:softHyphen/>
        <w:t>ва</w:t>
      </w:r>
      <w:r w:rsidRPr="00977533">
        <w:rPr>
          <w:b/>
          <w:bCs/>
          <w:i/>
          <w:iCs/>
          <w:szCs w:val="24"/>
        </w:rPr>
        <w:softHyphen/>
        <w:t>щи се</w:t>
      </w:r>
      <w:r w:rsidRPr="00977533">
        <w:rPr>
          <w:szCs w:val="24"/>
        </w:rPr>
        <w:t xml:space="preserve"> </w:t>
      </w:r>
      <w:r w:rsidRPr="00977533">
        <w:rPr>
          <w:b/>
          <w:bCs/>
          <w:i/>
          <w:iCs/>
          <w:szCs w:val="24"/>
        </w:rPr>
        <w:t>стойност</w:t>
      </w:r>
      <w:r w:rsidR="00C908DC" w:rsidRPr="00977533">
        <w:rPr>
          <w:b/>
          <w:bCs/>
          <w:i/>
          <w:iCs/>
          <w:szCs w:val="24"/>
        </w:rPr>
        <w:t>и</w:t>
      </w:r>
      <w:r w:rsidRPr="00977533">
        <w:rPr>
          <w:b/>
          <w:bCs/>
          <w:i/>
          <w:iCs/>
          <w:szCs w:val="24"/>
        </w:rPr>
        <w:t>.</w:t>
      </w:r>
      <w:r w:rsidRPr="00977533">
        <w:rPr>
          <w:szCs w:val="24"/>
        </w:rPr>
        <w:tab/>
      </w:r>
    </w:p>
    <w:p w:rsidR="00E03248" w:rsidRPr="00977533" w:rsidRDefault="00E03248" w:rsidP="00977533">
      <w:pPr>
        <w:pStyle w:val="BodyText3"/>
        <w:spacing w:line="276" w:lineRule="auto"/>
        <w:rPr>
          <w:sz w:val="24"/>
          <w:szCs w:val="24"/>
        </w:rPr>
      </w:pPr>
      <w:r w:rsidRPr="00977533">
        <w:rPr>
          <w:sz w:val="24"/>
          <w:szCs w:val="24"/>
        </w:rPr>
        <w:lastRenderedPageBreak/>
        <w:tab/>
        <w:t>На</w:t>
      </w:r>
      <w:r w:rsidRPr="00977533">
        <w:rPr>
          <w:sz w:val="24"/>
          <w:szCs w:val="24"/>
        </w:rPr>
        <w:softHyphen/>
        <w:t>при</w:t>
      </w:r>
      <w:r w:rsidRPr="00977533">
        <w:rPr>
          <w:sz w:val="24"/>
          <w:szCs w:val="24"/>
        </w:rPr>
        <w:softHyphen/>
        <w:t>мер, 10 HIV-по</w:t>
      </w:r>
      <w:r w:rsidRPr="00977533">
        <w:rPr>
          <w:sz w:val="24"/>
          <w:szCs w:val="24"/>
        </w:rPr>
        <w:softHyphen/>
        <w:t>ложителни ин</w:t>
      </w:r>
      <w:r w:rsidRPr="00977533">
        <w:rPr>
          <w:sz w:val="24"/>
          <w:szCs w:val="24"/>
        </w:rPr>
        <w:softHyphen/>
        <w:t>ди</w:t>
      </w:r>
      <w:r w:rsidRPr="00977533">
        <w:rPr>
          <w:sz w:val="24"/>
          <w:szCs w:val="24"/>
        </w:rPr>
        <w:softHyphen/>
        <w:t>ви</w:t>
      </w:r>
      <w:r w:rsidRPr="00977533">
        <w:rPr>
          <w:sz w:val="24"/>
          <w:szCs w:val="24"/>
        </w:rPr>
        <w:softHyphen/>
        <w:t>ди при интервюиране са по</w:t>
      </w:r>
      <w:r w:rsidRPr="00977533">
        <w:rPr>
          <w:sz w:val="24"/>
          <w:szCs w:val="24"/>
        </w:rPr>
        <w:softHyphen/>
        <w:t>со</w:t>
      </w:r>
      <w:r w:rsidRPr="00977533">
        <w:rPr>
          <w:sz w:val="24"/>
          <w:szCs w:val="24"/>
        </w:rPr>
        <w:softHyphen/>
        <w:t>чи</w:t>
      </w:r>
      <w:r w:rsidRPr="00977533">
        <w:rPr>
          <w:sz w:val="24"/>
          <w:szCs w:val="24"/>
        </w:rPr>
        <w:softHyphen/>
        <w:t>ли сле</w:t>
      </w:r>
      <w:r w:rsidRPr="00977533">
        <w:rPr>
          <w:sz w:val="24"/>
          <w:szCs w:val="24"/>
        </w:rPr>
        <w:softHyphen/>
        <w:t>д</w:t>
      </w:r>
      <w:r w:rsidRPr="00977533">
        <w:rPr>
          <w:sz w:val="24"/>
          <w:szCs w:val="24"/>
        </w:rPr>
        <w:softHyphen/>
        <w:t>ния брой се</w:t>
      </w:r>
      <w:r w:rsidRPr="00977533">
        <w:rPr>
          <w:sz w:val="24"/>
          <w:szCs w:val="24"/>
        </w:rPr>
        <w:softHyphen/>
        <w:t>к</w:t>
      </w:r>
      <w:r w:rsidRPr="00977533">
        <w:rPr>
          <w:sz w:val="24"/>
          <w:szCs w:val="24"/>
        </w:rPr>
        <w:softHyphen/>
        <w:t>су</w:t>
      </w:r>
      <w:r w:rsidRPr="00977533">
        <w:rPr>
          <w:sz w:val="24"/>
          <w:szCs w:val="24"/>
        </w:rPr>
        <w:softHyphen/>
        <w:t>ал</w:t>
      </w:r>
      <w:r w:rsidRPr="00977533">
        <w:rPr>
          <w:sz w:val="24"/>
          <w:szCs w:val="24"/>
        </w:rPr>
        <w:softHyphen/>
        <w:t>ни кон</w:t>
      </w:r>
      <w:r w:rsidRPr="00977533">
        <w:rPr>
          <w:sz w:val="24"/>
          <w:szCs w:val="24"/>
        </w:rPr>
        <w:softHyphen/>
        <w:t>та</w:t>
      </w:r>
      <w:r w:rsidRPr="00977533">
        <w:rPr>
          <w:sz w:val="24"/>
          <w:szCs w:val="24"/>
        </w:rPr>
        <w:softHyphen/>
        <w:t>к</w:t>
      </w:r>
      <w:r w:rsidRPr="00977533">
        <w:rPr>
          <w:sz w:val="24"/>
          <w:szCs w:val="24"/>
        </w:rPr>
        <w:softHyphen/>
        <w:t>ти за по</w:t>
      </w:r>
      <w:r w:rsidRPr="00977533">
        <w:rPr>
          <w:sz w:val="24"/>
          <w:szCs w:val="24"/>
        </w:rPr>
        <w:softHyphen/>
        <w:t>с</w:t>
      </w:r>
      <w:r w:rsidRPr="00977533">
        <w:rPr>
          <w:sz w:val="24"/>
          <w:szCs w:val="24"/>
        </w:rPr>
        <w:softHyphen/>
        <w:t>ле</w:t>
      </w:r>
      <w:r w:rsidRPr="00977533">
        <w:rPr>
          <w:sz w:val="24"/>
          <w:szCs w:val="24"/>
        </w:rPr>
        <w:softHyphen/>
        <w:t>д</w:t>
      </w:r>
      <w:r w:rsidRPr="00977533">
        <w:rPr>
          <w:sz w:val="24"/>
          <w:szCs w:val="24"/>
        </w:rPr>
        <w:softHyphen/>
        <w:t>ни</w:t>
      </w:r>
      <w:r w:rsidRPr="00977533">
        <w:rPr>
          <w:sz w:val="24"/>
          <w:szCs w:val="24"/>
        </w:rPr>
        <w:softHyphen/>
        <w:t>те 6 ме</w:t>
      </w:r>
      <w:r w:rsidRPr="00977533">
        <w:rPr>
          <w:sz w:val="24"/>
          <w:szCs w:val="24"/>
        </w:rPr>
        <w:softHyphen/>
        <w:t>се</w:t>
      </w:r>
      <w:r w:rsidRPr="00977533">
        <w:rPr>
          <w:sz w:val="24"/>
          <w:szCs w:val="24"/>
        </w:rPr>
        <w:softHyphen/>
        <w:t>ца: 2, 4, 4, 6, 7, 8, 10, 12, 15, 93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ab/>
        <w:t>Сре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ари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ме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на за то</w:t>
      </w:r>
      <w:r w:rsidRPr="00977533">
        <w:rPr>
          <w:szCs w:val="24"/>
        </w:rPr>
        <w:softHyphen/>
        <w:t>зи еле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та</w:t>
      </w:r>
      <w:r w:rsidRPr="00977533">
        <w:rPr>
          <w:szCs w:val="24"/>
        </w:rPr>
        <w:softHyphen/>
        <w:t>рен ва</w:t>
      </w:r>
      <w:r w:rsidRPr="00977533">
        <w:rPr>
          <w:szCs w:val="24"/>
        </w:rPr>
        <w:softHyphen/>
        <w:t>ри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ци</w:t>
      </w:r>
      <w:r w:rsidRPr="00977533">
        <w:rPr>
          <w:szCs w:val="24"/>
        </w:rPr>
        <w:softHyphen/>
        <w:t>о</w:t>
      </w:r>
      <w:r w:rsidRPr="00977533">
        <w:rPr>
          <w:szCs w:val="24"/>
        </w:rPr>
        <w:softHyphen/>
        <w:t>нен ред е ра</w:t>
      </w:r>
      <w:r w:rsidRPr="00977533">
        <w:rPr>
          <w:szCs w:val="24"/>
        </w:rPr>
        <w:softHyphen/>
        <w:t>в</w:t>
      </w:r>
      <w:r w:rsidRPr="00977533">
        <w:rPr>
          <w:szCs w:val="24"/>
        </w:rPr>
        <w:softHyphen/>
        <w:t xml:space="preserve">на на </w:t>
      </w:r>
      <w:r w:rsidRPr="00977533">
        <w:rPr>
          <w:b/>
          <w:bCs/>
          <w:szCs w:val="24"/>
        </w:rPr>
        <w:t>16.1</w:t>
      </w:r>
      <w:r w:rsidRPr="00977533">
        <w:rPr>
          <w:szCs w:val="24"/>
        </w:rPr>
        <w:t xml:space="preserve"> </w:t>
      </w:r>
      <w:r w:rsidRPr="00977533">
        <w:rPr>
          <w:b/>
          <w:bCs/>
          <w:i/>
          <w:szCs w:val="24"/>
        </w:rPr>
        <w:t>(</w:t>
      </w:r>
      <w:r w:rsidRPr="00977533">
        <w:rPr>
          <w:b/>
          <w:bCs/>
          <w:i/>
          <w:szCs w:val="24"/>
        </w:rPr>
        <w:sym w:font="Symbol" w:char="F053"/>
      </w:r>
      <w:r w:rsidR="00295A07" w:rsidRPr="00977533">
        <w:rPr>
          <w:b/>
          <w:bCs/>
          <w:i/>
          <w:szCs w:val="24"/>
        </w:rPr>
        <w:t xml:space="preserve"> </w:t>
      </w:r>
      <w:r w:rsidRPr="00977533">
        <w:rPr>
          <w:b/>
          <w:bCs/>
          <w:i/>
          <w:szCs w:val="24"/>
        </w:rPr>
        <w:t>х</w:t>
      </w:r>
      <w:r w:rsidR="00295A07" w:rsidRPr="00977533">
        <w:rPr>
          <w:b/>
          <w:bCs/>
          <w:i/>
          <w:szCs w:val="24"/>
        </w:rPr>
        <w:t xml:space="preserve"> </w:t>
      </w:r>
      <w:r w:rsidRPr="00977533">
        <w:rPr>
          <w:b/>
          <w:bCs/>
          <w:i/>
          <w:szCs w:val="24"/>
        </w:rPr>
        <w:t>=</w:t>
      </w:r>
      <w:r w:rsidR="00295A07" w:rsidRPr="00977533">
        <w:rPr>
          <w:b/>
          <w:bCs/>
          <w:i/>
          <w:szCs w:val="24"/>
        </w:rPr>
        <w:t xml:space="preserve"> </w:t>
      </w:r>
      <w:r w:rsidRPr="00977533">
        <w:rPr>
          <w:b/>
          <w:bCs/>
          <w:i/>
          <w:szCs w:val="24"/>
        </w:rPr>
        <w:t>161</w:t>
      </w:r>
      <w:r w:rsidRPr="00977533">
        <w:rPr>
          <w:b/>
          <w:bCs/>
          <w:szCs w:val="24"/>
        </w:rPr>
        <w:t xml:space="preserve">; </w:t>
      </w:r>
      <w:r w:rsidRPr="00977533">
        <w:rPr>
          <w:b/>
          <w:bCs/>
          <w:i/>
          <w:szCs w:val="24"/>
        </w:rPr>
        <w:t>n=10</w:t>
      </w:r>
      <w:r w:rsidRPr="00977533">
        <w:rPr>
          <w:szCs w:val="24"/>
        </w:rPr>
        <w:t>). Ка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то се ви</w:t>
      </w:r>
      <w:r w:rsidRPr="00977533">
        <w:rPr>
          <w:szCs w:val="24"/>
        </w:rPr>
        <w:softHyphen/>
        <w:t>ж</w:t>
      </w:r>
      <w:r w:rsidRPr="00977533">
        <w:rPr>
          <w:szCs w:val="24"/>
        </w:rPr>
        <w:softHyphen/>
        <w:t>да, тя е по-ви</w:t>
      </w:r>
      <w:r w:rsidRPr="00977533">
        <w:rPr>
          <w:szCs w:val="24"/>
        </w:rPr>
        <w:softHyphen/>
        <w:t>со</w:t>
      </w:r>
      <w:r w:rsidRPr="00977533">
        <w:rPr>
          <w:szCs w:val="24"/>
        </w:rPr>
        <w:softHyphen/>
        <w:t>ка от 9 от по</w:t>
      </w:r>
      <w:r w:rsidRPr="00977533">
        <w:rPr>
          <w:szCs w:val="24"/>
        </w:rPr>
        <w:softHyphen/>
        <w:t>со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ните стойности сред вси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ки 10 из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ле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ни ли</w:t>
      </w:r>
      <w:r w:rsidRPr="00977533">
        <w:rPr>
          <w:szCs w:val="24"/>
        </w:rPr>
        <w:softHyphen/>
        <w:t>ца и се раз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ча</w:t>
      </w:r>
      <w:r w:rsidRPr="00977533">
        <w:rPr>
          <w:szCs w:val="24"/>
        </w:rPr>
        <w:softHyphen/>
        <w:t>ва твърде сил</w:t>
      </w:r>
      <w:r w:rsidRPr="00977533">
        <w:rPr>
          <w:szCs w:val="24"/>
        </w:rPr>
        <w:softHyphen/>
        <w:t>но от 10-та стойност. Сле</w:t>
      </w:r>
      <w:r w:rsidRPr="00977533">
        <w:rPr>
          <w:szCs w:val="24"/>
        </w:rPr>
        <w:softHyphen/>
        <w:t>до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тел</w:t>
      </w:r>
      <w:r w:rsidRPr="00977533">
        <w:rPr>
          <w:szCs w:val="24"/>
        </w:rPr>
        <w:softHyphen/>
        <w:t>но, сре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ната аритметична по ни</w:t>
      </w:r>
      <w:r w:rsidRPr="00977533">
        <w:rPr>
          <w:szCs w:val="24"/>
        </w:rPr>
        <w:softHyphen/>
        <w:t>ка</w:t>
      </w:r>
      <w:r w:rsidRPr="00977533">
        <w:rPr>
          <w:szCs w:val="24"/>
        </w:rPr>
        <w:softHyphen/>
        <w:t>къв на</w:t>
      </w:r>
      <w:r w:rsidRPr="00977533">
        <w:rPr>
          <w:szCs w:val="24"/>
        </w:rPr>
        <w:softHyphen/>
        <w:t>чин не мо</w:t>
      </w:r>
      <w:r w:rsidRPr="00977533">
        <w:rPr>
          <w:szCs w:val="24"/>
        </w:rPr>
        <w:softHyphen/>
        <w:t>же да се при</w:t>
      </w:r>
      <w:r w:rsidRPr="00977533">
        <w:rPr>
          <w:szCs w:val="24"/>
        </w:rPr>
        <w:softHyphen/>
        <w:t>е</w:t>
      </w:r>
      <w:r w:rsidRPr="00977533">
        <w:rPr>
          <w:szCs w:val="24"/>
        </w:rPr>
        <w:softHyphen/>
        <w:t>ме за ти</w:t>
      </w:r>
      <w:r w:rsidRPr="00977533">
        <w:rPr>
          <w:szCs w:val="24"/>
        </w:rPr>
        <w:softHyphen/>
        <w:t>пи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но ни</w:t>
      </w:r>
      <w:r w:rsidRPr="00977533">
        <w:rPr>
          <w:szCs w:val="24"/>
        </w:rPr>
        <w:softHyphen/>
        <w:t>во в този пример.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ab/>
        <w:t xml:space="preserve"> Раз</w:t>
      </w:r>
      <w:r w:rsidRPr="00977533">
        <w:rPr>
          <w:szCs w:val="24"/>
        </w:rPr>
        <w:softHyphen/>
        <w:t>ра</w:t>
      </w:r>
      <w:r w:rsidRPr="00977533">
        <w:rPr>
          <w:szCs w:val="24"/>
        </w:rPr>
        <w:softHyphen/>
        <w:t>бо</w:t>
      </w:r>
      <w:r w:rsidRPr="00977533">
        <w:rPr>
          <w:szCs w:val="24"/>
        </w:rPr>
        <w:softHyphen/>
        <w:t>те</w:t>
      </w:r>
      <w:r w:rsidRPr="00977533">
        <w:rPr>
          <w:szCs w:val="24"/>
        </w:rPr>
        <w:softHyphen/>
        <w:t>ни са по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хо</w:t>
      </w:r>
      <w:r w:rsidRPr="00977533">
        <w:rPr>
          <w:szCs w:val="24"/>
        </w:rPr>
        <w:softHyphen/>
        <w:t>ди, ко</w:t>
      </w:r>
      <w:r w:rsidRPr="00977533">
        <w:rPr>
          <w:szCs w:val="24"/>
        </w:rPr>
        <w:softHyphen/>
        <w:t>и</w:t>
      </w:r>
      <w:r w:rsidRPr="00977533">
        <w:rPr>
          <w:szCs w:val="24"/>
        </w:rPr>
        <w:softHyphen/>
        <w:t>то по</w:t>
      </w:r>
      <w:r w:rsidRPr="00977533">
        <w:rPr>
          <w:szCs w:val="24"/>
        </w:rPr>
        <w:softHyphen/>
        <w:t>з</w:t>
      </w:r>
      <w:r w:rsidRPr="00977533">
        <w:rPr>
          <w:szCs w:val="24"/>
        </w:rPr>
        <w:softHyphen/>
        <w:t>во</w:t>
      </w:r>
      <w:r w:rsidRPr="00977533">
        <w:rPr>
          <w:szCs w:val="24"/>
        </w:rPr>
        <w:softHyphen/>
        <w:t>ля</w:t>
      </w:r>
      <w:r w:rsidRPr="00977533">
        <w:rPr>
          <w:szCs w:val="24"/>
        </w:rPr>
        <w:softHyphen/>
        <w:t>ват да се от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ра</w:t>
      </w:r>
      <w:r w:rsidRPr="00977533">
        <w:rPr>
          <w:szCs w:val="24"/>
        </w:rPr>
        <w:softHyphen/>
        <w:t xml:space="preserve">няват </w:t>
      </w:r>
      <w:r w:rsidR="00E022CB" w:rsidRPr="00977533">
        <w:rPr>
          <w:szCs w:val="24"/>
        </w:rPr>
        <w:t>рязко</w:t>
      </w:r>
      <w:r w:rsidRPr="00977533">
        <w:rPr>
          <w:szCs w:val="24"/>
        </w:rPr>
        <w:t xml:space="preserve"> от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ча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щи</w:t>
      </w:r>
      <w:r w:rsidRPr="00977533">
        <w:rPr>
          <w:szCs w:val="24"/>
        </w:rPr>
        <w:softHyphen/>
        <w:t>те се стой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 и чрез по</w:t>
      </w:r>
      <w:r w:rsidRPr="00977533">
        <w:rPr>
          <w:szCs w:val="24"/>
        </w:rPr>
        <w:softHyphen/>
        <w:t>в</w:t>
      </w:r>
      <w:r w:rsidRPr="00977533">
        <w:rPr>
          <w:szCs w:val="24"/>
        </w:rPr>
        <w:softHyphen/>
        <w:t>тор</w:t>
      </w:r>
      <w:r w:rsidRPr="00977533">
        <w:rPr>
          <w:szCs w:val="24"/>
        </w:rPr>
        <w:softHyphen/>
        <w:t>ни из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ле</w:t>
      </w:r>
      <w:r w:rsidRPr="00977533">
        <w:rPr>
          <w:szCs w:val="24"/>
        </w:rPr>
        <w:softHyphen/>
        <w:t>ния да се оп</w:t>
      </w:r>
      <w:r w:rsidRPr="00977533">
        <w:rPr>
          <w:szCs w:val="24"/>
        </w:rPr>
        <w:softHyphen/>
        <w:t>ре</w:t>
      </w:r>
      <w:r w:rsidRPr="00977533">
        <w:rPr>
          <w:szCs w:val="24"/>
        </w:rPr>
        <w:softHyphen/>
        <w:t>де</w:t>
      </w:r>
      <w:r w:rsidRPr="00977533">
        <w:rPr>
          <w:szCs w:val="24"/>
        </w:rPr>
        <w:softHyphen/>
        <w:t>ли но</w:t>
      </w:r>
      <w:r w:rsidRPr="00977533">
        <w:rPr>
          <w:szCs w:val="24"/>
        </w:rPr>
        <w:softHyphen/>
        <w:t>ва сре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на аритметична, ко</w:t>
      </w:r>
      <w:r w:rsidRPr="00977533">
        <w:rPr>
          <w:szCs w:val="24"/>
        </w:rPr>
        <w:softHyphen/>
        <w:t>я</w:t>
      </w:r>
      <w:r w:rsidRPr="00977533">
        <w:rPr>
          <w:szCs w:val="24"/>
        </w:rPr>
        <w:softHyphen/>
        <w:t>то да е по-ти</w:t>
      </w:r>
      <w:r w:rsidRPr="00977533">
        <w:rPr>
          <w:szCs w:val="24"/>
        </w:rPr>
        <w:softHyphen/>
        <w:t>пи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на за съответното емпирично разпр</w:t>
      </w:r>
      <w:r w:rsidRPr="00977533">
        <w:rPr>
          <w:szCs w:val="24"/>
        </w:rPr>
        <w:t>е</w:t>
      </w:r>
      <w:r w:rsidRPr="00977533">
        <w:rPr>
          <w:szCs w:val="24"/>
        </w:rPr>
        <w:t xml:space="preserve">деление. </w:t>
      </w:r>
    </w:p>
    <w:p w:rsidR="00E03248" w:rsidRPr="00977533" w:rsidRDefault="00E03248" w:rsidP="00977533">
      <w:pPr>
        <w:spacing w:line="276" w:lineRule="auto"/>
        <w:ind w:firstLine="284"/>
        <w:jc w:val="both"/>
        <w:rPr>
          <w:szCs w:val="24"/>
        </w:rPr>
      </w:pPr>
      <w:r w:rsidRPr="00977533">
        <w:rPr>
          <w:szCs w:val="24"/>
        </w:rPr>
        <w:t xml:space="preserve">Такъв подход ни предоставя </w:t>
      </w:r>
      <w:r w:rsidRPr="00977533">
        <w:rPr>
          <w:b/>
          <w:bCs/>
          <w:i/>
          <w:iCs/>
          <w:szCs w:val="24"/>
        </w:rPr>
        <w:t>критерият на Шовене</w:t>
      </w:r>
      <w:r w:rsidRPr="00977533">
        <w:rPr>
          <w:szCs w:val="24"/>
        </w:rPr>
        <w:t xml:space="preserve">, който се изчислява на базата на средната </w:t>
      </w:r>
      <w:r w:rsidR="00C908DC" w:rsidRPr="00977533">
        <w:rPr>
          <w:bCs/>
          <w:position w:val="-6"/>
          <w:szCs w:val="24"/>
        </w:rPr>
        <w:object w:dxaOrig="220" w:dyaOrig="260">
          <v:shape id="_x0000_i1038" type="#_x0000_t75" style="width:11.2pt;height:13.2pt" o:ole="">
            <v:imagedata r:id="rId9" o:title=""/>
          </v:shape>
          <o:OLEObject Type="Embed" ProgID="Equation.3" ShapeID="_x0000_i1038" DrawAspect="Content" ObjectID="_1610631861" r:id="rId23"/>
        </w:object>
      </w:r>
      <w:r w:rsidRPr="00977533">
        <w:rPr>
          <w:szCs w:val="24"/>
        </w:rPr>
        <w:t xml:space="preserve">и стандартното отклонение </w:t>
      </w:r>
      <w:r w:rsidRPr="00977533">
        <w:rPr>
          <w:b/>
          <w:bCs/>
          <w:i/>
          <w:szCs w:val="24"/>
          <w:lang w:val="en-US"/>
        </w:rPr>
        <w:t>s</w:t>
      </w:r>
      <w:r w:rsidRPr="00977533">
        <w:rPr>
          <w:b/>
          <w:bCs/>
          <w:i/>
          <w:szCs w:val="24"/>
        </w:rPr>
        <w:t xml:space="preserve"> </w:t>
      </w:r>
      <w:r w:rsidRPr="00977533">
        <w:rPr>
          <w:szCs w:val="24"/>
        </w:rPr>
        <w:t xml:space="preserve">по следната формула: </w:t>
      </w:r>
    </w:p>
    <w:p w:rsidR="00E03248" w:rsidRPr="00977533" w:rsidRDefault="00295A07" w:rsidP="00977533">
      <w:pPr>
        <w:spacing w:before="60" w:line="276" w:lineRule="auto"/>
        <w:ind w:left="567" w:firstLine="284"/>
        <w:jc w:val="both"/>
        <w:rPr>
          <w:b/>
          <w:bCs/>
          <w:i/>
          <w:szCs w:val="24"/>
        </w:rPr>
      </w:pPr>
      <w:r w:rsidRPr="00977533">
        <w:rPr>
          <w:b/>
          <w:bCs/>
          <w:i/>
          <w:szCs w:val="24"/>
        </w:rPr>
        <w:t>x</w:t>
      </w:r>
      <w:r w:rsidRPr="00977533">
        <w:rPr>
          <w:b/>
          <w:bCs/>
          <w:i/>
          <w:szCs w:val="24"/>
          <w:vertAlign w:val="subscript"/>
        </w:rPr>
        <w:t xml:space="preserve"> </w:t>
      </w:r>
      <w:r w:rsidR="00E03248" w:rsidRPr="00C7190E">
        <w:rPr>
          <w:b/>
          <w:bCs/>
          <w:i/>
          <w:szCs w:val="24"/>
          <w:vertAlign w:val="subscript"/>
          <w:lang w:val="en-US"/>
        </w:rPr>
        <w:t>i</w:t>
      </w:r>
      <w:r w:rsidR="00E03248" w:rsidRPr="00977533">
        <w:rPr>
          <w:b/>
          <w:bCs/>
          <w:i/>
          <w:szCs w:val="24"/>
        </w:rPr>
        <w:t xml:space="preserve"> - </w:t>
      </w:r>
      <w:r w:rsidR="00C908DC" w:rsidRPr="00977533">
        <w:rPr>
          <w:bCs/>
          <w:i/>
          <w:position w:val="-6"/>
          <w:szCs w:val="24"/>
        </w:rPr>
        <w:object w:dxaOrig="220" w:dyaOrig="260">
          <v:shape id="_x0000_i1039" type="#_x0000_t75" style="width:11.2pt;height:13.2pt" o:ole="">
            <v:imagedata r:id="rId9" o:title=""/>
          </v:shape>
          <o:OLEObject Type="Embed" ProgID="Equation.3" ShapeID="_x0000_i1039" DrawAspect="Content" ObjectID="_1610631862" r:id="rId24"/>
        </w:object>
      </w:r>
    </w:p>
    <w:p w:rsidR="00E03248" w:rsidRPr="00977533" w:rsidRDefault="00771AA9" w:rsidP="00977533">
      <w:pPr>
        <w:pStyle w:val="Heading2"/>
        <w:spacing w:line="276" w:lineRule="auto"/>
        <w:rPr>
          <w:b w:val="0"/>
          <w:bCs w:val="0"/>
          <w:szCs w:val="24"/>
        </w:rPr>
      </w:pPr>
      <w:r w:rsidRPr="00977533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0B63E8" wp14:editId="2A0478A6">
                <wp:simplePos x="0" y="0"/>
                <wp:positionH relativeFrom="column">
                  <wp:posOffset>457200</wp:posOffset>
                </wp:positionH>
                <wp:positionV relativeFrom="paragraph">
                  <wp:posOffset>97790</wp:posOffset>
                </wp:positionV>
                <wp:extent cx="628650" cy="0"/>
                <wp:effectExtent l="0" t="0" r="19050" b="190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7pt" to="85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bSEwIAACg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"/>
            </w:pict>
          </mc:Fallback>
        </mc:AlternateContent>
      </w:r>
      <w:r w:rsidR="00E03248" w:rsidRPr="00977533">
        <w:rPr>
          <w:szCs w:val="24"/>
        </w:rPr>
        <w:tab/>
      </w:r>
      <w:r w:rsidR="00E03248" w:rsidRPr="00977533">
        <w:rPr>
          <w:szCs w:val="24"/>
          <w:lang w:val="en-US"/>
        </w:rPr>
        <w:t>U</w:t>
      </w:r>
      <w:r w:rsidR="00E03248" w:rsidRPr="00977533">
        <w:rPr>
          <w:szCs w:val="24"/>
        </w:rPr>
        <w:t xml:space="preserve"> = </w:t>
      </w:r>
      <w:r w:rsidR="00E03248" w:rsidRPr="00977533">
        <w:rPr>
          <w:szCs w:val="24"/>
        </w:rPr>
        <w:tab/>
      </w:r>
      <w:r w:rsidR="00E03248" w:rsidRPr="00977533">
        <w:rPr>
          <w:szCs w:val="24"/>
        </w:rPr>
        <w:tab/>
      </w:r>
      <w:r w:rsidR="00E03248" w:rsidRPr="00977533">
        <w:rPr>
          <w:szCs w:val="24"/>
        </w:rPr>
        <w:tab/>
      </w:r>
      <w:r w:rsidR="00E03248" w:rsidRPr="00977533">
        <w:rPr>
          <w:szCs w:val="24"/>
        </w:rPr>
        <w:tab/>
        <w:t xml:space="preserve"> , </w:t>
      </w:r>
      <w:r w:rsidR="00E03248" w:rsidRPr="00977533">
        <w:rPr>
          <w:b w:val="0"/>
          <w:bCs w:val="0"/>
          <w:szCs w:val="24"/>
        </w:rPr>
        <w:t xml:space="preserve">където </w:t>
      </w:r>
      <w:r w:rsidR="00295A07" w:rsidRPr="00977533">
        <w:rPr>
          <w:bCs w:val="0"/>
          <w:i/>
          <w:szCs w:val="24"/>
        </w:rPr>
        <w:t>x</w:t>
      </w:r>
      <w:r w:rsidR="00E03248" w:rsidRPr="00977533">
        <w:rPr>
          <w:i/>
          <w:szCs w:val="24"/>
          <w:vertAlign w:val="subscript"/>
          <w:lang w:val="en-US"/>
        </w:rPr>
        <w:t>i</w:t>
      </w:r>
      <w:r w:rsidR="00BB7380" w:rsidRPr="00977533">
        <w:rPr>
          <w:i/>
          <w:szCs w:val="24"/>
          <w:vertAlign w:val="subscript"/>
        </w:rPr>
        <w:t xml:space="preserve">  </w:t>
      </w:r>
      <w:r w:rsidR="00E03248" w:rsidRPr="00977533">
        <w:rPr>
          <w:b w:val="0"/>
          <w:bCs w:val="0"/>
          <w:szCs w:val="24"/>
        </w:rPr>
        <w:t xml:space="preserve">е стойността. за която се </w:t>
      </w:r>
      <w:r w:rsidR="00C7190E">
        <w:rPr>
          <w:b w:val="0"/>
          <w:bCs w:val="0"/>
          <w:szCs w:val="24"/>
        </w:rPr>
        <w:t>прави</w:t>
      </w:r>
      <w:r w:rsidR="00E03248" w:rsidRPr="00977533">
        <w:rPr>
          <w:b w:val="0"/>
          <w:bCs w:val="0"/>
          <w:szCs w:val="24"/>
        </w:rPr>
        <w:t xml:space="preserve"> преце</w:t>
      </w:r>
      <w:r w:rsidR="00E03248" w:rsidRPr="00977533">
        <w:rPr>
          <w:b w:val="0"/>
          <w:bCs w:val="0"/>
          <w:szCs w:val="24"/>
        </w:rPr>
        <w:t>н</w:t>
      </w:r>
      <w:r w:rsidR="00E03248" w:rsidRPr="00977533">
        <w:rPr>
          <w:b w:val="0"/>
          <w:bCs w:val="0"/>
          <w:szCs w:val="24"/>
        </w:rPr>
        <w:t>ка</w:t>
      </w:r>
    </w:p>
    <w:p w:rsidR="00E03248" w:rsidRPr="00C7190E" w:rsidRDefault="00E03248" w:rsidP="00977533">
      <w:pPr>
        <w:spacing w:line="276" w:lineRule="auto"/>
        <w:ind w:left="567"/>
        <w:jc w:val="both"/>
        <w:rPr>
          <w:b/>
          <w:bCs/>
          <w:i/>
          <w:sz w:val="20"/>
        </w:rPr>
      </w:pP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977533">
        <w:rPr>
          <w:b/>
          <w:bCs/>
          <w:szCs w:val="24"/>
        </w:rPr>
        <w:tab/>
      </w:r>
      <w:r w:rsidRPr="00C7190E">
        <w:rPr>
          <w:b/>
          <w:bCs/>
          <w:i/>
          <w:sz w:val="20"/>
          <w:lang w:val="en-US"/>
        </w:rPr>
        <w:t>S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b/>
          <w:bCs/>
          <w:szCs w:val="24"/>
        </w:rPr>
        <w:tab/>
      </w:r>
      <w:r w:rsidRPr="00977533">
        <w:rPr>
          <w:szCs w:val="24"/>
        </w:rPr>
        <w:t xml:space="preserve">Изчисленият критерий на Шовене се сравнява с табличен коефициент </w:t>
      </w:r>
      <w:r w:rsidRPr="00977533">
        <w:rPr>
          <w:b/>
          <w:bCs/>
          <w:i/>
          <w:szCs w:val="24"/>
        </w:rPr>
        <w:t>u</w:t>
      </w:r>
      <w:r w:rsidRPr="00977533">
        <w:rPr>
          <w:b/>
          <w:bCs/>
          <w:i/>
          <w:szCs w:val="24"/>
          <w:vertAlign w:val="subscript"/>
        </w:rPr>
        <w:t>t</w:t>
      </w:r>
      <w:r w:rsidRPr="00977533">
        <w:rPr>
          <w:b/>
          <w:bCs/>
          <w:i/>
          <w:szCs w:val="24"/>
        </w:rPr>
        <w:t xml:space="preserve"> </w:t>
      </w:r>
      <w:r w:rsidRPr="00977533">
        <w:rPr>
          <w:szCs w:val="24"/>
        </w:rPr>
        <w:t xml:space="preserve">и ако </w:t>
      </w:r>
      <w:r w:rsidRPr="00977533">
        <w:rPr>
          <w:b/>
          <w:bCs/>
          <w:i/>
          <w:szCs w:val="24"/>
          <w:lang w:val="en-US"/>
        </w:rPr>
        <w:t>u</w:t>
      </w:r>
      <w:r w:rsidR="00295A07" w:rsidRPr="00977533">
        <w:rPr>
          <w:b/>
          <w:bCs/>
          <w:i/>
          <w:szCs w:val="24"/>
        </w:rPr>
        <w:t xml:space="preserve"> </w:t>
      </w:r>
      <w:r w:rsidRPr="00977533">
        <w:rPr>
          <w:b/>
          <w:bCs/>
          <w:i/>
          <w:szCs w:val="24"/>
          <w:lang w:val="en-US"/>
        </w:rPr>
        <w:sym w:font="Symbol" w:char="F0B3"/>
      </w:r>
      <w:r w:rsidR="00295A07" w:rsidRPr="00977533">
        <w:rPr>
          <w:b/>
          <w:bCs/>
          <w:i/>
          <w:szCs w:val="24"/>
        </w:rPr>
        <w:t xml:space="preserve"> </w:t>
      </w:r>
      <w:r w:rsidRPr="00977533">
        <w:rPr>
          <w:b/>
          <w:bCs/>
          <w:i/>
          <w:szCs w:val="24"/>
          <w:lang w:val="en-US"/>
        </w:rPr>
        <w:t>u</w:t>
      </w:r>
      <w:r w:rsidRPr="00977533">
        <w:rPr>
          <w:b/>
          <w:bCs/>
          <w:i/>
          <w:szCs w:val="24"/>
          <w:vertAlign w:val="subscript"/>
          <w:lang w:val="en-US"/>
        </w:rPr>
        <w:t>t</w:t>
      </w:r>
      <w:r w:rsidRPr="00977533">
        <w:rPr>
          <w:i/>
          <w:szCs w:val="24"/>
        </w:rPr>
        <w:t>,</w:t>
      </w:r>
      <w:r w:rsidRPr="00977533">
        <w:rPr>
          <w:szCs w:val="24"/>
        </w:rPr>
        <w:t xml:space="preserve"> рязко отклоняващата се стойност </w:t>
      </w:r>
      <w:r w:rsidR="00295A07" w:rsidRPr="00977533">
        <w:rPr>
          <w:b/>
          <w:bCs/>
          <w:i/>
          <w:szCs w:val="24"/>
        </w:rPr>
        <w:t>x</w:t>
      </w:r>
      <w:r w:rsidR="00295A07" w:rsidRPr="00977533">
        <w:rPr>
          <w:b/>
          <w:i/>
          <w:szCs w:val="24"/>
          <w:vertAlign w:val="subscript"/>
          <w:lang w:val="en-US"/>
        </w:rPr>
        <w:t>i</w:t>
      </w:r>
      <w:r w:rsidRPr="00977533">
        <w:rPr>
          <w:b/>
          <w:bCs/>
          <w:szCs w:val="24"/>
        </w:rPr>
        <w:t xml:space="preserve"> </w:t>
      </w:r>
      <w:r w:rsidRPr="00977533">
        <w:rPr>
          <w:szCs w:val="24"/>
        </w:rPr>
        <w:t>се отстранява като необича</w:t>
      </w:r>
      <w:r w:rsidRPr="00977533">
        <w:rPr>
          <w:szCs w:val="24"/>
        </w:rPr>
        <w:t>й</w:t>
      </w:r>
      <w:r w:rsidRPr="00977533">
        <w:rPr>
          <w:szCs w:val="24"/>
        </w:rPr>
        <w:t>на. Освен това, се прави и логичен анализ на условията, при които е проте</w:t>
      </w:r>
      <w:r w:rsidRPr="00977533">
        <w:rPr>
          <w:szCs w:val="24"/>
        </w:rPr>
        <w:t>к</w:t>
      </w:r>
      <w:r w:rsidRPr="00977533">
        <w:rPr>
          <w:szCs w:val="24"/>
        </w:rPr>
        <w:t>ло наблюдението и се търсят възможни източници на грешка.</w:t>
      </w:r>
    </w:p>
    <w:p w:rsidR="00E03248" w:rsidRPr="00977533" w:rsidRDefault="00E03248" w:rsidP="00977533">
      <w:pPr>
        <w:pStyle w:val="BodyText"/>
        <w:spacing w:before="60" w:line="276" w:lineRule="auto"/>
        <w:rPr>
          <w:szCs w:val="24"/>
        </w:rPr>
      </w:pPr>
      <w:r w:rsidRPr="00977533">
        <w:rPr>
          <w:szCs w:val="24"/>
        </w:rPr>
        <w:tab/>
        <w:t xml:space="preserve">4. </w:t>
      </w:r>
      <w:r w:rsidRPr="00977533">
        <w:rPr>
          <w:b/>
          <w:bCs/>
          <w:i/>
          <w:iCs/>
          <w:szCs w:val="24"/>
        </w:rPr>
        <w:t>Сре</w:t>
      </w:r>
      <w:r w:rsidRPr="00977533">
        <w:rPr>
          <w:b/>
          <w:bCs/>
          <w:i/>
          <w:iCs/>
          <w:szCs w:val="24"/>
        </w:rPr>
        <w:softHyphen/>
        <w:t>д</w:t>
      </w:r>
      <w:r w:rsidRPr="00977533">
        <w:rPr>
          <w:b/>
          <w:bCs/>
          <w:i/>
          <w:iCs/>
          <w:szCs w:val="24"/>
        </w:rPr>
        <w:softHyphen/>
        <w:t>на</w:t>
      </w:r>
      <w:r w:rsidRPr="00977533">
        <w:rPr>
          <w:b/>
          <w:bCs/>
          <w:i/>
          <w:iCs/>
          <w:szCs w:val="24"/>
        </w:rPr>
        <w:softHyphen/>
        <w:t>та ари</w:t>
      </w:r>
      <w:r w:rsidRPr="00977533">
        <w:rPr>
          <w:b/>
          <w:bCs/>
          <w:i/>
          <w:iCs/>
          <w:szCs w:val="24"/>
        </w:rPr>
        <w:softHyphen/>
        <w:t>т</w:t>
      </w:r>
      <w:r w:rsidRPr="00977533">
        <w:rPr>
          <w:b/>
          <w:bCs/>
          <w:i/>
          <w:iCs/>
          <w:szCs w:val="24"/>
        </w:rPr>
        <w:softHyphen/>
        <w:t>ме</w:t>
      </w:r>
      <w:r w:rsidRPr="00977533">
        <w:rPr>
          <w:b/>
          <w:bCs/>
          <w:i/>
          <w:iCs/>
          <w:szCs w:val="24"/>
        </w:rPr>
        <w:softHyphen/>
        <w:t>ти</w:t>
      </w:r>
      <w:r w:rsidRPr="00977533">
        <w:rPr>
          <w:b/>
          <w:bCs/>
          <w:i/>
          <w:iCs/>
          <w:szCs w:val="24"/>
        </w:rPr>
        <w:softHyphen/>
        <w:t>ч</w:t>
      </w:r>
      <w:r w:rsidRPr="00977533">
        <w:rPr>
          <w:b/>
          <w:bCs/>
          <w:i/>
          <w:iCs/>
          <w:szCs w:val="24"/>
        </w:rPr>
        <w:softHyphen/>
        <w:t>на</w:t>
      </w:r>
      <w:r w:rsidRPr="00977533">
        <w:rPr>
          <w:szCs w:val="24"/>
        </w:rPr>
        <w:t xml:space="preserve"> </w:t>
      </w:r>
      <w:r w:rsidRPr="00977533">
        <w:rPr>
          <w:b/>
          <w:bCs/>
          <w:i/>
          <w:iCs/>
          <w:szCs w:val="24"/>
        </w:rPr>
        <w:t>не ви</w:t>
      </w:r>
      <w:r w:rsidRPr="00977533">
        <w:rPr>
          <w:b/>
          <w:bCs/>
          <w:i/>
          <w:iCs/>
          <w:szCs w:val="24"/>
        </w:rPr>
        <w:softHyphen/>
        <w:t>на</w:t>
      </w:r>
      <w:r w:rsidRPr="00977533">
        <w:rPr>
          <w:b/>
          <w:bCs/>
          <w:i/>
          <w:iCs/>
          <w:szCs w:val="24"/>
        </w:rPr>
        <w:softHyphen/>
        <w:t>ги е ре</w:t>
      </w:r>
      <w:r w:rsidRPr="00977533">
        <w:rPr>
          <w:b/>
          <w:bCs/>
          <w:i/>
          <w:iCs/>
          <w:szCs w:val="24"/>
        </w:rPr>
        <w:softHyphen/>
        <w:t>ал</w:t>
      </w:r>
      <w:r w:rsidRPr="00977533">
        <w:rPr>
          <w:b/>
          <w:bCs/>
          <w:i/>
          <w:iCs/>
          <w:szCs w:val="24"/>
        </w:rPr>
        <w:softHyphen/>
        <w:t>на стой</w:t>
      </w:r>
      <w:r w:rsidRPr="00977533">
        <w:rPr>
          <w:b/>
          <w:bCs/>
          <w:i/>
          <w:iCs/>
          <w:szCs w:val="24"/>
        </w:rPr>
        <w:softHyphen/>
        <w:t>ност</w:t>
      </w:r>
      <w:r w:rsidRPr="00977533">
        <w:rPr>
          <w:szCs w:val="24"/>
        </w:rPr>
        <w:t xml:space="preserve"> и то</w:t>
      </w:r>
      <w:r w:rsidRPr="00977533">
        <w:rPr>
          <w:szCs w:val="24"/>
        </w:rPr>
        <w:softHyphen/>
        <w:t>ва за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ру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нява не</w:t>
      </w:r>
      <w:r w:rsidRPr="00977533">
        <w:rPr>
          <w:szCs w:val="24"/>
        </w:rPr>
        <w:softHyphen/>
        <w:t>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то въз</w:t>
      </w:r>
      <w:r w:rsidRPr="00977533">
        <w:rPr>
          <w:szCs w:val="24"/>
        </w:rPr>
        <w:softHyphen/>
        <w:t>при</w:t>
      </w:r>
      <w:r w:rsidRPr="00977533">
        <w:rPr>
          <w:szCs w:val="24"/>
        </w:rPr>
        <w:softHyphen/>
        <w:t>е</w:t>
      </w:r>
      <w:r w:rsidRPr="00977533">
        <w:rPr>
          <w:szCs w:val="24"/>
        </w:rPr>
        <w:softHyphen/>
        <w:t>ма</w:t>
      </w:r>
      <w:r w:rsidRPr="00977533">
        <w:rPr>
          <w:szCs w:val="24"/>
        </w:rPr>
        <w:softHyphen/>
        <w:t>не и ин</w:t>
      </w:r>
      <w:r w:rsidRPr="00977533">
        <w:rPr>
          <w:szCs w:val="24"/>
        </w:rPr>
        <w:softHyphen/>
        <w:t>тер</w:t>
      </w:r>
      <w:r w:rsidRPr="00977533">
        <w:rPr>
          <w:szCs w:val="24"/>
        </w:rPr>
        <w:softHyphen/>
        <w:t>п</w:t>
      </w:r>
      <w:r w:rsidRPr="00977533">
        <w:rPr>
          <w:szCs w:val="24"/>
        </w:rPr>
        <w:softHyphen/>
        <w:t>ре</w:t>
      </w:r>
      <w:r w:rsidRPr="00977533">
        <w:rPr>
          <w:szCs w:val="24"/>
        </w:rPr>
        <w:softHyphen/>
        <w:t>та</w:t>
      </w:r>
      <w:r w:rsidRPr="00977533">
        <w:rPr>
          <w:szCs w:val="24"/>
        </w:rPr>
        <w:softHyphen/>
        <w:t>ция, ко</w:t>
      </w:r>
      <w:r w:rsidRPr="00977533">
        <w:rPr>
          <w:szCs w:val="24"/>
        </w:rPr>
        <w:softHyphen/>
        <w:t>га</w:t>
      </w:r>
      <w:r w:rsidRPr="00977533">
        <w:rPr>
          <w:szCs w:val="24"/>
        </w:rPr>
        <w:softHyphen/>
        <w:t>то про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та ве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на има ди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ре</w:t>
      </w:r>
      <w:r w:rsidRPr="00977533">
        <w:rPr>
          <w:szCs w:val="24"/>
        </w:rPr>
        <w:softHyphen/>
        <w:t>тен ха</w:t>
      </w:r>
      <w:r w:rsidRPr="00977533">
        <w:rPr>
          <w:szCs w:val="24"/>
        </w:rPr>
        <w:softHyphen/>
        <w:t>ра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тер. На</w:t>
      </w:r>
      <w:r w:rsidRPr="00977533">
        <w:rPr>
          <w:szCs w:val="24"/>
        </w:rPr>
        <w:softHyphen/>
        <w:t>при</w:t>
      </w:r>
      <w:r w:rsidRPr="00977533">
        <w:rPr>
          <w:szCs w:val="24"/>
        </w:rPr>
        <w:softHyphen/>
        <w:t>мер, сре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ят брой де</w:t>
      </w:r>
      <w:r w:rsidRPr="00977533">
        <w:rPr>
          <w:szCs w:val="24"/>
        </w:rPr>
        <w:softHyphen/>
        <w:t>ца в гру</w:t>
      </w:r>
      <w:r w:rsidRPr="00977533">
        <w:rPr>
          <w:szCs w:val="24"/>
        </w:rPr>
        <w:softHyphen/>
        <w:t>па из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ле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ни се</w:t>
      </w:r>
      <w:r w:rsidRPr="00977533">
        <w:rPr>
          <w:szCs w:val="24"/>
        </w:rPr>
        <w:softHyphen/>
        <w:t>мей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ва е 2.1 - не е яс</w:t>
      </w:r>
      <w:r w:rsidRPr="00977533">
        <w:rPr>
          <w:szCs w:val="24"/>
        </w:rPr>
        <w:softHyphen/>
        <w:t>но да</w:t>
      </w:r>
      <w:r w:rsidRPr="00977533">
        <w:rPr>
          <w:szCs w:val="24"/>
        </w:rPr>
        <w:softHyphen/>
        <w:t>ли бол</w:t>
      </w:r>
      <w:r w:rsidRPr="00977533">
        <w:rPr>
          <w:szCs w:val="24"/>
        </w:rPr>
        <w:softHyphen/>
        <w:t>шин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во</w:t>
      </w:r>
      <w:r w:rsidRPr="00977533">
        <w:rPr>
          <w:szCs w:val="24"/>
        </w:rPr>
        <w:softHyphen/>
        <w:t>то се</w:t>
      </w:r>
      <w:r w:rsidRPr="00977533">
        <w:rPr>
          <w:szCs w:val="24"/>
        </w:rPr>
        <w:softHyphen/>
        <w:t>мей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ва имат по 2 де</w:t>
      </w:r>
      <w:r w:rsidRPr="00977533">
        <w:rPr>
          <w:szCs w:val="24"/>
        </w:rPr>
        <w:softHyphen/>
        <w:t>ца и са</w:t>
      </w:r>
      <w:r w:rsidRPr="00977533">
        <w:rPr>
          <w:szCs w:val="24"/>
        </w:rPr>
        <w:softHyphen/>
        <w:t>мо ма</w:t>
      </w:r>
      <w:r w:rsidRPr="00977533">
        <w:rPr>
          <w:szCs w:val="24"/>
        </w:rPr>
        <w:softHyphen/>
        <w:t>лък брой са има</w:t>
      </w:r>
      <w:r w:rsidRPr="00977533">
        <w:rPr>
          <w:szCs w:val="24"/>
        </w:rPr>
        <w:softHyphen/>
        <w:t>ли по 3 де</w:t>
      </w:r>
      <w:r w:rsidRPr="00977533">
        <w:rPr>
          <w:szCs w:val="24"/>
        </w:rPr>
        <w:softHyphen/>
        <w:t>ца или пък ня</w:t>
      </w:r>
      <w:r w:rsidRPr="00977533">
        <w:rPr>
          <w:szCs w:val="24"/>
        </w:rPr>
        <w:softHyphen/>
        <w:t>кои се</w:t>
      </w:r>
      <w:r w:rsidRPr="00977533">
        <w:rPr>
          <w:szCs w:val="24"/>
        </w:rPr>
        <w:softHyphen/>
        <w:t>мей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ва са има</w:t>
      </w:r>
      <w:r w:rsidRPr="00977533">
        <w:rPr>
          <w:szCs w:val="24"/>
        </w:rPr>
        <w:softHyphen/>
        <w:t>ли 4-5 де</w:t>
      </w:r>
      <w:r w:rsidRPr="00977533">
        <w:rPr>
          <w:szCs w:val="24"/>
        </w:rPr>
        <w:softHyphen/>
        <w:t>ца, а дру</w:t>
      </w:r>
      <w:r w:rsidRPr="00977533">
        <w:rPr>
          <w:szCs w:val="24"/>
        </w:rPr>
        <w:softHyphen/>
        <w:t>ги - са</w:t>
      </w:r>
      <w:r w:rsidRPr="00977533">
        <w:rPr>
          <w:szCs w:val="24"/>
        </w:rPr>
        <w:softHyphen/>
        <w:t xml:space="preserve">мо по 1. </w:t>
      </w:r>
    </w:p>
    <w:p w:rsidR="00E03248" w:rsidRPr="00977533" w:rsidRDefault="00E03248" w:rsidP="00977533">
      <w:pPr>
        <w:pStyle w:val="BodyText"/>
        <w:spacing w:before="60" w:line="276" w:lineRule="auto"/>
        <w:rPr>
          <w:b/>
          <w:bCs/>
          <w:i/>
          <w:iCs/>
          <w:szCs w:val="24"/>
        </w:rPr>
      </w:pPr>
      <w:r w:rsidRPr="00977533">
        <w:rPr>
          <w:szCs w:val="24"/>
        </w:rPr>
        <w:tab/>
        <w:t xml:space="preserve">5. </w:t>
      </w:r>
      <w:r w:rsidRPr="00977533">
        <w:rPr>
          <w:b/>
          <w:bCs/>
          <w:i/>
          <w:iCs/>
          <w:szCs w:val="24"/>
        </w:rPr>
        <w:t>Ако към всяка стойност в честотното разпределение се прибави или извади едно и също число, то</w:t>
      </w:r>
      <w:r w:rsidRPr="00977533">
        <w:rPr>
          <w:szCs w:val="24"/>
        </w:rPr>
        <w:t xml:space="preserve"> </w:t>
      </w:r>
      <w:r w:rsidRPr="00977533">
        <w:rPr>
          <w:b/>
          <w:bCs/>
          <w:i/>
          <w:iCs/>
          <w:szCs w:val="24"/>
        </w:rPr>
        <w:t>средната аритметична нараства или намалява със същото число.</w:t>
      </w:r>
    </w:p>
    <w:p w:rsidR="00E03248" w:rsidRPr="00977533" w:rsidRDefault="00E03248" w:rsidP="00977533">
      <w:pPr>
        <w:pStyle w:val="BodyTextIndent"/>
        <w:spacing w:before="60" w:line="276" w:lineRule="auto"/>
        <w:rPr>
          <w:szCs w:val="24"/>
        </w:rPr>
      </w:pPr>
      <w:r w:rsidRPr="00977533">
        <w:rPr>
          <w:szCs w:val="24"/>
        </w:rPr>
        <w:t xml:space="preserve">6. </w:t>
      </w:r>
      <w:r w:rsidRPr="00977533">
        <w:rPr>
          <w:b/>
          <w:bCs/>
          <w:i/>
          <w:iCs/>
          <w:szCs w:val="24"/>
        </w:rPr>
        <w:t>Сумата от отклоненията на стойностите на променливата от средната аритметична винаги е равна на нула.</w:t>
      </w:r>
      <w:r w:rsidRPr="00977533">
        <w:rPr>
          <w:szCs w:val="24"/>
        </w:rPr>
        <w:t xml:space="preserve"> Това е така, защото сре</w:t>
      </w:r>
      <w:r w:rsidRPr="00977533">
        <w:rPr>
          <w:szCs w:val="24"/>
        </w:rPr>
        <w:t>д</w:t>
      </w:r>
      <w:r w:rsidRPr="00977533">
        <w:rPr>
          <w:szCs w:val="24"/>
        </w:rPr>
        <w:t xml:space="preserve">ната аритметична е фактически математическият център на данните. </w:t>
      </w:r>
      <w:r w:rsidRPr="00977533">
        <w:rPr>
          <w:szCs w:val="24"/>
        </w:rPr>
        <w:tab/>
      </w:r>
    </w:p>
    <w:p w:rsidR="00E03248" w:rsidRPr="00977533" w:rsidRDefault="00E03248" w:rsidP="00977533">
      <w:pPr>
        <w:spacing w:before="60" w:line="276" w:lineRule="auto"/>
        <w:jc w:val="both"/>
        <w:rPr>
          <w:szCs w:val="24"/>
        </w:rPr>
      </w:pPr>
      <w:r w:rsidRPr="00977533">
        <w:rPr>
          <w:szCs w:val="24"/>
        </w:rPr>
        <w:tab/>
        <w:t xml:space="preserve">4. </w:t>
      </w:r>
      <w:r w:rsidRPr="00977533">
        <w:rPr>
          <w:b/>
          <w:bCs/>
          <w:i/>
          <w:iCs/>
          <w:szCs w:val="24"/>
        </w:rPr>
        <w:t>Сумата от квадратите на отклоненията около средната аритм</w:t>
      </w:r>
      <w:r w:rsidRPr="00977533">
        <w:rPr>
          <w:b/>
          <w:bCs/>
          <w:i/>
          <w:iCs/>
          <w:szCs w:val="24"/>
        </w:rPr>
        <w:t>е</w:t>
      </w:r>
      <w:r w:rsidRPr="00977533">
        <w:rPr>
          <w:b/>
          <w:bCs/>
          <w:i/>
          <w:iCs/>
          <w:szCs w:val="24"/>
        </w:rPr>
        <w:t xml:space="preserve">тична е по-малка от сумата от квадратите около която и да е друга </w:t>
      </w:r>
      <w:r w:rsidRPr="00977533">
        <w:rPr>
          <w:b/>
          <w:bCs/>
          <w:i/>
          <w:iCs/>
          <w:szCs w:val="24"/>
        </w:rPr>
        <w:lastRenderedPageBreak/>
        <w:t xml:space="preserve">стойност в честотното разпределение. </w:t>
      </w:r>
      <w:r w:rsidRPr="00977533">
        <w:rPr>
          <w:szCs w:val="24"/>
        </w:rPr>
        <w:t>Това свойство лежи в основата на изчисляването на “най-малките квадрати”, което се използва в регресионния анализ и при анализ на динамични промени.</w:t>
      </w:r>
    </w:p>
    <w:p w:rsidR="00E03248" w:rsidRPr="00977533" w:rsidRDefault="00B3385B" w:rsidP="00977533">
      <w:pPr>
        <w:spacing w:before="120" w:after="60" w:line="276" w:lineRule="auto"/>
        <w:jc w:val="both"/>
        <w:rPr>
          <w:b/>
          <w:bCs/>
          <w:iCs/>
          <w:szCs w:val="24"/>
        </w:rPr>
      </w:pPr>
      <w:r w:rsidRPr="00977533">
        <w:rPr>
          <w:b/>
          <w:bCs/>
          <w:iCs/>
          <w:szCs w:val="24"/>
        </w:rPr>
        <w:t>7</w:t>
      </w:r>
      <w:r w:rsidR="00E03248" w:rsidRPr="00977533">
        <w:rPr>
          <w:b/>
          <w:bCs/>
          <w:iCs/>
          <w:szCs w:val="24"/>
        </w:rPr>
        <w:t>.2.2. Ме</w:t>
      </w:r>
      <w:r w:rsidR="00E03248" w:rsidRPr="00977533">
        <w:rPr>
          <w:b/>
          <w:bCs/>
          <w:iCs/>
          <w:szCs w:val="24"/>
        </w:rPr>
        <w:softHyphen/>
        <w:t>ди</w:t>
      </w:r>
      <w:r w:rsidR="00E03248" w:rsidRPr="00977533">
        <w:rPr>
          <w:b/>
          <w:bCs/>
          <w:iCs/>
          <w:szCs w:val="24"/>
        </w:rPr>
        <w:softHyphen/>
        <w:t>а</w:t>
      </w:r>
      <w:r w:rsidR="00E03248" w:rsidRPr="00977533">
        <w:rPr>
          <w:b/>
          <w:bCs/>
          <w:iCs/>
          <w:szCs w:val="24"/>
        </w:rPr>
        <w:softHyphen/>
        <w:t>на</w:t>
      </w:r>
      <w:r w:rsidR="00E03248" w:rsidRPr="00977533">
        <w:rPr>
          <w:b/>
          <w:bCs/>
          <w:iCs/>
          <w:szCs w:val="24"/>
        </w:rPr>
        <w:softHyphen/>
        <w:t xml:space="preserve"> </w:t>
      </w:r>
    </w:p>
    <w:p w:rsidR="00E03248" w:rsidRPr="00977533" w:rsidRDefault="00E03248" w:rsidP="00977533">
      <w:pPr>
        <w:spacing w:line="276" w:lineRule="auto"/>
        <w:ind w:firstLine="284"/>
        <w:jc w:val="both"/>
        <w:rPr>
          <w:szCs w:val="24"/>
        </w:rPr>
      </w:pPr>
      <w:r w:rsidRPr="00977533">
        <w:rPr>
          <w:b/>
          <w:bCs/>
          <w:i/>
          <w:iCs/>
          <w:szCs w:val="24"/>
        </w:rPr>
        <w:t>Ме</w:t>
      </w:r>
      <w:r w:rsidRPr="00977533">
        <w:rPr>
          <w:b/>
          <w:bCs/>
          <w:i/>
          <w:iCs/>
          <w:szCs w:val="24"/>
        </w:rPr>
        <w:softHyphen/>
        <w:t>ди</w:t>
      </w:r>
      <w:r w:rsidRPr="00977533">
        <w:rPr>
          <w:b/>
          <w:bCs/>
          <w:i/>
          <w:iCs/>
          <w:szCs w:val="24"/>
        </w:rPr>
        <w:softHyphen/>
        <w:t>а</w:t>
      </w:r>
      <w:r w:rsidRPr="00977533">
        <w:rPr>
          <w:b/>
          <w:bCs/>
          <w:i/>
          <w:iCs/>
          <w:szCs w:val="24"/>
        </w:rPr>
        <w:softHyphen/>
        <w:t>на</w:t>
      </w:r>
      <w:r w:rsidRPr="00977533">
        <w:rPr>
          <w:b/>
          <w:bCs/>
          <w:i/>
          <w:iCs/>
          <w:szCs w:val="24"/>
        </w:rPr>
        <w:softHyphen/>
        <w:t xml:space="preserve">та (Ме) </w:t>
      </w:r>
      <w:r w:rsidRPr="00977533">
        <w:rPr>
          <w:szCs w:val="24"/>
        </w:rPr>
        <w:t>пре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та</w:t>
      </w:r>
      <w:r w:rsidRPr="00977533">
        <w:rPr>
          <w:szCs w:val="24"/>
        </w:rPr>
        <w:softHyphen/>
        <w:t>в</w:t>
      </w:r>
      <w:r w:rsidRPr="00977533">
        <w:rPr>
          <w:szCs w:val="24"/>
        </w:rPr>
        <w:softHyphen/>
        <w:t>ля</w:t>
      </w:r>
      <w:r w:rsidRPr="00977533">
        <w:rPr>
          <w:szCs w:val="24"/>
        </w:rPr>
        <w:softHyphen/>
        <w:t>ва стой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ст</w:t>
      </w:r>
      <w:r w:rsidRPr="00977533">
        <w:rPr>
          <w:szCs w:val="24"/>
        </w:rPr>
        <w:softHyphen/>
        <w:t>та, ко</w:t>
      </w:r>
      <w:r w:rsidRPr="00977533">
        <w:rPr>
          <w:szCs w:val="24"/>
        </w:rPr>
        <w:softHyphen/>
        <w:t>я</w:t>
      </w:r>
      <w:r w:rsidRPr="00977533">
        <w:rPr>
          <w:szCs w:val="24"/>
        </w:rPr>
        <w:softHyphen/>
        <w:t>то де</w:t>
      </w:r>
      <w:r w:rsidRPr="00977533">
        <w:rPr>
          <w:szCs w:val="24"/>
        </w:rPr>
        <w:softHyphen/>
        <w:t>ли ва</w:t>
      </w:r>
      <w:r w:rsidRPr="00977533">
        <w:rPr>
          <w:szCs w:val="24"/>
        </w:rPr>
        <w:softHyphen/>
        <w:t>ри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ци</w:t>
      </w:r>
      <w:r w:rsidRPr="00977533">
        <w:rPr>
          <w:szCs w:val="24"/>
        </w:rPr>
        <w:softHyphen/>
        <w:t>он</w:t>
      </w:r>
      <w:r w:rsidRPr="00977533">
        <w:rPr>
          <w:szCs w:val="24"/>
        </w:rPr>
        <w:softHyphen/>
        <w:t>ния ред на две ра</w:t>
      </w:r>
      <w:r w:rsidRPr="00977533">
        <w:rPr>
          <w:szCs w:val="24"/>
        </w:rPr>
        <w:softHyphen/>
        <w:t>в</w:t>
      </w:r>
      <w:r w:rsidRPr="00977533">
        <w:rPr>
          <w:szCs w:val="24"/>
        </w:rPr>
        <w:softHyphen/>
        <w:t>ни ча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ти, т. е. това е срединната точка в поредица от ранжирани стойности. Това означава, че 50% от наблюдаваните слу</w:t>
      </w:r>
      <w:r w:rsidRPr="00977533">
        <w:rPr>
          <w:szCs w:val="24"/>
        </w:rPr>
        <w:softHyphen/>
        <w:t>ча</w:t>
      </w:r>
      <w:r w:rsidRPr="00977533">
        <w:rPr>
          <w:szCs w:val="24"/>
        </w:rPr>
        <w:softHyphen/>
        <w:t>и</w:t>
      </w:r>
      <w:r w:rsidRPr="00977533">
        <w:rPr>
          <w:szCs w:val="24"/>
        </w:rPr>
        <w:softHyphen/>
        <w:t xml:space="preserve"> се раз</w:t>
      </w:r>
      <w:r w:rsidRPr="00977533">
        <w:rPr>
          <w:szCs w:val="24"/>
        </w:rPr>
        <w:softHyphen/>
        <w:t>по</w:t>
      </w:r>
      <w:r w:rsidRPr="00977533">
        <w:rPr>
          <w:szCs w:val="24"/>
        </w:rPr>
        <w:softHyphen/>
        <w:t>ла</w:t>
      </w:r>
      <w:r w:rsidRPr="00977533">
        <w:rPr>
          <w:szCs w:val="24"/>
        </w:rPr>
        <w:softHyphen/>
        <w:t>гат под та</w:t>
      </w:r>
      <w:r w:rsidRPr="00977533">
        <w:rPr>
          <w:szCs w:val="24"/>
        </w:rPr>
        <w:softHyphen/>
        <w:t>зи стой</w:t>
      </w:r>
      <w:r w:rsidRPr="00977533">
        <w:rPr>
          <w:szCs w:val="24"/>
        </w:rPr>
        <w:softHyphen/>
        <w:t xml:space="preserve">ност и 50% - над нея. </w:t>
      </w:r>
    </w:p>
    <w:p w:rsidR="00E03248" w:rsidRPr="00977533" w:rsidRDefault="00E03248" w:rsidP="00977533">
      <w:pPr>
        <w:spacing w:line="276" w:lineRule="auto"/>
        <w:ind w:firstLine="284"/>
        <w:jc w:val="both"/>
        <w:rPr>
          <w:szCs w:val="24"/>
        </w:rPr>
      </w:pPr>
      <w:r w:rsidRPr="00977533">
        <w:rPr>
          <w:b/>
          <w:bCs/>
          <w:i/>
          <w:iCs/>
          <w:szCs w:val="24"/>
        </w:rPr>
        <w:t>При нечетен брой</w:t>
      </w:r>
      <w:r w:rsidRPr="00977533">
        <w:rPr>
          <w:szCs w:val="24"/>
        </w:rPr>
        <w:t xml:space="preserve"> случаи медианата е равна на стойността, разположена точно в средата на реда, т.е. за да се определи правилно медианата първо трябва да се подредят всички стойности на променливата във възходящ ред.</w:t>
      </w:r>
    </w:p>
    <w:p w:rsidR="00E03248" w:rsidRPr="00977533" w:rsidRDefault="00E03248" w:rsidP="00977533">
      <w:pPr>
        <w:spacing w:line="276" w:lineRule="auto"/>
        <w:ind w:firstLine="284"/>
        <w:jc w:val="both"/>
        <w:rPr>
          <w:szCs w:val="24"/>
        </w:rPr>
      </w:pPr>
      <w:r w:rsidRPr="00977533">
        <w:rPr>
          <w:b/>
          <w:bCs/>
          <w:i/>
          <w:iCs/>
          <w:szCs w:val="24"/>
        </w:rPr>
        <w:t>При четен брой</w:t>
      </w:r>
      <w:r w:rsidRPr="00977533">
        <w:rPr>
          <w:szCs w:val="24"/>
        </w:rPr>
        <w:t xml:space="preserve"> случаи медианата е равна на полусумата от двете сто</w:t>
      </w:r>
      <w:r w:rsidRPr="00977533">
        <w:rPr>
          <w:szCs w:val="24"/>
        </w:rPr>
        <w:t>й</w:t>
      </w:r>
      <w:r w:rsidRPr="00977533">
        <w:rPr>
          <w:szCs w:val="24"/>
        </w:rPr>
        <w:t>ности, разположени в средата на вариационния ред.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ab/>
        <w:t>В по</w:t>
      </w:r>
      <w:r w:rsidRPr="00977533">
        <w:rPr>
          <w:szCs w:val="24"/>
        </w:rPr>
        <w:softHyphen/>
        <w:t>со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ния при</w:t>
      </w:r>
      <w:r w:rsidRPr="00977533">
        <w:rPr>
          <w:szCs w:val="24"/>
        </w:rPr>
        <w:softHyphen/>
        <w:t>мер с 10-те пър</w:t>
      </w:r>
      <w:r w:rsidRPr="00977533">
        <w:rPr>
          <w:szCs w:val="24"/>
        </w:rPr>
        <w:softHyphen/>
        <w:t>во</w:t>
      </w:r>
      <w:r w:rsidRPr="00977533">
        <w:rPr>
          <w:szCs w:val="24"/>
        </w:rPr>
        <w:softHyphen/>
        <w:t>ра</w:t>
      </w:r>
      <w:r w:rsidRPr="00977533">
        <w:rPr>
          <w:szCs w:val="24"/>
        </w:rPr>
        <w:softHyphen/>
        <w:t>ж</w:t>
      </w:r>
      <w:r w:rsidRPr="00977533">
        <w:rPr>
          <w:szCs w:val="24"/>
        </w:rPr>
        <w:softHyphen/>
        <w:t>да</w:t>
      </w:r>
      <w:r w:rsidRPr="00977533">
        <w:rPr>
          <w:szCs w:val="24"/>
        </w:rPr>
        <w:softHyphen/>
        <w:t>щи ме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е 26 го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ни – тя се намира ме</w:t>
      </w:r>
      <w:r w:rsidRPr="00977533">
        <w:rPr>
          <w:szCs w:val="24"/>
        </w:rPr>
        <w:softHyphen/>
        <w:t>ж</w:t>
      </w:r>
      <w:r w:rsidRPr="00977533">
        <w:rPr>
          <w:szCs w:val="24"/>
        </w:rPr>
        <w:softHyphen/>
        <w:t>ду 5-та и 6-та</w:t>
      </w:r>
      <w:r w:rsidRPr="00977533">
        <w:rPr>
          <w:szCs w:val="24"/>
        </w:rPr>
        <w:softHyphen/>
        <w:t xml:space="preserve"> стой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 на ва</w:t>
      </w:r>
      <w:r w:rsidRPr="00977533">
        <w:rPr>
          <w:szCs w:val="24"/>
        </w:rPr>
        <w:softHyphen/>
        <w:t>ри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ци</w:t>
      </w:r>
      <w:r w:rsidRPr="00977533">
        <w:rPr>
          <w:szCs w:val="24"/>
        </w:rPr>
        <w:softHyphen/>
        <w:t>он</w:t>
      </w:r>
      <w:r w:rsidRPr="00977533">
        <w:rPr>
          <w:szCs w:val="24"/>
        </w:rPr>
        <w:softHyphen/>
        <w:t>ния ред (ме</w:t>
      </w:r>
      <w:r w:rsidRPr="00977533">
        <w:rPr>
          <w:szCs w:val="24"/>
        </w:rPr>
        <w:softHyphen/>
        <w:t>ж</w:t>
      </w:r>
      <w:r w:rsidRPr="00977533">
        <w:rPr>
          <w:szCs w:val="24"/>
        </w:rPr>
        <w:softHyphen/>
        <w:t>ду 25 и 27 го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ни), т. е. тук сре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ари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ме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на и ме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по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ти съ</w:t>
      </w:r>
      <w:r w:rsidRPr="00977533">
        <w:rPr>
          <w:szCs w:val="24"/>
        </w:rPr>
        <w:softHyphen/>
        <w:t>в</w:t>
      </w:r>
      <w:r w:rsidRPr="00977533">
        <w:rPr>
          <w:szCs w:val="24"/>
        </w:rPr>
        <w:softHyphen/>
        <w:t>па</w:t>
      </w:r>
      <w:r w:rsidRPr="00977533">
        <w:rPr>
          <w:szCs w:val="24"/>
        </w:rPr>
        <w:softHyphen/>
        <w:t>дат, за</w:t>
      </w:r>
      <w:r w:rsidRPr="00977533">
        <w:rPr>
          <w:szCs w:val="24"/>
        </w:rPr>
        <w:softHyphen/>
        <w:t>що</w:t>
      </w:r>
      <w:r w:rsidRPr="00977533">
        <w:rPr>
          <w:szCs w:val="24"/>
        </w:rPr>
        <w:softHyphen/>
        <w:t>то в то</w:t>
      </w:r>
      <w:r w:rsidRPr="00977533">
        <w:rPr>
          <w:szCs w:val="24"/>
        </w:rPr>
        <w:softHyphen/>
        <w:t>з</w:t>
      </w:r>
      <w:r w:rsidR="00943544" w:rsidRPr="00977533">
        <w:rPr>
          <w:szCs w:val="24"/>
        </w:rPr>
        <w:t>и ва</w:t>
      </w:r>
      <w:r w:rsidR="00943544" w:rsidRPr="00977533">
        <w:rPr>
          <w:szCs w:val="24"/>
        </w:rPr>
        <w:softHyphen/>
        <w:t>ри</w:t>
      </w:r>
      <w:r w:rsidR="00943544" w:rsidRPr="00977533">
        <w:rPr>
          <w:szCs w:val="24"/>
        </w:rPr>
        <w:softHyphen/>
        <w:t>а</w:t>
      </w:r>
      <w:r w:rsidR="00943544" w:rsidRPr="00977533">
        <w:rPr>
          <w:szCs w:val="24"/>
        </w:rPr>
        <w:softHyphen/>
        <w:t>ци</w:t>
      </w:r>
      <w:r w:rsidR="00943544" w:rsidRPr="00977533">
        <w:rPr>
          <w:szCs w:val="24"/>
        </w:rPr>
        <w:softHyphen/>
        <w:t>о</w:t>
      </w:r>
      <w:r w:rsidR="00943544" w:rsidRPr="00977533">
        <w:rPr>
          <w:szCs w:val="24"/>
        </w:rPr>
        <w:softHyphen/>
        <w:t>нен ред ня</w:t>
      </w:r>
      <w:r w:rsidR="00943544" w:rsidRPr="00977533">
        <w:rPr>
          <w:szCs w:val="24"/>
        </w:rPr>
        <w:softHyphen/>
        <w:t>ма ря</w:t>
      </w:r>
      <w:r w:rsidRPr="00977533">
        <w:rPr>
          <w:szCs w:val="24"/>
        </w:rPr>
        <w:t>з</w:t>
      </w:r>
      <w:r w:rsidRPr="00977533">
        <w:rPr>
          <w:szCs w:val="24"/>
        </w:rPr>
        <w:softHyphen/>
        <w:t>ко от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ло</w:t>
      </w:r>
      <w:r w:rsidRPr="00977533">
        <w:rPr>
          <w:szCs w:val="24"/>
        </w:rPr>
        <w:softHyphen/>
        <w:t>ня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щи се стой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 на ко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про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ва.</w:t>
      </w:r>
    </w:p>
    <w:p w:rsidR="00683B1D" w:rsidRPr="00977533" w:rsidRDefault="00683B1D" w:rsidP="00977533">
      <w:pPr>
        <w:spacing w:before="60" w:line="276" w:lineRule="auto"/>
        <w:jc w:val="both"/>
        <w:rPr>
          <w:b/>
          <w:bCs/>
          <w:i/>
          <w:iCs/>
          <w:szCs w:val="24"/>
        </w:rPr>
      </w:pPr>
      <w:r w:rsidRPr="00977533">
        <w:rPr>
          <w:b/>
          <w:bCs/>
          <w:i/>
          <w:iCs/>
          <w:szCs w:val="24"/>
        </w:rPr>
        <w:t>Медианата притежава следните основни характеристики:</w:t>
      </w:r>
    </w:p>
    <w:p w:rsidR="00E03248" w:rsidRPr="00977533" w:rsidRDefault="00E03248" w:rsidP="00977533">
      <w:pPr>
        <w:spacing w:before="60" w:line="276" w:lineRule="auto"/>
        <w:ind w:firstLine="284"/>
        <w:jc w:val="both"/>
        <w:rPr>
          <w:szCs w:val="24"/>
        </w:rPr>
      </w:pPr>
      <w:r w:rsidRPr="00977533">
        <w:rPr>
          <w:b/>
          <w:bCs/>
          <w:i/>
          <w:iCs/>
          <w:szCs w:val="24"/>
        </w:rPr>
        <w:t>1. Ме</w:t>
      </w:r>
      <w:r w:rsidRPr="00977533">
        <w:rPr>
          <w:b/>
          <w:bCs/>
          <w:i/>
          <w:iCs/>
          <w:szCs w:val="24"/>
        </w:rPr>
        <w:softHyphen/>
        <w:t>ди</w:t>
      </w:r>
      <w:r w:rsidRPr="00977533">
        <w:rPr>
          <w:b/>
          <w:bCs/>
          <w:i/>
          <w:iCs/>
          <w:szCs w:val="24"/>
        </w:rPr>
        <w:softHyphen/>
        <w:t>а</w:t>
      </w:r>
      <w:r w:rsidRPr="00977533">
        <w:rPr>
          <w:b/>
          <w:bCs/>
          <w:i/>
          <w:iCs/>
          <w:szCs w:val="24"/>
        </w:rPr>
        <w:softHyphen/>
        <w:t>на</w:t>
      </w:r>
      <w:r w:rsidRPr="00977533">
        <w:rPr>
          <w:b/>
          <w:bCs/>
          <w:i/>
          <w:iCs/>
          <w:szCs w:val="24"/>
        </w:rPr>
        <w:softHyphen/>
        <w:t>та е по-ре</w:t>
      </w:r>
      <w:r w:rsidRPr="00977533">
        <w:rPr>
          <w:b/>
          <w:bCs/>
          <w:i/>
          <w:iCs/>
          <w:szCs w:val="24"/>
        </w:rPr>
        <w:softHyphen/>
        <w:t>ал</w:t>
      </w:r>
      <w:r w:rsidRPr="00977533">
        <w:rPr>
          <w:b/>
          <w:bCs/>
          <w:i/>
          <w:iCs/>
          <w:szCs w:val="24"/>
        </w:rPr>
        <w:softHyphen/>
        <w:t>на стой</w:t>
      </w:r>
      <w:r w:rsidRPr="00977533">
        <w:rPr>
          <w:b/>
          <w:bCs/>
          <w:i/>
          <w:iCs/>
          <w:szCs w:val="24"/>
        </w:rPr>
        <w:softHyphen/>
        <w:t>ност</w:t>
      </w:r>
      <w:r w:rsidRPr="00977533">
        <w:rPr>
          <w:szCs w:val="24"/>
        </w:rPr>
        <w:t xml:space="preserve"> от средната аритметична и се из</w:t>
      </w:r>
      <w:r w:rsidRPr="00977533">
        <w:rPr>
          <w:szCs w:val="24"/>
        </w:rPr>
        <w:softHyphen/>
        <w:t>мер</w:t>
      </w:r>
      <w:r w:rsidRPr="00977533">
        <w:rPr>
          <w:szCs w:val="24"/>
        </w:rPr>
        <w:softHyphen/>
        <w:t>ва чрез ця</w:t>
      </w:r>
      <w:r w:rsidRPr="00977533">
        <w:rPr>
          <w:szCs w:val="24"/>
        </w:rPr>
        <w:softHyphen/>
        <w:t>ло чи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ло или в най-ло</w:t>
      </w:r>
      <w:r w:rsidRPr="00977533">
        <w:rPr>
          <w:szCs w:val="24"/>
        </w:rPr>
        <w:softHyphen/>
        <w:t>шия слу</w:t>
      </w:r>
      <w:r w:rsidRPr="00977533">
        <w:rPr>
          <w:szCs w:val="24"/>
        </w:rPr>
        <w:softHyphen/>
        <w:t>чай ка</w:t>
      </w:r>
      <w:r w:rsidRPr="00977533">
        <w:rPr>
          <w:szCs w:val="24"/>
        </w:rPr>
        <w:softHyphen/>
        <w:t>то по</w:t>
      </w:r>
      <w:r w:rsidRPr="00977533">
        <w:rPr>
          <w:szCs w:val="24"/>
        </w:rPr>
        <w:softHyphen/>
        <w:t>ло</w:t>
      </w:r>
      <w:r w:rsidRPr="00977533">
        <w:rPr>
          <w:szCs w:val="24"/>
        </w:rPr>
        <w:softHyphen/>
        <w:t>вин</w:t>
      </w:r>
      <w:r w:rsidRPr="00977533">
        <w:rPr>
          <w:szCs w:val="24"/>
        </w:rPr>
        <w:softHyphen/>
        <w:t>но чи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ло. В при</w:t>
      </w:r>
      <w:r w:rsidRPr="00977533">
        <w:rPr>
          <w:szCs w:val="24"/>
        </w:rPr>
        <w:softHyphen/>
        <w:t>ме</w:t>
      </w:r>
      <w:r w:rsidRPr="00977533">
        <w:rPr>
          <w:szCs w:val="24"/>
        </w:rPr>
        <w:softHyphen/>
        <w:t>ра с HIV+ ли</w:t>
      </w:r>
      <w:r w:rsidRPr="00977533">
        <w:rPr>
          <w:szCs w:val="24"/>
        </w:rPr>
        <w:softHyphen/>
        <w:t>ца ме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е 7.5 (ме</w:t>
      </w:r>
      <w:r w:rsidRPr="00977533">
        <w:rPr>
          <w:szCs w:val="24"/>
        </w:rPr>
        <w:softHyphen/>
        <w:t>ж</w:t>
      </w:r>
      <w:r w:rsidRPr="00977533">
        <w:rPr>
          <w:szCs w:val="24"/>
        </w:rPr>
        <w:softHyphen/>
        <w:t>ду 5-та</w:t>
      </w:r>
      <w:r w:rsidRPr="00977533">
        <w:rPr>
          <w:szCs w:val="24"/>
        </w:rPr>
        <w:softHyphen/>
        <w:t xml:space="preserve"> и 6-та стой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 на ва</w:t>
      </w:r>
      <w:r w:rsidRPr="00977533">
        <w:rPr>
          <w:szCs w:val="24"/>
        </w:rPr>
        <w:softHyphen/>
        <w:t>ри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ци</w:t>
      </w:r>
      <w:r w:rsidRPr="00977533">
        <w:rPr>
          <w:szCs w:val="24"/>
        </w:rPr>
        <w:softHyphen/>
        <w:t>он</w:t>
      </w:r>
      <w:r w:rsidRPr="00977533">
        <w:rPr>
          <w:szCs w:val="24"/>
        </w:rPr>
        <w:softHyphen/>
        <w:t>ния ред) и тя до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та по-до</w:t>
      </w:r>
      <w:r w:rsidRPr="00977533">
        <w:rPr>
          <w:szCs w:val="24"/>
        </w:rPr>
        <w:softHyphen/>
        <w:t>б</w:t>
      </w:r>
      <w:r w:rsidRPr="00977533">
        <w:rPr>
          <w:szCs w:val="24"/>
        </w:rPr>
        <w:softHyphen/>
        <w:t>ре ха</w:t>
      </w:r>
      <w:r w:rsidRPr="00977533">
        <w:rPr>
          <w:szCs w:val="24"/>
        </w:rPr>
        <w:softHyphen/>
        <w:t>ра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те</w:t>
      </w:r>
      <w:r w:rsidRPr="00977533">
        <w:rPr>
          <w:szCs w:val="24"/>
        </w:rPr>
        <w:softHyphen/>
        <w:t>ри</w:t>
      </w:r>
      <w:r w:rsidRPr="00977533">
        <w:rPr>
          <w:szCs w:val="24"/>
        </w:rPr>
        <w:softHyphen/>
        <w:t>зи</w:t>
      </w:r>
      <w:r w:rsidRPr="00977533">
        <w:rPr>
          <w:szCs w:val="24"/>
        </w:rPr>
        <w:softHyphen/>
        <w:t>ра ти</w:t>
      </w:r>
      <w:r w:rsidRPr="00977533">
        <w:rPr>
          <w:szCs w:val="24"/>
        </w:rPr>
        <w:softHyphen/>
        <w:t>пи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то се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су</w:t>
      </w:r>
      <w:r w:rsidRPr="00977533">
        <w:rPr>
          <w:szCs w:val="24"/>
        </w:rPr>
        <w:softHyphen/>
        <w:t>ал</w:t>
      </w:r>
      <w:r w:rsidRPr="00977533">
        <w:rPr>
          <w:szCs w:val="24"/>
        </w:rPr>
        <w:softHyphen/>
        <w:t>но по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де</w:t>
      </w:r>
      <w:r w:rsidRPr="00977533">
        <w:rPr>
          <w:szCs w:val="24"/>
        </w:rPr>
        <w:softHyphen/>
        <w:t>ние на из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ле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те ли</w:t>
      </w:r>
      <w:r w:rsidRPr="00977533">
        <w:rPr>
          <w:szCs w:val="24"/>
        </w:rPr>
        <w:softHyphen/>
        <w:t>ца в сра</w:t>
      </w:r>
      <w:r w:rsidRPr="00977533">
        <w:rPr>
          <w:szCs w:val="24"/>
        </w:rPr>
        <w:softHyphen/>
        <w:t>в</w:t>
      </w:r>
      <w:r w:rsidRPr="00977533">
        <w:rPr>
          <w:szCs w:val="24"/>
        </w:rPr>
        <w:softHyphen/>
        <w:t>не</w:t>
      </w:r>
      <w:r w:rsidRPr="00977533">
        <w:rPr>
          <w:szCs w:val="24"/>
        </w:rPr>
        <w:softHyphen/>
        <w:t>ние с из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ле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по-го</w:t>
      </w:r>
      <w:r w:rsidRPr="00977533">
        <w:rPr>
          <w:szCs w:val="24"/>
        </w:rPr>
        <w:softHyphen/>
        <w:t>ре сре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на ари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ме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на ве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 xml:space="preserve">на. </w:t>
      </w:r>
      <w:r w:rsidRPr="00977533">
        <w:rPr>
          <w:szCs w:val="24"/>
        </w:rPr>
        <w:tab/>
      </w:r>
    </w:p>
    <w:p w:rsidR="00E03248" w:rsidRPr="00977533" w:rsidRDefault="00E03248" w:rsidP="00977533">
      <w:pPr>
        <w:spacing w:before="60" w:line="276" w:lineRule="auto"/>
        <w:jc w:val="both"/>
        <w:rPr>
          <w:szCs w:val="24"/>
        </w:rPr>
      </w:pPr>
      <w:r w:rsidRPr="00977533">
        <w:rPr>
          <w:szCs w:val="24"/>
        </w:rPr>
        <w:tab/>
        <w:t xml:space="preserve">2. </w:t>
      </w:r>
      <w:r w:rsidRPr="00977533">
        <w:rPr>
          <w:b/>
          <w:bCs/>
          <w:i/>
          <w:iCs/>
          <w:szCs w:val="24"/>
        </w:rPr>
        <w:t>Ме</w:t>
      </w:r>
      <w:r w:rsidRPr="00977533">
        <w:rPr>
          <w:b/>
          <w:bCs/>
          <w:i/>
          <w:iCs/>
          <w:szCs w:val="24"/>
        </w:rPr>
        <w:softHyphen/>
        <w:t>ди</w:t>
      </w:r>
      <w:r w:rsidRPr="00977533">
        <w:rPr>
          <w:b/>
          <w:bCs/>
          <w:i/>
          <w:iCs/>
          <w:szCs w:val="24"/>
        </w:rPr>
        <w:softHyphen/>
        <w:t>а</w:t>
      </w:r>
      <w:r w:rsidRPr="00977533">
        <w:rPr>
          <w:b/>
          <w:bCs/>
          <w:i/>
          <w:iCs/>
          <w:szCs w:val="24"/>
        </w:rPr>
        <w:softHyphen/>
        <w:t>на</w:t>
      </w:r>
      <w:r w:rsidRPr="00977533">
        <w:rPr>
          <w:b/>
          <w:bCs/>
          <w:i/>
          <w:iCs/>
          <w:szCs w:val="24"/>
        </w:rPr>
        <w:softHyphen/>
        <w:t>та е по-ус</w:t>
      </w:r>
      <w:r w:rsidRPr="00977533">
        <w:rPr>
          <w:b/>
          <w:bCs/>
          <w:i/>
          <w:iCs/>
          <w:szCs w:val="24"/>
        </w:rPr>
        <w:softHyphen/>
        <w:t>той</w:t>
      </w:r>
      <w:r w:rsidRPr="00977533">
        <w:rPr>
          <w:b/>
          <w:bCs/>
          <w:i/>
          <w:iCs/>
          <w:szCs w:val="24"/>
        </w:rPr>
        <w:softHyphen/>
        <w:t>чи</w:t>
      </w:r>
      <w:r w:rsidRPr="00977533">
        <w:rPr>
          <w:b/>
          <w:bCs/>
          <w:i/>
          <w:iCs/>
          <w:szCs w:val="24"/>
        </w:rPr>
        <w:softHyphen/>
        <w:t>ва на вли</w:t>
      </w:r>
      <w:r w:rsidRPr="00977533">
        <w:rPr>
          <w:b/>
          <w:bCs/>
          <w:i/>
          <w:iCs/>
          <w:szCs w:val="24"/>
        </w:rPr>
        <w:softHyphen/>
        <w:t>я</w:t>
      </w:r>
      <w:r w:rsidRPr="00977533">
        <w:rPr>
          <w:b/>
          <w:bCs/>
          <w:i/>
          <w:iCs/>
          <w:szCs w:val="24"/>
        </w:rPr>
        <w:softHyphen/>
        <w:t>ни</w:t>
      </w:r>
      <w:r w:rsidRPr="00977533">
        <w:rPr>
          <w:b/>
          <w:bCs/>
          <w:i/>
          <w:iCs/>
          <w:szCs w:val="24"/>
        </w:rPr>
        <w:softHyphen/>
        <w:t>е</w:t>
      </w:r>
      <w:r w:rsidRPr="00977533">
        <w:rPr>
          <w:b/>
          <w:bCs/>
          <w:i/>
          <w:iCs/>
          <w:szCs w:val="24"/>
        </w:rPr>
        <w:softHyphen/>
        <w:t>то на р</w:t>
      </w:r>
      <w:r w:rsidR="004F6F76" w:rsidRPr="00977533">
        <w:rPr>
          <w:b/>
          <w:bCs/>
          <w:i/>
          <w:iCs/>
          <w:szCs w:val="24"/>
        </w:rPr>
        <w:t>я</w:t>
      </w:r>
      <w:r w:rsidRPr="00977533">
        <w:rPr>
          <w:b/>
          <w:bCs/>
          <w:i/>
          <w:iCs/>
          <w:szCs w:val="24"/>
        </w:rPr>
        <w:softHyphen/>
        <w:t>з</w:t>
      </w:r>
      <w:r w:rsidRPr="00977533">
        <w:rPr>
          <w:b/>
          <w:bCs/>
          <w:i/>
          <w:iCs/>
          <w:szCs w:val="24"/>
        </w:rPr>
        <w:softHyphen/>
        <w:t>ко от</w:t>
      </w:r>
      <w:r w:rsidRPr="00977533">
        <w:rPr>
          <w:b/>
          <w:bCs/>
          <w:i/>
          <w:iCs/>
          <w:szCs w:val="24"/>
        </w:rPr>
        <w:softHyphen/>
        <w:t>к</w:t>
      </w:r>
      <w:r w:rsidRPr="00977533">
        <w:rPr>
          <w:b/>
          <w:bCs/>
          <w:i/>
          <w:iCs/>
          <w:szCs w:val="24"/>
        </w:rPr>
        <w:softHyphen/>
        <w:t>ло</w:t>
      </w:r>
      <w:r w:rsidRPr="00977533">
        <w:rPr>
          <w:b/>
          <w:bCs/>
          <w:i/>
          <w:iCs/>
          <w:szCs w:val="24"/>
        </w:rPr>
        <w:softHyphen/>
        <w:t>ня</w:t>
      </w:r>
      <w:r w:rsidRPr="00977533">
        <w:rPr>
          <w:b/>
          <w:bCs/>
          <w:i/>
          <w:iCs/>
          <w:szCs w:val="24"/>
        </w:rPr>
        <w:softHyphen/>
        <w:t>ва</w:t>
      </w:r>
      <w:r w:rsidRPr="00977533">
        <w:rPr>
          <w:b/>
          <w:bCs/>
          <w:i/>
          <w:iCs/>
          <w:szCs w:val="24"/>
        </w:rPr>
        <w:softHyphen/>
        <w:t>щи се стой</w:t>
      </w:r>
      <w:r w:rsidRPr="00977533">
        <w:rPr>
          <w:b/>
          <w:bCs/>
          <w:i/>
          <w:iCs/>
          <w:szCs w:val="24"/>
        </w:rPr>
        <w:softHyphen/>
        <w:t>но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 xml:space="preserve">ти, </w:t>
      </w:r>
      <w:r w:rsidRPr="00977533">
        <w:rPr>
          <w:szCs w:val="24"/>
        </w:rPr>
        <w:t>тъй като тя не зависи от екстремалните стойности, а само от стойностите, разположени в средата на реда. На</w:t>
      </w:r>
      <w:r w:rsidRPr="00977533">
        <w:rPr>
          <w:szCs w:val="24"/>
        </w:rPr>
        <w:softHyphen/>
        <w:t>при</w:t>
      </w:r>
      <w:r w:rsidRPr="00977533">
        <w:rPr>
          <w:szCs w:val="24"/>
        </w:rPr>
        <w:softHyphen/>
        <w:t>мер, стой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ст</w:t>
      </w:r>
      <w:r w:rsidRPr="00977533">
        <w:rPr>
          <w:szCs w:val="24"/>
        </w:rPr>
        <w:softHyphen/>
        <w:t>та на ме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ня</w:t>
      </w:r>
      <w:r w:rsidRPr="00977533">
        <w:rPr>
          <w:szCs w:val="24"/>
        </w:rPr>
        <w:softHyphen/>
        <w:t>ма да се про</w:t>
      </w:r>
      <w:r w:rsidRPr="00977533">
        <w:rPr>
          <w:szCs w:val="24"/>
        </w:rPr>
        <w:softHyphen/>
        <w:t>ме</w:t>
      </w:r>
      <w:r w:rsidRPr="00977533">
        <w:rPr>
          <w:szCs w:val="24"/>
        </w:rPr>
        <w:softHyphen/>
        <w:t>ни, ако по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ле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то HIV+ ли</w:t>
      </w:r>
      <w:r w:rsidRPr="00977533">
        <w:rPr>
          <w:szCs w:val="24"/>
        </w:rPr>
        <w:softHyphen/>
        <w:t>це по</w:t>
      </w:r>
      <w:r w:rsidRPr="00977533">
        <w:rPr>
          <w:szCs w:val="24"/>
        </w:rPr>
        <w:softHyphen/>
        <w:t>со</w:t>
      </w:r>
      <w:r w:rsidRPr="00977533">
        <w:rPr>
          <w:szCs w:val="24"/>
        </w:rPr>
        <w:softHyphen/>
        <w:t>чи 120 или 50 кон</w:t>
      </w:r>
      <w:r w:rsidRPr="00977533">
        <w:rPr>
          <w:szCs w:val="24"/>
        </w:rPr>
        <w:softHyphen/>
        <w:t>та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та.</w:t>
      </w:r>
    </w:p>
    <w:p w:rsidR="00E03248" w:rsidRPr="00977533" w:rsidRDefault="00E03248" w:rsidP="00977533">
      <w:pPr>
        <w:spacing w:before="60" w:line="276" w:lineRule="auto"/>
        <w:jc w:val="both"/>
        <w:rPr>
          <w:szCs w:val="24"/>
        </w:rPr>
      </w:pPr>
      <w:r w:rsidRPr="00977533">
        <w:rPr>
          <w:szCs w:val="24"/>
        </w:rPr>
        <w:tab/>
        <w:t>3. Един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 xml:space="preserve">ят </w:t>
      </w:r>
      <w:r w:rsidRPr="00977533">
        <w:rPr>
          <w:b/>
          <w:bCs/>
          <w:i/>
          <w:iCs/>
          <w:szCs w:val="24"/>
        </w:rPr>
        <w:t>не</w:t>
      </w:r>
      <w:r w:rsidRPr="00977533">
        <w:rPr>
          <w:b/>
          <w:bCs/>
          <w:i/>
          <w:iCs/>
          <w:szCs w:val="24"/>
        </w:rPr>
        <w:softHyphen/>
        <w:t>до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та</w:t>
      </w:r>
      <w:r w:rsidRPr="00977533">
        <w:rPr>
          <w:b/>
          <w:bCs/>
          <w:i/>
          <w:iCs/>
          <w:szCs w:val="24"/>
        </w:rPr>
        <w:softHyphen/>
        <w:t>тък на ме</w:t>
      </w:r>
      <w:r w:rsidRPr="00977533">
        <w:rPr>
          <w:b/>
          <w:bCs/>
          <w:i/>
          <w:iCs/>
          <w:szCs w:val="24"/>
        </w:rPr>
        <w:softHyphen/>
        <w:t>ди</w:t>
      </w:r>
      <w:r w:rsidRPr="00977533">
        <w:rPr>
          <w:b/>
          <w:bCs/>
          <w:i/>
          <w:iCs/>
          <w:szCs w:val="24"/>
        </w:rPr>
        <w:softHyphen/>
        <w:t>а</w:t>
      </w:r>
      <w:r w:rsidRPr="00977533">
        <w:rPr>
          <w:b/>
          <w:bCs/>
          <w:i/>
          <w:iCs/>
          <w:szCs w:val="24"/>
        </w:rPr>
        <w:softHyphen/>
        <w:t>на</w:t>
      </w:r>
      <w:r w:rsidRPr="00977533">
        <w:rPr>
          <w:b/>
          <w:bCs/>
          <w:i/>
          <w:iCs/>
          <w:szCs w:val="24"/>
        </w:rPr>
        <w:softHyphen/>
        <w:t>та</w:t>
      </w:r>
      <w:r w:rsidRPr="00977533">
        <w:rPr>
          <w:szCs w:val="24"/>
        </w:rPr>
        <w:t xml:space="preserve"> е в то</w:t>
      </w:r>
      <w:r w:rsidRPr="00977533">
        <w:rPr>
          <w:szCs w:val="24"/>
        </w:rPr>
        <w:softHyphen/>
        <w:t xml:space="preserve">ва, че тя </w:t>
      </w:r>
      <w:r w:rsidR="00E3049B" w:rsidRPr="00977533">
        <w:rPr>
          <w:szCs w:val="24"/>
        </w:rPr>
        <w:t xml:space="preserve">не </w:t>
      </w:r>
      <w:r w:rsidRPr="00977533">
        <w:rPr>
          <w:szCs w:val="24"/>
        </w:rPr>
        <w:t>включва всич</w:t>
      </w:r>
      <w:r w:rsidRPr="00977533">
        <w:rPr>
          <w:szCs w:val="24"/>
        </w:rPr>
        <w:softHyphen/>
        <w:t>ки ин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ви</w:t>
      </w:r>
      <w:r w:rsidRPr="00977533">
        <w:rPr>
          <w:szCs w:val="24"/>
        </w:rPr>
        <w:softHyphen/>
        <w:t>ду</w:t>
      </w:r>
      <w:r w:rsidRPr="00977533">
        <w:rPr>
          <w:szCs w:val="24"/>
        </w:rPr>
        <w:softHyphen/>
        <w:t>ал</w:t>
      </w:r>
      <w:r w:rsidRPr="00977533">
        <w:rPr>
          <w:szCs w:val="24"/>
        </w:rPr>
        <w:softHyphen/>
        <w:t>ни стой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 на про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вата, а от</w:t>
      </w:r>
      <w:r w:rsidR="004F6F76" w:rsidRPr="00977533">
        <w:rPr>
          <w:szCs w:val="24"/>
        </w:rPr>
        <w:softHyphen/>
        <w:t>ра</w:t>
      </w:r>
      <w:r w:rsidR="004F6F76" w:rsidRPr="00977533">
        <w:rPr>
          <w:szCs w:val="24"/>
        </w:rPr>
        <w:softHyphen/>
        <w:t>зя</w:t>
      </w:r>
      <w:r w:rsidR="004F6F76" w:rsidRPr="00977533">
        <w:rPr>
          <w:szCs w:val="24"/>
        </w:rPr>
        <w:softHyphen/>
        <w:t>ва са</w:t>
      </w:r>
      <w:r w:rsidR="004F6F76" w:rsidRPr="00977533">
        <w:rPr>
          <w:szCs w:val="24"/>
        </w:rPr>
        <w:softHyphen/>
        <w:t>мо ед</w:t>
      </w:r>
      <w:r w:rsidR="004F6F76" w:rsidRPr="00977533">
        <w:rPr>
          <w:szCs w:val="24"/>
        </w:rPr>
        <w:softHyphen/>
        <w:t>на стой</w:t>
      </w:r>
      <w:r w:rsidR="004F6F76" w:rsidRPr="00977533">
        <w:rPr>
          <w:szCs w:val="24"/>
        </w:rPr>
        <w:softHyphen/>
        <w:t xml:space="preserve">ност </w:t>
      </w:r>
      <w:r w:rsidRPr="00977533">
        <w:rPr>
          <w:szCs w:val="24"/>
        </w:rPr>
        <w:t>при не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 xml:space="preserve">тен брой </w:t>
      </w:r>
      <w:r w:rsidR="004F6F76" w:rsidRPr="00977533">
        <w:rPr>
          <w:szCs w:val="24"/>
        </w:rPr>
        <w:t>случаи</w:t>
      </w:r>
      <w:r w:rsidRPr="00977533">
        <w:rPr>
          <w:szCs w:val="24"/>
        </w:rPr>
        <w:t xml:space="preserve"> (напр. 31-та стой</w:t>
      </w:r>
      <w:r w:rsidRPr="00977533">
        <w:rPr>
          <w:szCs w:val="24"/>
        </w:rPr>
        <w:softHyphen/>
        <w:t>ност при 61 случая) или две стой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 при че</w:t>
      </w:r>
      <w:r w:rsidRPr="00977533">
        <w:rPr>
          <w:szCs w:val="24"/>
        </w:rPr>
        <w:softHyphen/>
        <w:t>тен брой (напр. 30-та</w:t>
      </w:r>
      <w:r w:rsidRPr="00977533">
        <w:rPr>
          <w:szCs w:val="24"/>
        </w:rPr>
        <w:softHyphen/>
        <w:t xml:space="preserve"> и 31-та стой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 при 60 случая).</w:t>
      </w:r>
    </w:p>
    <w:p w:rsidR="00E03248" w:rsidRPr="00977533" w:rsidRDefault="00E03248" w:rsidP="00977533">
      <w:pPr>
        <w:pStyle w:val="BodyTextIndent"/>
        <w:spacing w:before="60" w:line="276" w:lineRule="auto"/>
        <w:rPr>
          <w:szCs w:val="24"/>
        </w:rPr>
      </w:pPr>
      <w:r w:rsidRPr="00977533">
        <w:rPr>
          <w:szCs w:val="24"/>
        </w:rPr>
        <w:lastRenderedPageBreak/>
        <w:t xml:space="preserve">4. Медианата е предпочитана характеристика на типичното ниво, когато: </w:t>
      </w:r>
    </w:p>
    <w:p w:rsidR="00E03248" w:rsidRPr="00977533" w:rsidRDefault="00E03248" w:rsidP="00977533">
      <w:pPr>
        <w:numPr>
          <w:ilvl w:val="0"/>
          <w:numId w:val="4"/>
        </w:numPr>
        <w:tabs>
          <w:tab w:val="clear" w:pos="1079"/>
        </w:tabs>
        <w:spacing w:line="276" w:lineRule="auto"/>
        <w:ind w:left="568" w:hanging="284"/>
        <w:jc w:val="both"/>
        <w:rPr>
          <w:szCs w:val="24"/>
        </w:rPr>
      </w:pPr>
      <w:r w:rsidRPr="00977533">
        <w:rPr>
          <w:szCs w:val="24"/>
        </w:rPr>
        <w:t>крайните стойности на количествената променлива са доста отдалеч</w:t>
      </w:r>
      <w:r w:rsidRPr="00977533">
        <w:rPr>
          <w:szCs w:val="24"/>
        </w:rPr>
        <w:t>е</w:t>
      </w:r>
      <w:r w:rsidRPr="00977533">
        <w:rPr>
          <w:szCs w:val="24"/>
        </w:rPr>
        <w:t xml:space="preserve">ни от останалите стойности; </w:t>
      </w:r>
    </w:p>
    <w:p w:rsidR="00E03248" w:rsidRPr="00977533" w:rsidRDefault="00E03248" w:rsidP="00977533">
      <w:pPr>
        <w:numPr>
          <w:ilvl w:val="0"/>
          <w:numId w:val="4"/>
        </w:numPr>
        <w:tabs>
          <w:tab w:val="clear" w:pos="1079"/>
        </w:tabs>
        <w:spacing w:line="276" w:lineRule="auto"/>
        <w:ind w:left="568" w:hanging="284"/>
        <w:jc w:val="both"/>
        <w:rPr>
          <w:szCs w:val="24"/>
        </w:rPr>
      </w:pPr>
      <w:r w:rsidRPr="00977533">
        <w:rPr>
          <w:szCs w:val="24"/>
        </w:rPr>
        <w:t xml:space="preserve">има съмнение в някои от стойностите; </w:t>
      </w:r>
    </w:p>
    <w:p w:rsidR="00E03248" w:rsidRPr="00977533" w:rsidRDefault="00E03248" w:rsidP="00977533">
      <w:pPr>
        <w:numPr>
          <w:ilvl w:val="0"/>
          <w:numId w:val="4"/>
        </w:numPr>
        <w:tabs>
          <w:tab w:val="clear" w:pos="1079"/>
        </w:tabs>
        <w:spacing w:line="276" w:lineRule="auto"/>
        <w:ind w:left="568" w:hanging="284"/>
        <w:jc w:val="both"/>
        <w:rPr>
          <w:szCs w:val="24"/>
        </w:rPr>
      </w:pPr>
      <w:r w:rsidRPr="00977533">
        <w:rPr>
          <w:szCs w:val="24"/>
        </w:rPr>
        <w:t>не може да се установи точният вид на разпределението или пък е н</w:t>
      </w:r>
      <w:r w:rsidRPr="00977533">
        <w:rPr>
          <w:szCs w:val="24"/>
        </w:rPr>
        <w:t>а</w:t>
      </w:r>
      <w:r w:rsidRPr="00977533">
        <w:rPr>
          <w:szCs w:val="24"/>
        </w:rPr>
        <w:t xml:space="preserve">лице силно изразено асиметрично разпределение; </w:t>
      </w:r>
    </w:p>
    <w:p w:rsidR="00E03248" w:rsidRPr="00977533" w:rsidRDefault="00E03248" w:rsidP="00977533">
      <w:pPr>
        <w:numPr>
          <w:ilvl w:val="0"/>
          <w:numId w:val="4"/>
        </w:numPr>
        <w:tabs>
          <w:tab w:val="clear" w:pos="1079"/>
        </w:tabs>
        <w:spacing w:line="276" w:lineRule="auto"/>
        <w:ind w:left="568" w:hanging="284"/>
        <w:jc w:val="both"/>
        <w:rPr>
          <w:szCs w:val="24"/>
        </w:rPr>
      </w:pPr>
      <w:r w:rsidRPr="00977533">
        <w:rPr>
          <w:szCs w:val="24"/>
        </w:rPr>
        <w:t>обемът на изучаваната съвкупност е малък.</w:t>
      </w:r>
    </w:p>
    <w:p w:rsidR="00E03248" w:rsidRPr="00977533" w:rsidRDefault="006349BC" w:rsidP="00977533">
      <w:pPr>
        <w:pStyle w:val="Heading2"/>
        <w:spacing w:before="120" w:after="60" w:line="276" w:lineRule="auto"/>
        <w:rPr>
          <w:szCs w:val="24"/>
        </w:rPr>
      </w:pPr>
      <w:r w:rsidRPr="00977533">
        <w:rPr>
          <w:szCs w:val="24"/>
        </w:rPr>
        <w:t xml:space="preserve">7.2.3. </w:t>
      </w:r>
      <w:r w:rsidR="00E03248" w:rsidRPr="00977533">
        <w:rPr>
          <w:szCs w:val="24"/>
        </w:rPr>
        <w:t>Мода</w:t>
      </w:r>
      <w:r w:rsidR="00E03248" w:rsidRPr="00977533">
        <w:rPr>
          <w:szCs w:val="24"/>
        </w:rPr>
        <w:tab/>
      </w:r>
    </w:p>
    <w:p w:rsidR="00E03248" w:rsidRPr="00977533" w:rsidRDefault="00E03248" w:rsidP="00977533">
      <w:pPr>
        <w:spacing w:line="276" w:lineRule="auto"/>
        <w:ind w:firstLine="284"/>
        <w:jc w:val="both"/>
        <w:rPr>
          <w:szCs w:val="24"/>
        </w:rPr>
      </w:pPr>
      <w:r w:rsidRPr="00977533">
        <w:rPr>
          <w:b/>
          <w:bCs/>
          <w:i/>
          <w:iCs/>
          <w:szCs w:val="24"/>
        </w:rPr>
        <w:t>Мо</w:t>
      </w:r>
      <w:r w:rsidRPr="00977533">
        <w:rPr>
          <w:b/>
          <w:bCs/>
          <w:i/>
          <w:iCs/>
          <w:szCs w:val="24"/>
        </w:rPr>
        <w:softHyphen/>
        <w:t>да</w:t>
      </w:r>
      <w:r w:rsidRPr="00977533">
        <w:rPr>
          <w:b/>
          <w:bCs/>
          <w:i/>
          <w:iCs/>
          <w:szCs w:val="24"/>
        </w:rPr>
        <w:softHyphen/>
        <w:t>та</w:t>
      </w:r>
      <w:r w:rsidRPr="00977533">
        <w:rPr>
          <w:szCs w:val="24"/>
        </w:rPr>
        <w:t xml:space="preserve"> </w:t>
      </w:r>
      <w:r w:rsidRPr="00977533">
        <w:rPr>
          <w:b/>
          <w:bCs/>
          <w:i/>
          <w:iCs/>
          <w:szCs w:val="24"/>
        </w:rPr>
        <w:t>(Мо)</w:t>
      </w:r>
      <w:r w:rsidRPr="00977533">
        <w:rPr>
          <w:szCs w:val="24"/>
        </w:rPr>
        <w:t xml:space="preserve"> е тре</w:t>
      </w:r>
      <w:r w:rsidRPr="00977533">
        <w:rPr>
          <w:szCs w:val="24"/>
        </w:rPr>
        <w:softHyphen/>
        <w:t>та</w:t>
      </w:r>
      <w:r w:rsidRPr="00977533">
        <w:rPr>
          <w:szCs w:val="24"/>
        </w:rPr>
        <w:softHyphen/>
        <w:t>та мярка на цен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рал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тен</w:t>
      </w:r>
      <w:r w:rsidRPr="00977533">
        <w:rPr>
          <w:szCs w:val="24"/>
        </w:rPr>
        <w:softHyphen/>
        <w:t>ден</w:t>
      </w:r>
      <w:r w:rsidRPr="00977533">
        <w:rPr>
          <w:szCs w:val="24"/>
        </w:rPr>
        <w:softHyphen/>
        <w:t xml:space="preserve">ция. </w:t>
      </w:r>
      <w:r w:rsidRPr="00977533">
        <w:rPr>
          <w:b/>
          <w:bCs/>
          <w:i/>
          <w:iCs/>
          <w:szCs w:val="24"/>
        </w:rPr>
        <w:t>Модата е та</w:t>
      </w:r>
      <w:r w:rsidRPr="00977533">
        <w:rPr>
          <w:b/>
          <w:bCs/>
          <w:i/>
          <w:iCs/>
          <w:szCs w:val="24"/>
        </w:rPr>
        <w:softHyphen/>
        <w:t>зи стой</w:t>
      </w:r>
      <w:r w:rsidRPr="00977533">
        <w:rPr>
          <w:b/>
          <w:bCs/>
          <w:i/>
          <w:iCs/>
          <w:szCs w:val="24"/>
        </w:rPr>
        <w:softHyphen/>
        <w:t>ност от ва</w:t>
      </w:r>
      <w:r w:rsidRPr="00977533">
        <w:rPr>
          <w:b/>
          <w:bCs/>
          <w:i/>
          <w:iCs/>
          <w:szCs w:val="24"/>
        </w:rPr>
        <w:softHyphen/>
        <w:t>ри</w:t>
      </w:r>
      <w:r w:rsidRPr="00977533">
        <w:rPr>
          <w:b/>
          <w:bCs/>
          <w:i/>
          <w:iCs/>
          <w:szCs w:val="24"/>
        </w:rPr>
        <w:softHyphen/>
        <w:t>а</w:t>
      </w:r>
      <w:r w:rsidRPr="00977533">
        <w:rPr>
          <w:b/>
          <w:bCs/>
          <w:i/>
          <w:iCs/>
          <w:szCs w:val="24"/>
        </w:rPr>
        <w:softHyphen/>
        <w:t>ци</w:t>
      </w:r>
      <w:r w:rsidRPr="00977533">
        <w:rPr>
          <w:b/>
          <w:bCs/>
          <w:i/>
          <w:iCs/>
          <w:szCs w:val="24"/>
        </w:rPr>
        <w:softHyphen/>
        <w:t>он</w:t>
      </w:r>
      <w:r w:rsidRPr="00977533">
        <w:rPr>
          <w:b/>
          <w:bCs/>
          <w:i/>
          <w:iCs/>
          <w:szCs w:val="24"/>
        </w:rPr>
        <w:softHyphen/>
        <w:t>ния ред, ко</w:t>
      </w:r>
      <w:r w:rsidRPr="00977533">
        <w:rPr>
          <w:b/>
          <w:bCs/>
          <w:i/>
          <w:iCs/>
          <w:szCs w:val="24"/>
        </w:rPr>
        <w:softHyphen/>
        <w:t>я</w:t>
      </w:r>
      <w:r w:rsidRPr="00977533">
        <w:rPr>
          <w:b/>
          <w:bCs/>
          <w:i/>
          <w:iCs/>
          <w:szCs w:val="24"/>
        </w:rPr>
        <w:softHyphen/>
        <w:t>то се сре</w:t>
      </w:r>
      <w:r w:rsidRPr="00977533">
        <w:rPr>
          <w:b/>
          <w:bCs/>
          <w:i/>
          <w:iCs/>
          <w:szCs w:val="24"/>
        </w:rPr>
        <w:softHyphen/>
        <w:t>ща с най-го</w:t>
      </w:r>
      <w:r w:rsidRPr="00977533">
        <w:rPr>
          <w:b/>
          <w:bCs/>
          <w:i/>
          <w:iCs/>
          <w:szCs w:val="24"/>
        </w:rPr>
        <w:softHyphen/>
        <w:t>ля</w:t>
      </w:r>
      <w:r w:rsidRPr="00977533">
        <w:rPr>
          <w:b/>
          <w:bCs/>
          <w:i/>
          <w:iCs/>
          <w:szCs w:val="24"/>
        </w:rPr>
        <w:softHyphen/>
        <w:t>ма че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то</w:t>
      </w:r>
      <w:r w:rsidRPr="00977533">
        <w:rPr>
          <w:b/>
          <w:bCs/>
          <w:i/>
          <w:iCs/>
          <w:szCs w:val="24"/>
        </w:rPr>
        <w:softHyphen/>
        <w:t>та</w:t>
      </w:r>
      <w:r w:rsidRPr="00977533">
        <w:rPr>
          <w:szCs w:val="24"/>
        </w:rPr>
        <w:t xml:space="preserve"> (ка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то е с мо</w:t>
      </w:r>
      <w:r w:rsidRPr="00977533">
        <w:rPr>
          <w:szCs w:val="24"/>
        </w:rPr>
        <w:softHyphen/>
        <w:t>да</w:t>
      </w:r>
      <w:r w:rsidRPr="00977533">
        <w:rPr>
          <w:szCs w:val="24"/>
        </w:rPr>
        <w:softHyphen/>
        <w:t>та в об</w:t>
      </w:r>
      <w:r w:rsidRPr="00977533">
        <w:rPr>
          <w:szCs w:val="24"/>
        </w:rPr>
        <w:softHyphen/>
        <w:t>ще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ния жи</w:t>
      </w:r>
      <w:r w:rsidRPr="00977533">
        <w:rPr>
          <w:szCs w:val="24"/>
        </w:rPr>
        <w:softHyphen/>
        <w:t>вот). В гор</w:t>
      </w:r>
      <w:r w:rsidRPr="00977533">
        <w:rPr>
          <w:szCs w:val="24"/>
        </w:rPr>
        <w:softHyphen/>
        <w:t>ния при</w:t>
      </w:r>
      <w:r w:rsidRPr="00977533">
        <w:rPr>
          <w:szCs w:val="24"/>
        </w:rPr>
        <w:softHyphen/>
        <w:t>мер, въз</w:t>
      </w:r>
      <w:r w:rsidRPr="00977533">
        <w:rPr>
          <w:szCs w:val="24"/>
        </w:rPr>
        <w:softHyphen/>
        <w:t>ра</w:t>
      </w:r>
      <w:r w:rsidRPr="00977533">
        <w:rPr>
          <w:szCs w:val="24"/>
        </w:rPr>
        <w:softHyphen/>
        <w:t>ст</w:t>
      </w:r>
      <w:r w:rsidRPr="00977533">
        <w:rPr>
          <w:szCs w:val="24"/>
        </w:rPr>
        <w:softHyphen/>
        <w:t>та 23 и 27 го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ни се сре</w:t>
      </w:r>
      <w:r w:rsidRPr="00977533">
        <w:rPr>
          <w:szCs w:val="24"/>
        </w:rPr>
        <w:softHyphen/>
        <w:t>ща по два пъ</w:t>
      </w:r>
      <w:r w:rsidRPr="00977533">
        <w:rPr>
          <w:szCs w:val="24"/>
        </w:rPr>
        <w:softHyphen/>
        <w:t>ти, т. е. в из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ката има две мо</w:t>
      </w:r>
      <w:r w:rsidRPr="00977533">
        <w:rPr>
          <w:szCs w:val="24"/>
        </w:rPr>
        <w:softHyphen/>
        <w:t>дал</w:t>
      </w:r>
      <w:r w:rsidRPr="00977533">
        <w:rPr>
          <w:szCs w:val="24"/>
        </w:rPr>
        <w:softHyphen/>
        <w:t>ни стой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ти.</w:t>
      </w:r>
    </w:p>
    <w:p w:rsidR="00E03248" w:rsidRPr="00977533" w:rsidRDefault="00E03248" w:rsidP="00977533">
      <w:pPr>
        <w:spacing w:before="60" w:line="276" w:lineRule="auto"/>
        <w:jc w:val="both"/>
        <w:rPr>
          <w:b/>
          <w:bCs/>
          <w:i/>
          <w:iCs/>
          <w:szCs w:val="24"/>
        </w:rPr>
      </w:pPr>
      <w:r w:rsidRPr="00977533">
        <w:rPr>
          <w:szCs w:val="24"/>
        </w:rPr>
        <w:tab/>
      </w:r>
      <w:r w:rsidRPr="00977533">
        <w:rPr>
          <w:b/>
          <w:bCs/>
          <w:i/>
          <w:iCs/>
          <w:szCs w:val="24"/>
        </w:rPr>
        <w:t>Мо</w:t>
      </w:r>
      <w:r w:rsidRPr="00977533">
        <w:rPr>
          <w:b/>
          <w:bCs/>
          <w:i/>
          <w:iCs/>
          <w:szCs w:val="24"/>
        </w:rPr>
        <w:softHyphen/>
        <w:t>да</w:t>
      </w:r>
      <w:r w:rsidRPr="00977533">
        <w:rPr>
          <w:b/>
          <w:bCs/>
          <w:i/>
          <w:iCs/>
          <w:szCs w:val="24"/>
        </w:rPr>
        <w:softHyphen/>
        <w:t>та притежава следните основни характери</w:t>
      </w:r>
      <w:r w:rsidR="00DB0C19" w:rsidRPr="00977533">
        <w:rPr>
          <w:b/>
          <w:bCs/>
          <w:i/>
          <w:iCs/>
          <w:szCs w:val="24"/>
        </w:rPr>
        <w:t>с</w:t>
      </w:r>
      <w:r w:rsidRPr="00977533">
        <w:rPr>
          <w:b/>
          <w:bCs/>
          <w:i/>
          <w:iCs/>
          <w:szCs w:val="24"/>
        </w:rPr>
        <w:t>тики:</w:t>
      </w:r>
    </w:p>
    <w:p w:rsidR="00E03248" w:rsidRPr="00977533" w:rsidRDefault="00E03248" w:rsidP="00977533">
      <w:pPr>
        <w:spacing w:before="60" w:line="276" w:lineRule="auto"/>
        <w:ind w:firstLine="284"/>
        <w:jc w:val="both"/>
        <w:rPr>
          <w:szCs w:val="24"/>
        </w:rPr>
      </w:pPr>
      <w:r w:rsidRPr="00977533">
        <w:rPr>
          <w:b/>
          <w:bCs/>
          <w:i/>
          <w:iCs/>
          <w:szCs w:val="24"/>
        </w:rPr>
        <w:t>1. Тя е най-ле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но оце</w:t>
      </w:r>
      <w:r w:rsidRPr="00977533">
        <w:rPr>
          <w:b/>
          <w:bCs/>
          <w:i/>
          <w:iCs/>
          <w:szCs w:val="24"/>
        </w:rPr>
        <w:softHyphen/>
        <w:t>ни</w:t>
      </w:r>
      <w:r w:rsidRPr="00977533">
        <w:rPr>
          <w:b/>
          <w:bCs/>
          <w:i/>
          <w:iCs/>
          <w:szCs w:val="24"/>
        </w:rPr>
        <w:softHyphen/>
        <w:t>ма</w:t>
      </w:r>
      <w:r w:rsidRPr="00977533">
        <w:rPr>
          <w:b/>
          <w:bCs/>
          <w:i/>
          <w:iCs/>
          <w:szCs w:val="24"/>
        </w:rPr>
        <w:softHyphen/>
        <w:t>та сре</w:t>
      </w:r>
      <w:r w:rsidRPr="00977533">
        <w:rPr>
          <w:b/>
          <w:bCs/>
          <w:i/>
          <w:iCs/>
          <w:szCs w:val="24"/>
        </w:rPr>
        <w:softHyphen/>
        <w:t>д</w:t>
      </w:r>
      <w:r w:rsidRPr="00977533">
        <w:rPr>
          <w:b/>
          <w:bCs/>
          <w:i/>
          <w:iCs/>
          <w:szCs w:val="24"/>
        </w:rPr>
        <w:softHyphen/>
        <w:t>на ве</w:t>
      </w:r>
      <w:r w:rsidRPr="00977533">
        <w:rPr>
          <w:b/>
          <w:bCs/>
          <w:i/>
          <w:iCs/>
          <w:szCs w:val="24"/>
        </w:rPr>
        <w:softHyphen/>
        <w:t>ли</w:t>
      </w:r>
      <w:r w:rsidRPr="00977533">
        <w:rPr>
          <w:b/>
          <w:bCs/>
          <w:i/>
          <w:iCs/>
          <w:szCs w:val="24"/>
        </w:rPr>
        <w:softHyphen/>
        <w:t>чи</w:t>
      </w:r>
      <w:r w:rsidRPr="00977533">
        <w:rPr>
          <w:b/>
          <w:bCs/>
          <w:i/>
          <w:iCs/>
          <w:szCs w:val="24"/>
        </w:rPr>
        <w:softHyphen/>
        <w:t>на.</w:t>
      </w:r>
      <w:r w:rsidRPr="00977533">
        <w:rPr>
          <w:szCs w:val="24"/>
        </w:rPr>
        <w:t xml:space="preserve"> </w:t>
      </w:r>
    </w:p>
    <w:p w:rsidR="00E03248" w:rsidRPr="00977533" w:rsidRDefault="00E03248" w:rsidP="00977533">
      <w:pPr>
        <w:spacing w:before="60" w:line="276" w:lineRule="auto"/>
        <w:ind w:firstLine="284"/>
        <w:jc w:val="both"/>
        <w:rPr>
          <w:szCs w:val="24"/>
        </w:rPr>
      </w:pPr>
      <w:r w:rsidRPr="00977533">
        <w:rPr>
          <w:b/>
          <w:bCs/>
          <w:i/>
          <w:iCs/>
          <w:szCs w:val="24"/>
        </w:rPr>
        <w:t>2.</w:t>
      </w:r>
      <w:r w:rsidRPr="00977533">
        <w:rPr>
          <w:szCs w:val="24"/>
        </w:rPr>
        <w:t xml:space="preserve"> При го</w:t>
      </w:r>
      <w:r w:rsidRPr="00977533">
        <w:rPr>
          <w:szCs w:val="24"/>
        </w:rPr>
        <w:softHyphen/>
        <w:t>лям брой слу</w:t>
      </w:r>
      <w:r w:rsidRPr="00977533">
        <w:rPr>
          <w:szCs w:val="24"/>
        </w:rPr>
        <w:softHyphen/>
        <w:t xml:space="preserve">чаи и </w:t>
      </w:r>
      <w:r w:rsidRPr="00977533">
        <w:rPr>
          <w:b/>
          <w:bCs/>
          <w:i/>
          <w:iCs/>
          <w:szCs w:val="24"/>
        </w:rPr>
        <w:t>нор</w:t>
      </w:r>
      <w:r w:rsidRPr="00977533">
        <w:rPr>
          <w:b/>
          <w:bCs/>
          <w:i/>
          <w:iCs/>
          <w:szCs w:val="24"/>
        </w:rPr>
        <w:softHyphen/>
        <w:t>мал</w:t>
      </w:r>
      <w:r w:rsidRPr="00977533">
        <w:rPr>
          <w:b/>
          <w:bCs/>
          <w:i/>
          <w:iCs/>
          <w:szCs w:val="24"/>
        </w:rPr>
        <w:softHyphen/>
        <w:t>но раз</w:t>
      </w:r>
      <w:r w:rsidRPr="00977533">
        <w:rPr>
          <w:b/>
          <w:bCs/>
          <w:i/>
          <w:iCs/>
          <w:szCs w:val="24"/>
        </w:rPr>
        <w:softHyphen/>
        <w:t>пре</w:t>
      </w:r>
      <w:r w:rsidRPr="00977533">
        <w:rPr>
          <w:b/>
          <w:bCs/>
          <w:i/>
          <w:iCs/>
          <w:szCs w:val="24"/>
        </w:rPr>
        <w:softHyphen/>
        <w:t>де</w:t>
      </w:r>
      <w:r w:rsidRPr="00977533">
        <w:rPr>
          <w:b/>
          <w:bCs/>
          <w:i/>
          <w:iCs/>
          <w:szCs w:val="24"/>
        </w:rPr>
        <w:softHyphen/>
        <w:t>ле</w:t>
      </w:r>
      <w:r w:rsidRPr="00977533">
        <w:rPr>
          <w:b/>
          <w:bCs/>
          <w:i/>
          <w:iCs/>
          <w:szCs w:val="24"/>
        </w:rPr>
        <w:softHyphen/>
        <w:t>ние мо</w:t>
      </w:r>
      <w:r w:rsidRPr="00977533">
        <w:rPr>
          <w:b/>
          <w:bCs/>
          <w:i/>
          <w:iCs/>
          <w:szCs w:val="24"/>
        </w:rPr>
        <w:softHyphen/>
        <w:t>да</w:t>
      </w:r>
      <w:r w:rsidRPr="00977533">
        <w:rPr>
          <w:b/>
          <w:bCs/>
          <w:i/>
          <w:iCs/>
          <w:szCs w:val="24"/>
        </w:rPr>
        <w:softHyphen/>
        <w:t>та е ед</w:t>
      </w:r>
      <w:r w:rsidRPr="00977533">
        <w:rPr>
          <w:b/>
          <w:bCs/>
          <w:i/>
          <w:iCs/>
          <w:szCs w:val="24"/>
        </w:rPr>
        <w:softHyphen/>
        <w:t>на</w:t>
      </w:r>
      <w:r w:rsidRPr="00977533">
        <w:rPr>
          <w:szCs w:val="24"/>
        </w:rPr>
        <w:t>. Но, ка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то е в гор</w:t>
      </w:r>
      <w:r w:rsidRPr="00977533">
        <w:rPr>
          <w:szCs w:val="24"/>
        </w:rPr>
        <w:softHyphen/>
        <w:t>ния при</w:t>
      </w:r>
      <w:r w:rsidRPr="00977533">
        <w:rPr>
          <w:szCs w:val="24"/>
        </w:rPr>
        <w:softHyphen/>
        <w:t>мер, в един ва</w:t>
      </w:r>
      <w:r w:rsidRPr="00977533">
        <w:rPr>
          <w:szCs w:val="24"/>
        </w:rPr>
        <w:softHyphen/>
        <w:t>ри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ци</w:t>
      </w:r>
      <w:r w:rsidRPr="00977533">
        <w:rPr>
          <w:szCs w:val="24"/>
        </w:rPr>
        <w:softHyphen/>
        <w:t>о</w:t>
      </w:r>
      <w:r w:rsidRPr="00977533">
        <w:rPr>
          <w:szCs w:val="24"/>
        </w:rPr>
        <w:softHyphen/>
        <w:t>нен ред мо</w:t>
      </w:r>
      <w:r w:rsidRPr="00977533">
        <w:rPr>
          <w:szCs w:val="24"/>
        </w:rPr>
        <w:softHyphen/>
        <w:t>же да има две или да</w:t>
      </w:r>
      <w:r w:rsidRPr="00977533">
        <w:rPr>
          <w:szCs w:val="24"/>
        </w:rPr>
        <w:softHyphen/>
        <w:t>же по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че от две мо</w:t>
      </w:r>
      <w:r w:rsidRPr="00977533">
        <w:rPr>
          <w:szCs w:val="24"/>
        </w:rPr>
        <w:softHyphen/>
        <w:t xml:space="preserve">ди - </w:t>
      </w:r>
      <w:r w:rsidRPr="00977533">
        <w:rPr>
          <w:b/>
          <w:bCs/>
          <w:i/>
          <w:iCs/>
          <w:szCs w:val="24"/>
        </w:rPr>
        <w:t>дву</w:t>
      </w:r>
      <w:r w:rsidRPr="00977533">
        <w:rPr>
          <w:b/>
          <w:bCs/>
          <w:i/>
          <w:iCs/>
          <w:szCs w:val="24"/>
        </w:rPr>
        <w:softHyphen/>
        <w:t>мо</w:t>
      </w:r>
      <w:r w:rsidRPr="00977533">
        <w:rPr>
          <w:b/>
          <w:bCs/>
          <w:i/>
          <w:iCs/>
          <w:szCs w:val="24"/>
        </w:rPr>
        <w:softHyphen/>
        <w:t>дал</w:t>
      </w:r>
      <w:r w:rsidRPr="00977533">
        <w:rPr>
          <w:b/>
          <w:bCs/>
          <w:i/>
          <w:iCs/>
          <w:szCs w:val="24"/>
        </w:rPr>
        <w:softHyphen/>
        <w:t>но или по</w:t>
      </w:r>
      <w:r w:rsidRPr="00977533">
        <w:rPr>
          <w:b/>
          <w:bCs/>
          <w:i/>
          <w:iCs/>
          <w:szCs w:val="24"/>
        </w:rPr>
        <w:softHyphen/>
        <w:t>ли</w:t>
      </w:r>
      <w:r w:rsidRPr="00977533">
        <w:rPr>
          <w:b/>
          <w:bCs/>
          <w:i/>
          <w:iCs/>
          <w:szCs w:val="24"/>
        </w:rPr>
        <w:softHyphen/>
        <w:t>мо</w:t>
      </w:r>
      <w:r w:rsidRPr="00977533">
        <w:rPr>
          <w:b/>
          <w:bCs/>
          <w:i/>
          <w:iCs/>
          <w:szCs w:val="24"/>
        </w:rPr>
        <w:softHyphen/>
        <w:t>дал</w:t>
      </w:r>
      <w:r w:rsidRPr="00977533">
        <w:rPr>
          <w:b/>
          <w:bCs/>
          <w:i/>
          <w:iCs/>
          <w:szCs w:val="24"/>
        </w:rPr>
        <w:softHyphen/>
        <w:t>но раз</w:t>
      </w:r>
      <w:r w:rsidRPr="00977533">
        <w:rPr>
          <w:b/>
          <w:bCs/>
          <w:i/>
          <w:iCs/>
          <w:szCs w:val="24"/>
        </w:rPr>
        <w:softHyphen/>
        <w:t>пре</w:t>
      </w:r>
      <w:r w:rsidRPr="00977533">
        <w:rPr>
          <w:b/>
          <w:bCs/>
          <w:i/>
          <w:iCs/>
          <w:szCs w:val="24"/>
        </w:rPr>
        <w:softHyphen/>
        <w:t>де</w:t>
      </w:r>
      <w:r w:rsidRPr="00977533">
        <w:rPr>
          <w:b/>
          <w:bCs/>
          <w:i/>
          <w:iCs/>
          <w:szCs w:val="24"/>
        </w:rPr>
        <w:softHyphen/>
        <w:t>ле</w:t>
      </w:r>
      <w:r w:rsidRPr="00977533">
        <w:rPr>
          <w:b/>
          <w:bCs/>
          <w:i/>
          <w:iCs/>
          <w:szCs w:val="24"/>
        </w:rPr>
        <w:softHyphen/>
        <w:t xml:space="preserve">ние. </w:t>
      </w:r>
      <w:r w:rsidRPr="00977533">
        <w:rPr>
          <w:szCs w:val="24"/>
        </w:rPr>
        <w:t>По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ле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то мо</w:t>
      </w:r>
      <w:r w:rsidRPr="00977533">
        <w:rPr>
          <w:szCs w:val="24"/>
        </w:rPr>
        <w:softHyphen/>
        <w:t>же да е знак за не</w:t>
      </w:r>
      <w:r w:rsidRPr="00977533">
        <w:rPr>
          <w:szCs w:val="24"/>
        </w:rPr>
        <w:softHyphen/>
        <w:t>ед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ро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ност на изу</w:t>
      </w:r>
      <w:r w:rsidRPr="00977533">
        <w:rPr>
          <w:szCs w:val="24"/>
        </w:rPr>
        <w:softHyphen/>
        <w:t>ча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съ</w:t>
      </w:r>
      <w:r w:rsidRPr="00977533">
        <w:rPr>
          <w:szCs w:val="24"/>
        </w:rPr>
        <w:softHyphen/>
        <w:t>в</w:t>
      </w:r>
      <w:r w:rsidRPr="00977533">
        <w:rPr>
          <w:szCs w:val="24"/>
        </w:rPr>
        <w:softHyphen/>
        <w:t>ку</w:t>
      </w:r>
      <w:r w:rsidRPr="00977533">
        <w:rPr>
          <w:szCs w:val="24"/>
        </w:rPr>
        <w:softHyphen/>
        <w:t>п</w:t>
      </w:r>
      <w:r w:rsidRPr="00977533">
        <w:rPr>
          <w:szCs w:val="24"/>
        </w:rPr>
        <w:softHyphen/>
        <w:t>ност.</w:t>
      </w:r>
    </w:p>
    <w:p w:rsidR="00E03248" w:rsidRPr="00977533" w:rsidRDefault="00E03248" w:rsidP="00977533">
      <w:pPr>
        <w:spacing w:before="60" w:line="276" w:lineRule="auto"/>
        <w:ind w:firstLine="284"/>
        <w:jc w:val="both"/>
        <w:rPr>
          <w:szCs w:val="24"/>
        </w:rPr>
      </w:pPr>
      <w:r w:rsidRPr="00977533">
        <w:rPr>
          <w:b/>
          <w:bCs/>
          <w:i/>
          <w:iCs/>
          <w:szCs w:val="24"/>
        </w:rPr>
        <w:t>3. Модата</w:t>
      </w:r>
      <w:r w:rsidRPr="00977533">
        <w:rPr>
          <w:szCs w:val="24"/>
        </w:rPr>
        <w:t xml:space="preserve"> </w:t>
      </w:r>
      <w:r w:rsidRPr="00977533">
        <w:rPr>
          <w:b/>
          <w:bCs/>
          <w:i/>
          <w:iCs/>
          <w:szCs w:val="24"/>
        </w:rPr>
        <w:t>е единствената мярка, приложима и по отношение на к</w:t>
      </w:r>
      <w:r w:rsidRPr="00977533">
        <w:rPr>
          <w:b/>
          <w:bCs/>
          <w:i/>
          <w:iCs/>
          <w:szCs w:val="24"/>
        </w:rPr>
        <w:t>а</w:t>
      </w:r>
      <w:r w:rsidRPr="00977533">
        <w:rPr>
          <w:b/>
          <w:bCs/>
          <w:i/>
          <w:iCs/>
          <w:szCs w:val="24"/>
        </w:rPr>
        <w:t>тегорийни данни.</w:t>
      </w:r>
      <w:r w:rsidRPr="00977533">
        <w:rPr>
          <w:szCs w:val="24"/>
        </w:rPr>
        <w:t xml:space="preserve"> </w:t>
      </w:r>
    </w:p>
    <w:p w:rsidR="00E03248" w:rsidRPr="00977533" w:rsidRDefault="00E03248" w:rsidP="00977533">
      <w:pPr>
        <w:spacing w:before="60" w:line="276" w:lineRule="auto"/>
        <w:ind w:firstLine="284"/>
        <w:jc w:val="both"/>
        <w:rPr>
          <w:szCs w:val="24"/>
        </w:rPr>
      </w:pPr>
      <w:r w:rsidRPr="00977533">
        <w:rPr>
          <w:b/>
          <w:bCs/>
          <w:i/>
          <w:iCs/>
          <w:szCs w:val="24"/>
        </w:rPr>
        <w:t>4.</w:t>
      </w:r>
      <w:r w:rsidRPr="00977533">
        <w:rPr>
          <w:szCs w:val="24"/>
        </w:rPr>
        <w:t xml:space="preserve"> </w:t>
      </w:r>
      <w:r w:rsidRPr="00977533">
        <w:rPr>
          <w:b/>
          <w:bCs/>
          <w:i/>
          <w:iCs/>
          <w:szCs w:val="24"/>
        </w:rPr>
        <w:t>Модата</w:t>
      </w:r>
      <w:r w:rsidRPr="00977533">
        <w:rPr>
          <w:szCs w:val="24"/>
        </w:rPr>
        <w:t xml:space="preserve"> се използва по-рядко от средната аритметична и медианата, но тя </w:t>
      </w:r>
      <w:r w:rsidRPr="00977533">
        <w:rPr>
          <w:b/>
          <w:bCs/>
          <w:i/>
          <w:iCs/>
          <w:szCs w:val="24"/>
        </w:rPr>
        <w:t>има реален смисъл</w:t>
      </w:r>
      <w:r w:rsidRPr="00977533">
        <w:rPr>
          <w:szCs w:val="24"/>
        </w:rPr>
        <w:t xml:space="preserve"> и в медицината това е твърде важно. Например, много по-важно е да определим коя е най-рисковата група лица за дадено забол</w:t>
      </w:r>
      <w:r w:rsidRPr="00977533">
        <w:rPr>
          <w:szCs w:val="24"/>
        </w:rPr>
        <w:t>я</w:t>
      </w:r>
      <w:r w:rsidRPr="00977533">
        <w:rPr>
          <w:szCs w:val="24"/>
        </w:rPr>
        <w:t>ване, т.е. да видим коя е модата във възрастовото разпределение на забол</w:t>
      </w:r>
      <w:r w:rsidRPr="00977533">
        <w:rPr>
          <w:szCs w:val="24"/>
        </w:rPr>
        <w:t>е</w:t>
      </w:r>
      <w:r w:rsidRPr="00977533">
        <w:rPr>
          <w:szCs w:val="24"/>
        </w:rPr>
        <w:t>лите лица, отколкото да изчисляваме средната възраст на заболелите.</w:t>
      </w:r>
    </w:p>
    <w:p w:rsidR="006349BC" w:rsidRPr="00977533" w:rsidRDefault="006349BC" w:rsidP="00977533">
      <w:pPr>
        <w:pStyle w:val="Heading3"/>
        <w:spacing w:line="276" w:lineRule="auto"/>
        <w:jc w:val="both"/>
        <w:rPr>
          <w:szCs w:val="24"/>
        </w:rPr>
      </w:pPr>
    </w:p>
    <w:p w:rsidR="00E03248" w:rsidRPr="00977533" w:rsidRDefault="008813D0" w:rsidP="00977533">
      <w:pPr>
        <w:pStyle w:val="Heading3"/>
        <w:spacing w:line="276" w:lineRule="auto"/>
        <w:jc w:val="both"/>
        <w:rPr>
          <w:szCs w:val="24"/>
        </w:rPr>
      </w:pPr>
      <w:r w:rsidRPr="00977533">
        <w:rPr>
          <w:szCs w:val="24"/>
        </w:rPr>
        <w:t>7</w:t>
      </w:r>
      <w:r w:rsidR="00E03248" w:rsidRPr="00977533">
        <w:rPr>
          <w:szCs w:val="24"/>
        </w:rPr>
        <w:t>.2.</w:t>
      </w:r>
      <w:r w:rsidR="006349BC" w:rsidRPr="00977533">
        <w:rPr>
          <w:szCs w:val="24"/>
        </w:rPr>
        <w:t>4</w:t>
      </w:r>
      <w:r w:rsidR="00E03248" w:rsidRPr="00977533">
        <w:rPr>
          <w:szCs w:val="24"/>
        </w:rPr>
        <w:t>. Сравнение на средната аритметична, медианата и модата</w:t>
      </w:r>
    </w:p>
    <w:p w:rsidR="00E03248" w:rsidRPr="00977533" w:rsidRDefault="00E03248" w:rsidP="00977533">
      <w:pPr>
        <w:spacing w:before="60" w:line="276" w:lineRule="auto"/>
        <w:ind w:firstLine="284"/>
        <w:jc w:val="both"/>
        <w:rPr>
          <w:szCs w:val="24"/>
        </w:rPr>
      </w:pPr>
      <w:r w:rsidRPr="00977533">
        <w:rPr>
          <w:b/>
          <w:bCs/>
          <w:i/>
          <w:iCs/>
          <w:szCs w:val="24"/>
        </w:rPr>
        <w:t>Изборът на метод за описване на централна тенденция</w:t>
      </w:r>
      <w:r w:rsidRPr="00977533">
        <w:rPr>
          <w:szCs w:val="24"/>
        </w:rPr>
        <w:t xml:space="preserve"> зависи от ск</w:t>
      </w:r>
      <w:r w:rsidRPr="00977533">
        <w:rPr>
          <w:szCs w:val="24"/>
        </w:rPr>
        <w:t>а</w:t>
      </w:r>
      <w:r w:rsidRPr="00977533">
        <w:rPr>
          <w:szCs w:val="24"/>
        </w:rPr>
        <w:t xml:space="preserve">лата на измерване на променливата величина. </w:t>
      </w:r>
    </w:p>
    <w:p w:rsidR="00E03248" w:rsidRPr="00977533" w:rsidRDefault="00E03248" w:rsidP="00977533">
      <w:pPr>
        <w:spacing w:line="276" w:lineRule="auto"/>
        <w:ind w:firstLine="284"/>
        <w:jc w:val="both"/>
        <w:rPr>
          <w:szCs w:val="24"/>
        </w:rPr>
      </w:pPr>
      <w:r w:rsidRPr="00977533">
        <w:rPr>
          <w:szCs w:val="24"/>
        </w:rPr>
        <w:t xml:space="preserve">Ако данните са </w:t>
      </w:r>
      <w:r w:rsidRPr="00977533">
        <w:rPr>
          <w:b/>
          <w:bCs/>
          <w:i/>
          <w:iCs/>
          <w:szCs w:val="24"/>
        </w:rPr>
        <w:t>номинални</w:t>
      </w:r>
      <w:r w:rsidRPr="00977533">
        <w:rPr>
          <w:szCs w:val="24"/>
        </w:rPr>
        <w:t xml:space="preserve">, може да се използва само </w:t>
      </w:r>
      <w:r w:rsidRPr="00977533">
        <w:rPr>
          <w:b/>
          <w:bCs/>
          <w:i/>
          <w:iCs/>
          <w:szCs w:val="24"/>
        </w:rPr>
        <w:t>модата</w:t>
      </w:r>
      <w:r w:rsidRPr="00977533">
        <w:rPr>
          <w:szCs w:val="24"/>
        </w:rPr>
        <w:t xml:space="preserve">. </w:t>
      </w:r>
    </w:p>
    <w:p w:rsidR="00E03248" w:rsidRPr="00977533" w:rsidRDefault="00E03248" w:rsidP="00977533">
      <w:pPr>
        <w:spacing w:line="276" w:lineRule="auto"/>
        <w:ind w:firstLine="284"/>
        <w:jc w:val="both"/>
        <w:rPr>
          <w:szCs w:val="24"/>
        </w:rPr>
      </w:pPr>
      <w:r w:rsidRPr="00977533">
        <w:rPr>
          <w:szCs w:val="24"/>
        </w:rPr>
        <w:t xml:space="preserve">При </w:t>
      </w:r>
      <w:r w:rsidRPr="00977533">
        <w:rPr>
          <w:b/>
          <w:bCs/>
          <w:i/>
          <w:iCs/>
          <w:szCs w:val="24"/>
        </w:rPr>
        <w:t xml:space="preserve">ординални </w:t>
      </w:r>
      <w:r w:rsidRPr="00977533">
        <w:rPr>
          <w:szCs w:val="24"/>
        </w:rPr>
        <w:t xml:space="preserve">данни често се използват </w:t>
      </w:r>
      <w:r w:rsidRPr="00977533">
        <w:rPr>
          <w:b/>
          <w:bCs/>
          <w:i/>
          <w:iCs/>
          <w:szCs w:val="24"/>
        </w:rPr>
        <w:t>модата и медианата</w:t>
      </w:r>
      <w:r w:rsidRPr="00977533">
        <w:rPr>
          <w:szCs w:val="24"/>
        </w:rPr>
        <w:t xml:space="preserve">. </w:t>
      </w:r>
    </w:p>
    <w:p w:rsidR="00E03248" w:rsidRPr="00977533" w:rsidRDefault="00E03248" w:rsidP="00977533">
      <w:pPr>
        <w:spacing w:line="276" w:lineRule="auto"/>
        <w:ind w:firstLine="284"/>
        <w:jc w:val="both"/>
        <w:rPr>
          <w:szCs w:val="24"/>
        </w:rPr>
      </w:pPr>
      <w:r w:rsidRPr="00977533">
        <w:rPr>
          <w:szCs w:val="24"/>
        </w:rPr>
        <w:t xml:space="preserve">Когато данните представляват </w:t>
      </w:r>
      <w:r w:rsidRPr="00977533">
        <w:rPr>
          <w:b/>
          <w:bCs/>
          <w:i/>
          <w:iCs/>
          <w:szCs w:val="24"/>
        </w:rPr>
        <w:t>интервална или пропорционална скала</w:t>
      </w:r>
      <w:r w:rsidRPr="00977533">
        <w:rPr>
          <w:szCs w:val="24"/>
        </w:rPr>
        <w:t xml:space="preserve">, може да се използва </w:t>
      </w:r>
      <w:r w:rsidRPr="00977533">
        <w:rPr>
          <w:b/>
          <w:bCs/>
          <w:i/>
          <w:iCs/>
          <w:szCs w:val="24"/>
        </w:rPr>
        <w:t>всяка една от трите мерки за централна тенденция</w:t>
      </w:r>
      <w:r w:rsidRPr="00977533">
        <w:rPr>
          <w:szCs w:val="24"/>
        </w:rPr>
        <w:t xml:space="preserve">. </w:t>
      </w:r>
    </w:p>
    <w:p w:rsidR="00E03248" w:rsidRPr="00977533" w:rsidRDefault="00E03248" w:rsidP="00977533">
      <w:pPr>
        <w:pStyle w:val="BodyTextIndent"/>
        <w:spacing w:before="60" w:line="276" w:lineRule="auto"/>
        <w:rPr>
          <w:b/>
          <w:bCs/>
          <w:i/>
          <w:iCs/>
          <w:szCs w:val="24"/>
        </w:rPr>
      </w:pPr>
      <w:r w:rsidRPr="00977533">
        <w:rPr>
          <w:b/>
          <w:bCs/>
          <w:i/>
          <w:iCs/>
          <w:szCs w:val="24"/>
        </w:rPr>
        <w:lastRenderedPageBreak/>
        <w:t xml:space="preserve">Средната аритметична величина, медианата и модата се намират в различно съотношение при отделните видове разпределение:        </w:t>
      </w:r>
    </w:p>
    <w:p w:rsidR="00E03248" w:rsidRPr="00977533" w:rsidRDefault="00E03248" w:rsidP="00977533">
      <w:pPr>
        <w:spacing w:line="276" w:lineRule="auto"/>
        <w:ind w:firstLine="284"/>
        <w:jc w:val="both"/>
        <w:rPr>
          <w:szCs w:val="24"/>
        </w:rPr>
      </w:pPr>
      <w:r w:rsidRPr="00977533">
        <w:rPr>
          <w:b/>
          <w:bCs/>
          <w:i/>
          <w:iCs/>
          <w:szCs w:val="24"/>
        </w:rPr>
        <w:t>1. При иде</w:t>
      </w:r>
      <w:r w:rsidRPr="00977533">
        <w:rPr>
          <w:b/>
          <w:bCs/>
          <w:i/>
          <w:iCs/>
          <w:szCs w:val="24"/>
        </w:rPr>
        <w:softHyphen/>
        <w:t>ал</w:t>
      </w:r>
      <w:r w:rsidRPr="00977533">
        <w:rPr>
          <w:b/>
          <w:bCs/>
          <w:i/>
          <w:iCs/>
          <w:szCs w:val="24"/>
        </w:rPr>
        <w:softHyphen/>
        <w:t>но нор</w:t>
      </w:r>
      <w:r w:rsidRPr="00977533">
        <w:rPr>
          <w:b/>
          <w:bCs/>
          <w:i/>
          <w:iCs/>
          <w:szCs w:val="24"/>
        </w:rPr>
        <w:softHyphen/>
        <w:t>мал</w:t>
      </w:r>
      <w:r w:rsidRPr="00977533">
        <w:rPr>
          <w:b/>
          <w:bCs/>
          <w:i/>
          <w:iCs/>
          <w:szCs w:val="24"/>
        </w:rPr>
        <w:softHyphen/>
        <w:t>но (си</w:t>
      </w:r>
      <w:r w:rsidRPr="00977533">
        <w:rPr>
          <w:b/>
          <w:bCs/>
          <w:i/>
          <w:iCs/>
          <w:szCs w:val="24"/>
        </w:rPr>
        <w:softHyphen/>
        <w:t>ме</w:t>
      </w:r>
      <w:r w:rsidRPr="00977533">
        <w:rPr>
          <w:b/>
          <w:bCs/>
          <w:i/>
          <w:iCs/>
          <w:szCs w:val="24"/>
        </w:rPr>
        <w:softHyphen/>
        <w:t>т</w:t>
      </w:r>
      <w:r w:rsidRPr="00977533">
        <w:rPr>
          <w:b/>
          <w:bCs/>
          <w:i/>
          <w:iCs/>
          <w:szCs w:val="24"/>
        </w:rPr>
        <w:softHyphen/>
        <w:t>ри</w:t>
      </w:r>
      <w:r w:rsidRPr="00977533">
        <w:rPr>
          <w:b/>
          <w:bCs/>
          <w:i/>
          <w:iCs/>
          <w:szCs w:val="24"/>
        </w:rPr>
        <w:softHyphen/>
        <w:t>ч</w:t>
      </w:r>
      <w:r w:rsidRPr="00977533">
        <w:rPr>
          <w:b/>
          <w:bCs/>
          <w:i/>
          <w:iCs/>
          <w:szCs w:val="24"/>
        </w:rPr>
        <w:softHyphen/>
        <w:t>но, Га</w:t>
      </w:r>
      <w:r w:rsidRPr="00977533">
        <w:rPr>
          <w:b/>
          <w:bCs/>
          <w:i/>
          <w:iCs/>
          <w:szCs w:val="24"/>
        </w:rPr>
        <w:softHyphen/>
        <w:t>ус-Ла</w:t>
      </w:r>
      <w:r w:rsidRPr="00977533">
        <w:rPr>
          <w:b/>
          <w:bCs/>
          <w:i/>
          <w:iCs/>
          <w:szCs w:val="24"/>
        </w:rPr>
        <w:softHyphen/>
        <w:t>п</w:t>
      </w:r>
      <w:r w:rsidRPr="00977533">
        <w:rPr>
          <w:b/>
          <w:bCs/>
          <w:i/>
          <w:iCs/>
          <w:szCs w:val="24"/>
        </w:rPr>
        <w:softHyphen/>
        <w:t>ла</w:t>
      </w:r>
      <w:r w:rsidRPr="00977533">
        <w:rPr>
          <w:b/>
          <w:bCs/>
          <w:i/>
          <w:iCs/>
          <w:szCs w:val="24"/>
        </w:rPr>
        <w:softHyphen/>
        <w:t>со</w:t>
      </w:r>
      <w:r w:rsidRPr="00977533">
        <w:rPr>
          <w:b/>
          <w:bCs/>
          <w:i/>
          <w:iCs/>
          <w:szCs w:val="24"/>
        </w:rPr>
        <w:softHyphen/>
        <w:t>во) раз</w:t>
      </w:r>
      <w:r w:rsidRPr="00977533">
        <w:rPr>
          <w:b/>
          <w:bCs/>
          <w:i/>
          <w:iCs/>
          <w:szCs w:val="24"/>
        </w:rPr>
        <w:softHyphen/>
        <w:t>пре</w:t>
      </w:r>
      <w:r w:rsidRPr="00977533">
        <w:rPr>
          <w:b/>
          <w:bCs/>
          <w:i/>
          <w:iCs/>
          <w:szCs w:val="24"/>
        </w:rPr>
        <w:softHyphen/>
        <w:t>де</w:t>
      </w:r>
      <w:r w:rsidRPr="00977533">
        <w:rPr>
          <w:b/>
          <w:bCs/>
          <w:i/>
          <w:iCs/>
          <w:szCs w:val="24"/>
        </w:rPr>
        <w:softHyphen/>
        <w:t>ле</w:t>
      </w:r>
      <w:r w:rsidRPr="00977533">
        <w:rPr>
          <w:b/>
          <w:bCs/>
          <w:i/>
          <w:iCs/>
          <w:szCs w:val="24"/>
        </w:rPr>
        <w:softHyphen/>
        <w:t>ние</w:t>
      </w:r>
      <w:r w:rsidRPr="00977533">
        <w:rPr>
          <w:szCs w:val="24"/>
        </w:rPr>
        <w:t xml:space="preserve"> </w:t>
      </w:r>
      <w:r w:rsidRPr="00977533">
        <w:rPr>
          <w:b/>
          <w:bCs/>
          <w:i/>
          <w:iCs/>
          <w:szCs w:val="24"/>
        </w:rPr>
        <w:t>сре</w:t>
      </w:r>
      <w:r w:rsidRPr="00977533">
        <w:rPr>
          <w:b/>
          <w:bCs/>
          <w:i/>
          <w:iCs/>
          <w:szCs w:val="24"/>
        </w:rPr>
        <w:softHyphen/>
        <w:t>д</w:t>
      </w:r>
      <w:r w:rsidRPr="00977533">
        <w:rPr>
          <w:b/>
          <w:bCs/>
          <w:i/>
          <w:iCs/>
          <w:szCs w:val="24"/>
        </w:rPr>
        <w:softHyphen/>
        <w:t>на</w:t>
      </w:r>
      <w:r w:rsidRPr="00977533">
        <w:rPr>
          <w:b/>
          <w:bCs/>
          <w:i/>
          <w:iCs/>
          <w:szCs w:val="24"/>
        </w:rPr>
        <w:softHyphen/>
        <w:t>та ари</w:t>
      </w:r>
      <w:r w:rsidRPr="00977533">
        <w:rPr>
          <w:b/>
          <w:bCs/>
          <w:i/>
          <w:iCs/>
          <w:szCs w:val="24"/>
        </w:rPr>
        <w:softHyphen/>
        <w:t>т</w:t>
      </w:r>
      <w:r w:rsidRPr="00977533">
        <w:rPr>
          <w:b/>
          <w:bCs/>
          <w:i/>
          <w:iCs/>
          <w:szCs w:val="24"/>
        </w:rPr>
        <w:softHyphen/>
        <w:t>ме</w:t>
      </w:r>
      <w:r w:rsidRPr="00977533">
        <w:rPr>
          <w:b/>
          <w:bCs/>
          <w:i/>
          <w:iCs/>
          <w:szCs w:val="24"/>
        </w:rPr>
        <w:softHyphen/>
        <w:t>ти</w:t>
      </w:r>
      <w:r w:rsidRPr="00977533">
        <w:rPr>
          <w:b/>
          <w:bCs/>
          <w:i/>
          <w:iCs/>
          <w:szCs w:val="24"/>
        </w:rPr>
        <w:softHyphen/>
        <w:t>ч</w:t>
      </w:r>
      <w:r w:rsidRPr="00977533">
        <w:rPr>
          <w:b/>
          <w:bCs/>
          <w:i/>
          <w:iCs/>
          <w:szCs w:val="24"/>
        </w:rPr>
        <w:softHyphen/>
        <w:t>на, ме</w:t>
      </w:r>
      <w:r w:rsidRPr="00977533">
        <w:rPr>
          <w:b/>
          <w:bCs/>
          <w:i/>
          <w:iCs/>
          <w:szCs w:val="24"/>
        </w:rPr>
        <w:softHyphen/>
        <w:t>ди</w:t>
      </w:r>
      <w:r w:rsidRPr="00977533">
        <w:rPr>
          <w:b/>
          <w:bCs/>
          <w:i/>
          <w:iCs/>
          <w:szCs w:val="24"/>
        </w:rPr>
        <w:softHyphen/>
        <w:t>а</w:t>
      </w:r>
      <w:r w:rsidRPr="00977533">
        <w:rPr>
          <w:b/>
          <w:bCs/>
          <w:i/>
          <w:iCs/>
          <w:szCs w:val="24"/>
        </w:rPr>
        <w:softHyphen/>
        <w:t>на</w:t>
      </w:r>
      <w:r w:rsidRPr="00977533">
        <w:rPr>
          <w:b/>
          <w:bCs/>
          <w:i/>
          <w:iCs/>
          <w:szCs w:val="24"/>
        </w:rPr>
        <w:softHyphen/>
        <w:t>та и мо</w:t>
      </w:r>
      <w:r w:rsidRPr="00977533">
        <w:rPr>
          <w:b/>
          <w:bCs/>
          <w:i/>
          <w:iCs/>
          <w:szCs w:val="24"/>
        </w:rPr>
        <w:softHyphen/>
        <w:t>да</w:t>
      </w:r>
      <w:r w:rsidRPr="00977533">
        <w:rPr>
          <w:b/>
          <w:bCs/>
          <w:i/>
          <w:iCs/>
          <w:szCs w:val="24"/>
        </w:rPr>
        <w:softHyphen/>
        <w:t>та имат ед</w:t>
      </w:r>
      <w:r w:rsidRPr="00977533">
        <w:rPr>
          <w:b/>
          <w:bCs/>
          <w:i/>
          <w:iCs/>
          <w:szCs w:val="24"/>
        </w:rPr>
        <w:softHyphen/>
        <w:t>на</w:t>
      </w:r>
      <w:r w:rsidRPr="00977533">
        <w:rPr>
          <w:b/>
          <w:bCs/>
          <w:i/>
          <w:iCs/>
          <w:szCs w:val="24"/>
        </w:rPr>
        <w:softHyphen/>
        <w:t>к</w:t>
      </w:r>
      <w:r w:rsidRPr="00977533">
        <w:rPr>
          <w:b/>
          <w:bCs/>
          <w:i/>
          <w:iCs/>
          <w:szCs w:val="24"/>
        </w:rPr>
        <w:softHyphen/>
        <w:t>ви стой</w:t>
      </w:r>
      <w:r w:rsidRPr="00977533">
        <w:rPr>
          <w:b/>
          <w:bCs/>
          <w:i/>
          <w:iCs/>
          <w:szCs w:val="24"/>
        </w:rPr>
        <w:softHyphen/>
        <w:t>но</w:t>
      </w:r>
      <w:r w:rsidRPr="00977533">
        <w:rPr>
          <w:b/>
          <w:bCs/>
          <w:i/>
          <w:iCs/>
          <w:szCs w:val="24"/>
        </w:rPr>
        <w:softHyphen/>
        <w:t>с</w:t>
      </w:r>
      <w:r w:rsidRPr="00977533">
        <w:rPr>
          <w:b/>
          <w:bCs/>
          <w:i/>
          <w:iCs/>
          <w:szCs w:val="24"/>
        </w:rPr>
        <w:softHyphen/>
        <w:t>ти</w:t>
      </w:r>
      <w:r w:rsidR="006753E4" w:rsidRPr="00977533">
        <w:rPr>
          <w:b/>
          <w:bCs/>
          <w:i/>
          <w:iCs/>
          <w:szCs w:val="24"/>
        </w:rPr>
        <w:t>.</w:t>
      </w:r>
      <w:r w:rsidRPr="00977533">
        <w:rPr>
          <w:szCs w:val="24"/>
        </w:rPr>
        <w:t xml:space="preserve"> </w:t>
      </w:r>
    </w:p>
    <w:p w:rsidR="00E03248" w:rsidRPr="00977533" w:rsidRDefault="00E03248" w:rsidP="00977533">
      <w:pPr>
        <w:pStyle w:val="BodyTextIndent2"/>
        <w:spacing w:line="276" w:lineRule="auto"/>
        <w:jc w:val="both"/>
        <w:rPr>
          <w:szCs w:val="24"/>
        </w:rPr>
      </w:pPr>
      <w:r w:rsidRPr="00977533">
        <w:rPr>
          <w:szCs w:val="24"/>
        </w:rPr>
        <w:t>2. При дясно изтеглено (положително) разпределение</w:t>
      </w:r>
      <w:r w:rsidR="00B83D4F" w:rsidRPr="00977533">
        <w:rPr>
          <w:szCs w:val="24"/>
        </w:rPr>
        <w:t xml:space="preserve"> (фиг.7.1)</w:t>
      </w:r>
      <w:r w:rsidRPr="00977533">
        <w:rPr>
          <w:szCs w:val="24"/>
        </w:rPr>
        <w:t xml:space="preserve"> сре</w:t>
      </w:r>
      <w:r w:rsidRPr="00977533">
        <w:rPr>
          <w:szCs w:val="24"/>
        </w:rPr>
        <w:t>д</w:t>
      </w:r>
      <w:r w:rsidRPr="00977533">
        <w:rPr>
          <w:szCs w:val="24"/>
        </w:rPr>
        <w:t>ната аритметична има най-висока стойност, следвана от медианата и мо</w:t>
      </w:r>
      <w:r w:rsidR="00563263" w:rsidRPr="00977533">
        <w:rPr>
          <w:szCs w:val="24"/>
        </w:rPr>
        <w:t>дата.</w:t>
      </w:r>
    </w:p>
    <w:p w:rsidR="00E03248" w:rsidRPr="00977533" w:rsidRDefault="00E03248" w:rsidP="00977533">
      <w:pPr>
        <w:pStyle w:val="Heading4"/>
        <w:spacing w:line="276" w:lineRule="auto"/>
        <w:jc w:val="center"/>
        <w:rPr>
          <w:bCs w:val="0"/>
          <w:i/>
          <w:szCs w:val="24"/>
        </w:rPr>
      </w:pPr>
      <w:r w:rsidRPr="00977533">
        <w:rPr>
          <w:i/>
          <w:szCs w:val="24"/>
        </w:rPr>
        <w:t xml:space="preserve">Мо &lt; Ме &lt; </w:t>
      </w:r>
      <w:r w:rsidR="008813D0" w:rsidRPr="00977533">
        <w:rPr>
          <w:bCs w:val="0"/>
          <w:i/>
          <w:position w:val="-6"/>
          <w:szCs w:val="24"/>
        </w:rPr>
        <w:object w:dxaOrig="220" w:dyaOrig="260">
          <v:shape id="_x0000_i1040" type="#_x0000_t75" style="width:11.2pt;height:13.2pt" o:ole="">
            <v:imagedata r:id="rId9" o:title=""/>
          </v:shape>
          <o:OLEObject Type="Embed" ProgID="Equation.3" ShapeID="_x0000_i1040" DrawAspect="Content" ObjectID="_1610631863" r:id="rId25"/>
        </w:object>
      </w:r>
    </w:p>
    <w:p w:rsidR="00B83D4F" w:rsidRPr="00977533" w:rsidRDefault="00771AA9" w:rsidP="00977533">
      <w:pPr>
        <w:spacing w:line="276" w:lineRule="auto"/>
        <w:jc w:val="center"/>
        <w:rPr>
          <w:szCs w:val="24"/>
        </w:rPr>
      </w:pPr>
      <w:r w:rsidRPr="00977533">
        <w:rPr>
          <w:noProof/>
          <w:szCs w:val="24"/>
          <w:lang w:val="en-US"/>
        </w:rPr>
        <w:drawing>
          <wp:inline distT="0" distB="0" distL="0" distR="0" wp14:anchorId="08954915" wp14:editId="622156C3">
            <wp:extent cx="3606800" cy="1747520"/>
            <wp:effectExtent l="0" t="0" r="0" b="5080"/>
            <wp:docPr id="17" name="Picture 17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248" w:rsidRPr="00977533" w:rsidRDefault="00B83D4F" w:rsidP="00977533">
      <w:pPr>
        <w:spacing w:before="60" w:line="276" w:lineRule="auto"/>
        <w:ind w:firstLine="284"/>
        <w:jc w:val="center"/>
        <w:rPr>
          <w:b/>
          <w:i/>
          <w:szCs w:val="24"/>
        </w:rPr>
      </w:pPr>
      <w:r w:rsidRPr="00977533">
        <w:rPr>
          <w:b/>
          <w:i/>
          <w:szCs w:val="24"/>
        </w:rPr>
        <w:t xml:space="preserve">Фиг. 7.1. Съотношение между </w:t>
      </w:r>
      <w:r w:rsidRPr="00977533">
        <w:rPr>
          <w:bCs/>
          <w:position w:val="-6"/>
          <w:szCs w:val="24"/>
        </w:rPr>
        <w:object w:dxaOrig="220" w:dyaOrig="260">
          <v:shape id="_x0000_i1041" type="#_x0000_t75" style="width:11.2pt;height:13.2pt" o:ole="">
            <v:imagedata r:id="rId9" o:title=""/>
          </v:shape>
          <o:OLEObject Type="Embed" ProgID="Equation.3" ShapeID="_x0000_i1041" DrawAspect="Content" ObjectID="_1610631864" r:id="rId27"/>
        </w:object>
      </w:r>
      <w:r w:rsidRPr="00977533">
        <w:rPr>
          <w:bCs/>
          <w:szCs w:val="24"/>
        </w:rPr>
        <w:t xml:space="preserve">, </w:t>
      </w:r>
      <w:r w:rsidRPr="00977533">
        <w:rPr>
          <w:b/>
          <w:i/>
          <w:szCs w:val="24"/>
        </w:rPr>
        <w:t>Мо и Ме</w:t>
      </w:r>
      <w:r w:rsidRPr="00977533">
        <w:rPr>
          <w:szCs w:val="24"/>
        </w:rPr>
        <w:t xml:space="preserve"> </w:t>
      </w:r>
      <w:r w:rsidRPr="00977533">
        <w:rPr>
          <w:b/>
          <w:i/>
          <w:szCs w:val="24"/>
        </w:rPr>
        <w:t>при дясно изтеглено раз</w:t>
      </w:r>
      <w:r w:rsidRPr="00977533">
        <w:rPr>
          <w:b/>
          <w:i/>
          <w:szCs w:val="24"/>
        </w:rPr>
        <w:t>п</w:t>
      </w:r>
      <w:r w:rsidRPr="00977533">
        <w:rPr>
          <w:b/>
          <w:i/>
          <w:szCs w:val="24"/>
        </w:rPr>
        <w:t>ределение</w:t>
      </w:r>
    </w:p>
    <w:p w:rsidR="00563263" w:rsidRPr="00977533" w:rsidRDefault="00E03248" w:rsidP="00977533">
      <w:pPr>
        <w:spacing w:before="60" w:line="276" w:lineRule="auto"/>
        <w:ind w:firstLine="284"/>
        <w:jc w:val="both"/>
        <w:rPr>
          <w:b/>
          <w:i/>
          <w:szCs w:val="24"/>
        </w:rPr>
      </w:pPr>
      <w:r w:rsidRPr="00977533">
        <w:rPr>
          <w:b/>
          <w:i/>
          <w:szCs w:val="24"/>
        </w:rPr>
        <w:t xml:space="preserve">3. При ляво изтеглено (отрицателно) разпределение </w:t>
      </w:r>
      <w:r w:rsidR="006753E4" w:rsidRPr="00977533">
        <w:rPr>
          <w:b/>
          <w:i/>
          <w:szCs w:val="24"/>
        </w:rPr>
        <w:t xml:space="preserve">(фиг.7.2) </w:t>
      </w:r>
      <w:r w:rsidRPr="00977533">
        <w:rPr>
          <w:b/>
          <w:i/>
          <w:szCs w:val="24"/>
        </w:rPr>
        <w:t>най-висока стойност има модата, следвана от медианата и средната аритметична.</w:t>
      </w:r>
      <w:r w:rsidR="00563263" w:rsidRPr="00977533">
        <w:rPr>
          <w:b/>
          <w:i/>
          <w:szCs w:val="24"/>
        </w:rPr>
        <w:t xml:space="preserve"> </w:t>
      </w:r>
    </w:p>
    <w:p w:rsidR="00E03248" w:rsidRPr="00977533" w:rsidRDefault="00E03248" w:rsidP="00977533">
      <w:pPr>
        <w:spacing w:before="60" w:line="276" w:lineRule="auto"/>
        <w:ind w:firstLine="284"/>
        <w:jc w:val="center"/>
        <w:rPr>
          <w:b/>
          <w:i/>
          <w:szCs w:val="24"/>
        </w:rPr>
      </w:pPr>
      <w:r w:rsidRPr="00977533">
        <w:rPr>
          <w:b/>
          <w:i/>
          <w:szCs w:val="24"/>
        </w:rPr>
        <w:t xml:space="preserve">Мо &gt; Ме &gt; </w:t>
      </w:r>
      <w:r w:rsidR="00F76809" w:rsidRPr="00977533">
        <w:rPr>
          <w:b/>
          <w:i/>
          <w:position w:val="-6"/>
          <w:szCs w:val="24"/>
        </w:rPr>
        <w:object w:dxaOrig="220" w:dyaOrig="260">
          <v:shape id="_x0000_i1042" type="#_x0000_t75" style="width:11.2pt;height:13.2pt" o:ole="">
            <v:imagedata r:id="rId9" o:title=""/>
          </v:shape>
          <o:OLEObject Type="Embed" ProgID="Equation.3" ShapeID="_x0000_i1042" DrawAspect="Content" ObjectID="_1610631865" r:id="rId28"/>
        </w:object>
      </w:r>
    </w:p>
    <w:p w:rsidR="00E03248" w:rsidRPr="00977533" w:rsidRDefault="00771AA9" w:rsidP="00977533">
      <w:pPr>
        <w:spacing w:line="276" w:lineRule="auto"/>
        <w:ind w:firstLine="284"/>
        <w:jc w:val="center"/>
        <w:rPr>
          <w:bCs/>
          <w:iCs/>
          <w:szCs w:val="24"/>
        </w:rPr>
      </w:pPr>
      <w:r w:rsidRPr="00977533">
        <w:rPr>
          <w:bCs/>
          <w:iCs/>
          <w:noProof/>
          <w:szCs w:val="24"/>
          <w:lang w:val="en-US"/>
        </w:rPr>
        <w:drawing>
          <wp:inline distT="0" distB="0" distL="0" distR="0" wp14:anchorId="340A5028" wp14:editId="0AB1D5CB">
            <wp:extent cx="3627120" cy="1620520"/>
            <wp:effectExtent l="0" t="0" r="0" b="0"/>
            <wp:docPr id="20" name="Picture 20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63" w:rsidRPr="00977533" w:rsidRDefault="00563263" w:rsidP="00977533">
      <w:pPr>
        <w:spacing w:before="60" w:line="276" w:lineRule="auto"/>
        <w:ind w:firstLine="284"/>
        <w:jc w:val="center"/>
        <w:rPr>
          <w:b/>
          <w:i/>
          <w:szCs w:val="24"/>
        </w:rPr>
      </w:pPr>
      <w:r w:rsidRPr="00977533">
        <w:rPr>
          <w:b/>
          <w:i/>
          <w:szCs w:val="24"/>
        </w:rPr>
        <w:t xml:space="preserve">Фиг. 7.1. Съотношение между </w:t>
      </w:r>
      <w:r w:rsidRPr="00977533">
        <w:rPr>
          <w:bCs/>
          <w:position w:val="-6"/>
          <w:szCs w:val="24"/>
        </w:rPr>
        <w:object w:dxaOrig="220" w:dyaOrig="260">
          <v:shape id="_x0000_i1043" type="#_x0000_t75" style="width:11.2pt;height:13.2pt" o:ole="">
            <v:imagedata r:id="rId9" o:title=""/>
          </v:shape>
          <o:OLEObject Type="Embed" ProgID="Equation.3" ShapeID="_x0000_i1043" DrawAspect="Content" ObjectID="_1610631866" r:id="rId30"/>
        </w:object>
      </w:r>
      <w:r w:rsidRPr="00977533">
        <w:rPr>
          <w:bCs/>
          <w:szCs w:val="24"/>
        </w:rPr>
        <w:t xml:space="preserve">, </w:t>
      </w:r>
      <w:r w:rsidRPr="00977533">
        <w:rPr>
          <w:b/>
          <w:i/>
          <w:szCs w:val="24"/>
        </w:rPr>
        <w:t>Мо и Ме</w:t>
      </w:r>
      <w:r w:rsidRPr="00977533">
        <w:rPr>
          <w:szCs w:val="24"/>
        </w:rPr>
        <w:t xml:space="preserve"> </w:t>
      </w:r>
      <w:r w:rsidRPr="00977533">
        <w:rPr>
          <w:b/>
          <w:i/>
          <w:szCs w:val="24"/>
        </w:rPr>
        <w:t>при дясно изтеглено раз</w:t>
      </w:r>
      <w:r w:rsidRPr="00977533">
        <w:rPr>
          <w:b/>
          <w:i/>
          <w:szCs w:val="24"/>
        </w:rPr>
        <w:t>п</w:t>
      </w:r>
      <w:r w:rsidRPr="00977533">
        <w:rPr>
          <w:b/>
          <w:i/>
          <w:szCs w:val="24"/>
        </w:rPr>
        <w:t>ределение</w:t>
      </w:r>
    </w:p>
    <w:p w:rsidR="006349BC" w:rsidRPr="00977533" w:rsidRDefault="006349BC" w:rsidP="00977533">
      <w:pPr>
        <w:spacing w:line="276" w:lineRule="auto"/>
        <w:jc w:val="both"/>
        <w:rPr>
          <w:b/>
          <w:bCs/>
          <w:szCs w:val="24"/>
        </w:rPr>
      </w:pPr>
    </w:p>
    <w:p w:rsidR="00C7190E" w:rsidRDefault="00C7190E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E03248" w:rsidRPr="00977533" w:rsidRDefault="000B5496" w:rsidP="00977533">
      <w:pPr>
        <w:spacing w:line="276" w:lineRule="auto"/>
        <w:jc w:val="both"/>
        <w:rPr>
          <w:b/>
          <w:bCs/>
          <w:szCs w:val="24"/>
        </w:rPr>
      </w:pPr>
      <w:r w:rsidRPr="00977533">
        <w:rPr>
          <w:b/>
          <w:bCs/>
          <w:szCs w:val="24"/>
        </w:rPr>
        <w:lastRenderedPageBreak/>
        <w:t>7</w:t>
      </w:r>
      <w:r w:rsidR="00E03248" w:rsidRPr="00977533">
        <w:rPr>
          <w:b/>
          <w:bCs/>
          <w:szCs w:val="24"/>
        </w:rPr>
        <w:t>.2.</w:t>
      </w:r>
      <w:r w:rsidR="006349BC" w:rsidRPr="00977533">
        <w:rPr>
          <w:b/>
          <w:bCs/>
          <w:szCs w:val="24"/>
        </w:rPr>
        <w:t>5</w:t>
      </w:r>
      <w:r w:rsidR="00E03248" w:rsidRPr="00977533">
        <w:rPr>
          <w:b/>
          <w:bCs/>
          <w:szCs w:val="24"/>
        </w:rPr>
        <w:t>. Други позиционни средни величини – персентили и квартили</w:t>
      </w:r>
    </w:p>
    <w:p w:rsidR="00E03248" w:rsidRPr="00977533" w:rsidRDefault="00E03248" w:rsidP="00977533">
      <w:pPr>
        <w:spacing w:before="60" w:line="276" w:lineRule="auto"/>
        <w:ind w:firstLine="284"/>
        <w:jc w:val="both"/>
        <w:rPr>
          <w:b/>
          <w:bCs/>
          <w:i/>
          <w:iCs/>
          <w:szCs w:val="24"/>
        </w:rPr>
      </w:pPr>
      <w:r w:rsidRPr="00977533">
        <w:rPr>
          <w:szCs w:val="24"/>
        </w:rPr>
        <w:t xml:space="preserve">В случаите, когато разпределението на изучаваните променливи величини е асиметрично, полезна информация ни предоставят такива измерители на местоположението като </w:t>
      </w:r>
      <w:r w:rsidRPr="00977533">
        <w:rPr>
          <w:b/>
          <w:bCs/>
          <w:i/>
          <w:iCs/>
          <w:szCs w:val="24"/>
        </w:rPr>
        <w:t>персентили и квартили.</w:t>
      </w:r>
    </w:p>
    <w:p w:rsidR="00E03248" w:rsidRPr="00977533" w:rsidRDefault="00E03248" w:rsidP="00977533">
      <w:pPr>
        <w:pStyle w:val="Heading8"/>
        <w:spacing w:line="276" w:lineRule="auto"/>
        <w:rPr>
          <w:szCs w:val="24"/>
        </w:rPr>
      </w:pPr>
      <w:r w:rsidRPr="00977533">
        <w:rPr>
          <w:szCs w:val="24"/>
        </w:rPr>
        <w:t>Персентили</w:t>
      </w:r>
    </w:p>
    <w:p w:rsidR="00E03248" w:rsidRPr="00977533" w:rsidRDefault="00E03248" w:rsidP="00977533">
      <w:pPr>
        <w:spacing w:line="276" w:lineRule="auto"/>
        <w:ind w:firstLine="284"/>
        <w:jc w:val="both"/>
        <w:rPr>
          <w:szCs w:val="24"/>
        </w:rPr>
      </w:pPr>
      <w:r w:rsidRPr="00977533">
        <w:rPr>
          <w:b/>
          <w:bCs/>
          <w:i/>
          <w:iCs/>
          <w:szCs w:val="24"/>
        </w:rPr>
        <w:t xml:space="preserve">Персентилите </w:t>
      </w:r>
      <w:r w:rsidRPr="00977533">
        <w:rPr>
          <w:szCs w:val="24"/>
        </w:rPr>
        <w:t xml:space="preserve">представляват стойности в един вариационен ред, които </w:t>
      </w:r>
      <w:r w:rsidRPr="00977533">
        <w:rPr>
          <w:b/>
          <w:bCs/>
          <w:i/>
          <w:iCs/>
          <w:szCs w:val="24"/>
        </w:rPr>
        <w:t xml:space="preserve">делят разпределението на 100 равни части. </w:t>
      </w:r>
      <w:r w:rsidRPr="00977533">
        <w:rPr>
          <w:szCs w:val="24"/>
        </w:rPr>
        <w:t>Следователно, има 99 персе</w:t>
      </w:r>
      <w:r w:rsidRPr="00977533">
        <w:rPr>
          <w:szCs w:val="24"/>
        </w:rPr>
        <w:t>н</w:t>
      </w:r>
      <w:r w:rsidRPr="00977533">
        <w:rPr>
          <w:szCs w:val="24"/>
        </w:rPr>
        <w:t>тила, които се означават с Р</w:t>
      </w:r>
      <w:r w:rsidRPr="00977533">
        <w:rPr>
          <w:szCs w:val="24"/>
          <w:vertAlign w:val="subscript"/>
        </w:rPr>
        <w:t>1</w:t>
      </w:r>
      <w:r w:rsidRPr="00977533">
        <w:rPr>
          <w:szCs w:val="24"/>
        </w:rPr>
        <w:t>, Р</w:t>
      </w:r>
      <w:r w:rsidRPr="00977533">
        <w:rPr>
          <w:szCs w:val="24"/>
          <w:vertAlign w:val="subscript"/>
        </w:rPr>
        <w:t>2</w:t>
      </w:r>
      <w:r w:rsidRPr="00977533">
        <w:rPr>
          <w:szCs w:val="24"/>
        </w:rPr>
        <w:t>, ... Р</w:t>
      </w:r>
      <w:r w:rsidRPr="00977533">
        <w:rPr>
          <w:szCs w:val="24"/>
          <w:vertAlign w:val="subscript"/>
        </w:rPr>
        <w:t>25</w:t>
      </w:r>
      <w:r w:rsidRPr="00977533">
        <w:rPr>
          <w:szCs w:val="24"/>
        </w:rPr>
        <w:t>,...Р</w:t>
      </w:r>
      <w:r w:rsidRPr="00977533">
        <w:rPr>
          <w:szCs w:val="24"/>
          <w:vertAlign w:val="subscript"/>
        </w:rPr>
        <w:t>50</w:t>
      </w:r>
      <w:r w:rsidRPr="00977533">
        <w:rPr>
          <w:szCs w:val="24"/>
        </w:rPr>
        <w:t>,...., Р</w:t>
      </w:r>
      <w:r w:rsidRPr="00977533">
        <w:rPr>
          <w:szCs w:val="24"/>
          <w:vertAlign w:val="subscript"/>
        </w:rPr>
        <w:t>75</w:t>
      </w:r>
      <w:r w:rsidRPr="00977533">
        <w:rPr>
          <w:szCs w:val="24"/>
        </w:rPr>
        <w:t>, ....Р</w:t>
      </w:r>
      <w:r w:rsidRPr="00977533">
        <w:rPr>
          <w:szCs w:val="24"/>
          <w:vertAlign w:val="subscript"/>
        </w:rPr>
        <w:t>99</w:t>
      </w:r>
      <w:r w:rsidRPr="00977533">
        <w:rPr>
          <w:szCs w:val="24"/>
        </w:rPr>
        <w:t>.</w:t>
      </w:r>
    </w:p>
    <w:p w:rsidR="00E03248" w:rsidRPr="00977533" w:rsidRDefault="00E03248" w:rsidP="00977533">
      <w:pPr>
        <w:spacing w:line="276" w:lineRule="auto"/>
        <w:ind w:firstLine="284"/>
        <w:jc w:val="both"/>
        <w:rPr>
          <w:szCs w:val="24"/>
        </w:rPr>
      </w:pPr>
      <w:r w:rsidRPr="00977533">
        <w:rPr>
          <w:szCs w:val="24"/>
        </w:rPr>
        <w:t>Персентилите дават информация за относителното място на даден резу</w:t>
      </w:r>
      <w:r w:rsidRPr="00977533">
        <w:rPr>
          <w:szCs w:val="24"/>
        </w:rPr>
        <w:t>л</w:t>
      </w:r>
      <w:r w:rsidRPr="00977533">
        <w:rPr>
          <w:szCs w:val="24"/>
        </w:rPr>
        <w:t xml:space="preserve">тат в определен масив данни. </w:t>
      </w:r>
    </w:p>
    <w:p w:rsidR="00E03248" w:rsidRPr="00977533" w:rsidRDefault="00E03248" w:rsidP="00977533">
      <w:pPr>
        <w:spacing w:line="276" w:lineRule="auto"/>
        <w:ind w:firstLine="284"/>
        <w:jc w:val="both"/>
        <w:rPr>
          <w:szCs w:val="24"/>
        </w:rPr>
      </w:pPr>
      <w:r w:rsidRPr="00977533">
        <w:rPr>
          <w:szCs w:val="24"/>
        </w:rPr>
        <w:t>При негрупирани данни стойността на който и да е персентил (</w:t>
      </w:r>
      <w:r w:rsidRPr="00977533">
        <w:rPr>
          <w:b/>
          <w:bCs/>
          <w:szCs w:val="24"/>
        </w:rPr>
        <w:t>P</w:t>
      </w:r>
      <w:r w:rsidRPr="00977533">
        <w:rPr>
          <w:b/>
          <w:bCs/>
          <w:szCs w:val="24"/>
          <w:vertAlign w:val="subscript"/>
        </w:rPr>
        <w:t>i</w:t>
      </w:r>
      <w:r w:rsidRPr="00977533">
        <w:rPr>
          <w:b/>
          <w:bCs/>
          <w:szCs w:val="24"/>
        </w:rPr>
        <w:t>)</w:t>
      </w:r>
      <w:r w:rsidRPr="00977533">
        <w:rPr>
          <w:szCs w:val="24"/>
        </w:rPr>
        <w:t xml:space="preserve"> е:</w:t>
      </w:r>
    </w:p>
    <w:p w:rsidR="00E03248" w:rsidRPr="00C7190E" w:rsidRDefault="00E03248" w:rsidP="00977533">
      <w:pPr>
        <w:pStyle w:val="Heading7"/>
        <w:spacing w:line="276" w:lineRule="auto"/>
      </w:pPr>
      <w:r w:rsidRPr="00977533">
        <w:rPr>
          <w:sz w:val="24"/>
          <w:szCs w:val="24"/>
        </w:rPr>
        <w:tab/>
      </w:r>
      <w:r w:rsidRPr="00C7190E">
        <w:tab/>
        <w:t>Брой резултати по-малки от даден резултат</w:t>
      </w:r>
    </w:p>
    <w:p w:rsidR="00E03248" w:rsidRPr="00C7190E" w:rsidRDefault="00771AA9" w:rsidP="00977533">
      <w:pPr>
        <w:spacing w:line="276" w:lineRule="auto"/>
        <w:ind w:firstLine="284"/>
        <w:jc w:val="both"/>
        <w:rPr>
          <w:b/>
          <w:bCs/>
          <w:sz w:val="20"/>
        </w:rPr>
      </w:pPr>
      <w:r w:rsidRPr="00C7190E"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E27F6D" wp14:editId="3F3F591B">
                <wp:simplePos x="0" y="0"/>
                <wp:positionH relativeFrom="column">
                  <wp:posOffset>492125</wp:posOffset>
                </wp:positionH>
                <wp:positionV relativeFrom="paragraph">
                  <wp:posOffset>95250</wp:posOffset>
                </wp:positionV>
                <wp:extent cx="2829560" cy="0"/>
                <wp:effectExtent l="0" t="0" r="27940" b="190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7.5pt" to="261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I9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"/>
            </w:pict>
          </mc:Fallback>
        </mc:AlternateContent>
      </w:r>
      <w:proofErr w:type="spellStart"/>
      <w:r w:rsidR="00E03248" w:rsidRPr="00C7190E">
        <w:rPr>
          <w:b/>
          <w:bCs/>
          <w:sz w:val="20"/>
        </w:rPr>
        <w:t>P</w:t>
      </w:r>
      <w:r w:rsidR="00E03248" w:rsidRPr="00C7190E">
        <w:rPr>
          <w:b/>
          <w:bCs/>
          <w:sz w:val="20"/>
          <w:vertAlign w:val="subscript"/>
        </w:rPr>
        <w:t>i</w:t>
      </w:r>
      <w:proofErr w:type="spellEnd"/>
      <w:r w:rsidR="00E03248" w:rsidRPr="00C7190E">
        <w:rPr>
          <w:b/>
          <w:bCs/>
          <w:sz w:val="20"/>
        </w:rPr>
        <w:t xml:space="preserve"> = </w:t>
      </w:r>
      <w:r w:rsidR="00E03248" w:rsidRPr="00C7190E">
        <w:rPr>
          <w:b/>
          <w:bCs/>
          <w:sz w:val="20"/>
        </w:rPr>
        <w:tab/>
      </w:r>
      <w:r w:rsidR="00E03248" w:rsidRPr="00C7190E">
        <w:rPr>
          <w:b/>
          <w:bCs/>
          <w:sz w:val="20"/>
        </w:rPr>
        <w:tab/>
      </w:r>
      <w:r w:rsidR="00E03248" w:rsidRPr="00C7190E">
        <w:rPr>
          <w:b/>
          <w:bCs/>
          <w:sz w:val="20"/>
        </w:rPr>
        <w:tab/>
      </w:r>
      <w:r w:rsidR="00E03248" w:rsidRPr="00C7190E">
        <w:rPr>
          <w:b/>
          <w:bCs/>
          <w:sz w:val="20"/>
        </w:rPr>
        <w:tab/>
      </w:r>
      <w:r w:rsidR="00E03248" w:rsidRPr="00C7190E">
        <w:rPr>
          <w:b/>
          <w:bCs/>
          <w:sz w:val="20"/>
        </w:rPr>
        <w:tab/>
      </w:r>
      <w:r w:rsidR="00E03248" w:rsidRPr="00C7190E">
        <w:rPr>
          <w:b/>
          <w:bCs/>
          <w:sz w:val="20"/>
        </w:rPr>
        <w:tab/>
      </w:r>
      <w:r w:rsidR="00E03248" w:rsidRPr="00C7190E">
        <w:rPr>
          <w:b/>
          <w:bCs/>
          <w:sz w:val="20"/>
        </w:rPr>
        <w:tab/>
      </w:r>
      <w:r w:rsidR="00E03248" w:rsidRPr="00C7190E">
        <w:rPr>
          <w:b/>
          <w:bCs/>
          <w:sz w:val="20"/>
        </w:rPr>
        <w:tab/>
      </w:r>
      <w:r w:rsidR="00E03248" w:rsidRPr="00C7190E">
        <w:rPr>
          <w:b/>
          <w:bCs/>
          <w:sz w:val="20"/>
        </w:rPr>
        <w:tab/>
      </w:r>
      <w:r w:rsidR="00E03248" w:rsidRPr="00C7190E">
        <w:rPr>
          <w:b/>
          <w:bCs/>
          <w:sz w:val="20"/>
        </w:rPr>
        <w:tab/>
      </w:r>
      <w:r w:rsidR="00E03248" w:rsidRPr="00C7190E">
        <w:rPr>
          <w:b/>
          <w:bCs/>
          <w:sz w:val="20"/>
        </w:rPr>
        <w:tab/>
      </w:r>
      <w:r w:rsidR="00E03248" w:rsidRPr="00C7190E">
        <w:rPr>
          <w:b/>
          <w:bCs/>
          <w:sz w:val="20"/>
        </w:rPr>
        <w:tab/>
      </w:r>
      <w:r w:rsidR="00E03248" w:rsidRPr="00C7190E">
        <w:rPr>
          <w:b/>
          <w:bCs/>
          <w:sz w:val="20"/>
        </w:rPr>
        <w:tab/>
      </w:r>
      <w:r w:rsidR="00E03248" w:rsidRPr="00C7190E">
        <w:rPr>
          <w:b/>
          <w:bCs/>
          <w:sz w:val="20"/>
        </w:rPr>
        <w:tab/>
      </w:r>
      <w:r w:rsidR="00E03248" w:rsidRPr="00C7190E">
        <w:rPr>
          <w:b/>
          <w:bCs/>
          <w:sz w:val="20"/>
        </w:rPr>
        <w:tab/>
        <w:t xml:space="preserve">  </w:t>
      </w:r>
      <w:r w:rsidR="00C7190E" w:rsidRPr="00C7190E">
        <w:rPr>
          <w:b/>
          <w:bCs/>
          <w:sz w:val="20"/>
        </w:rPr>
        <w:t xml:space="preserve">               </w:t>
      </w:r>
      <w:r w:rsidR="00E03248" w:rsidRPr="00C7190E">
        <w:rPr>
          <w:b/>
          <w:bCs/>
          <w:sz w:val="20"/>
        </w:rPr>
        <w:t>х 100</w:t>
      </w:r>
    </w:p>
    <w:p w:rsidR="00E03248" w:rsidRPr="00C7190E" w:rsidRDefault="00E03248" w:rsidP="00977533">
      <w:pPr>
        <w:spacing w:line="276" w:lineRule="auto"/>
        <w:ind w:firstLine="284"/>
        <w:jc w:val="both"/>
        <w:rPr>
          <w:b/>
          <w:bCs/>
          <w:sz w:val="20"/>
        </w:rPr>
      </w:pPr>
      <w:r w:rsidRPr="00C7190E">
        <w:rPr>
          <w:b/>
          <w:bCs/>
          <w:sz w:val="20"/>
        </w:rPr>
        <w:tab/>
      </w:r>
      <w:r w:rsidRPr="00C7190E">
        <w:rPr>
          <w:b/>
          <w:bCs/>
          <w:sz w:val="20"/>
        </w:rPr>
        <w:tab/>
        <w:t>Общ брой резултати</w:t>
      </w:r>
    </w:p>
    <w:p w:rsidR="00E03248" w:rsidRPr="00977533" w:rsidRDefault="00E03248" w:rsidP="00977533">
      <w:pPr>
        <w:spacing w:before="120" w:line="276" w:lineRule="auto"/>
        <w:ind w:firstLine="284"/>
        <w:jc w:val="both"/>
        <w:rPr>
          <w:szCs w:val="24"/>
        </w:rPr>
      </w:pPr>
      <w:r w:rsidRPr="00977533">
        <w:rPr>
          <w:szCs w:val="24"/>
        </w:rPr>
        <w:t xml:space="preserve">където </w:t>
      </w:r>
      <w:r w:rsidRPr="00977533">
        <w:rPr>
          <w:b/>
          <w:bCs/>
          <w:szCs w:val="24"/>
        </w:rPr>
        <w:t>P</w:t>
      </w:r>
      <w:r w:rsidRPr="00977533">
        <w:rPr>
          <w:b/>
          <w:bCs/>
          <w:szCs w:val="24"/>
          <w:vertAlign w:val="subscript"/>
        </w:rPr>
        <w:t>i</w:t>
      </w:r>
      <w:r w:rsidRPr="00977533">
        <w:rPr>
          <w:b/>
          <w:bCs/>
          <w:szCs w:val="24"/>
        </w:rPr>
        <w:t xml:space="preserve"> </w:t>
      </w:r>
      <w:r w:rsidRPr="00977533">
        <w:rPr>
          <w:szCs w:val="24"/>
        </w:rPr>
        <w:t>е стойността на</w:t>
      </w:r>
      <w:r w:rsidRPr="00977533">
        <w:rPr>
          <w:b/>
          <w:bCs/>
          <w:szCs w:val="24"/>
        </w:rPr>
        <w:t xml:space="preserve"> </w:t>
      </w:r>
      <w:r w:rsidRPr="00977533">
        <w:rPr>
          <w:szCs w:val="24"/>
        </w:rPr>
        <w:t>търсения персентил.</w:t>
      </w:r>
    </w:p>
    <w:p w:rsidR="00E03248" w:rsidRPr="00977533" w:rsidRDefault="00E03248" w:rsidP="00977533">
      <w:pPr>
        <w:pStyle w:val="BodyTextIndent"/>
        <w:spacing w:before="60" w:line="276" w:lineRule="auto"/>
        <w:rPr>
          <w:szCs w:val="24"/>
        </w:rPr>
      </w:pPr>
      <w:r w:rsidRPr="00977533">
        <w:rPr>
          <w:szCs w:val="24"/>
        </w:rPr>
        <w:t xml:space="preserve">Например, ако дадено лице е получило 90 точки на изпитен тест сред 50 изпитани студенти, от които 40 са имали резултат по-нисък от 90 точки, то </w:t>
      </w:r>
      <w:r w:rsidR="000B5496" w:rsidRPr="00977533">
        <w:rPr>
          <w:szCs w:val="24"/>
        </w:rPr>
        <w:t xml:space="preserve">това </w:t>
      </w:r>
      <w:r w:rsidRPr="00977533">
        <w:rPr>
          <w:szCs w:val="24"/>
        </w:rPr>
        <w:t>лице се разполага на 80-то място сред всички изпитани студенти, т.</w:t>
      </w:r>
      <w:r w:rsidR="000B5496" w:rsidRPr="00977533">
        <w:rPr>
          <w:szCs w:val="24"/>
        </w:rPr>
        <w:t xml:space="preserve"> </w:t>
      </w:r>
      <w:r w:rsidRPr="00977533">
        <w:rPr>
          <w:szCs w:val="24"/>
        </w:rPr>
        <w:t>е. резултат</w:t>
      </w:r>
      <w:r w:rsidR="000B5496" w:rsidRPr="00977533">
        <w:rPr>
          <w:szCs w:val="24"/>
        </w:rPr>
        <w:t>ът му</w:t>
      </w:r>
      <w:r w:rsidRPr="00977533">
        <w:rPr>
          <w:szCs w:val="24"/>
        </w:rPr>
        <w:t xml:space="preserve"> е равен на Р</w:t>
      </w:r>
      <w:r w:rsidRPr="00977533">
        <w:rPr>
          <w:szCs w:val="24"/>
          <w:vertAlign w:val="subscript"/>
        </w:rPr>
        <w:t xml:space="preserve">80, </w:t>
      </w:r>
      <w:r w:rsidRPr="00977533">
        <w:rPr>
          <w:szCs w:val="24"/>
        </w:rPr>
        <w:t>което се получава при заместване в</w:t>
      </w:r>
      <w:r w:rsidR="000B5496" w:rsidRPr="00977533">
        <w:rPr>
          <w:szCs w:val="24"/>
        </w:rPr>
        <w:t>ъв</w:t>
      </w:r>
      <w:r w:rsidRPr="00977533">
        <w:rPr>
          <w:szCs w:val="24"/>
        </w:rPr>
        <w:t xml:space="preserve"> формул</w:t>
      </w:r>
      <w:r w:rsidRPr="00977533">
        <w:rPr>
          <w:szCs w:val="24"/>
        </w:rPr>
        <w:t>а</w:t>
      </w:r>
      <w:r w:rsidR="000B5496" w:rsidRPr="00977533">
        <w:rPr>
          <w:szCs w:val="24"/>
        </w:rPr>
        <w:t>та</w:t>
      </w:r>
      <w:r w:rsidRPr="00977533">
        <w:rPr>
          <w:szCs w:val="24"/>
        </w:rPr>
        <w:t xml:space="preserve">: 40/50 х 100 = 80. С други думи, това лице е получило по-висок резултат от 80% от изпитаните, а 20% от групата имат по-добър резултат от неговия. </w:t>
      </w:r>
    </w:p>
    <w:p w:rsidR="00E03248" w:rsidRPr="00977533" w:rsidRDefault="00E03248" w:rsidP="001E4064">
      <w:pPr>
        <w:spacing w:before="120" w:after="120" w:line="276" w:lineRule="auto"/>
        <w:jc w:val="both"/>
        <w:rPr>
          <w:szCs w:val="24"/>
        </w:rPr>
      </w:pPr>
      <w:r w:rsidRPr="00977533">
        <w:rPr>
          <w:b/>
          <w:bCs/>
          <w:szCs w:val="24"/>
        </w:rPr>
        <w:tab/>
      </w:r>
      <w:proofErr w:type="spellStart"/>
      <w:r w:rsidRPr="00977533">
        <w:rPr>
          <w:szCs w:val="24"/>
        </w:rPr>
        <w:t>Персентилите</w:t>
      </w:r>
      <w:proofErr w:type="spellEnd"/>
      <w:r w:rsidRPr="00977533">
        <w:rPr>
          <w:szCs w:val="24"/>
        </w:rPr>
        <w:t xml:space="preserve"> се използват широко при изграждане на нормативи и са приложими при всички форми на разпределение на променливите величини.</w:t>
      </w:r>
    </w:p>
    <w:p w:rsidR="00E03248" w:rsidRPr="00977533" w:rsidRDefault="00E03248" w:rsidP="00977533">
      <w:pPr>
        <w:pStyle w:val="Heading8"/>
        <w:spacing w:line="276" w:lineRule="auto"/>
        <w:rPr>
          <w:szCs w:val="24"/>
        </w:rPr>
      </w:pPr>
      <w:r w:rsidRPr="00977533">
        <w:rPr>
          <w:szCs w:val="24"/>
        </w:rPr>
        <w:t>Квартили</w:t>
      </w:r>
    </w:p>
    <w:p w:rsidR="00E03248" w:rsidRPr="00977533" w:rsidRDefault="00E03248" w:rsidP="00977533">
      <w:pPr>
        <w:spacing w:line="276" w:lineRule="auto"/>
        <w:ind w:firstLine="284"/>
        <w:jc w:val="both"/>
        <w:rPr>
          <w:bCs/>
          <w:szCs w:val="24"/>
        </w:rPr>
      </w:pPr>
      <w:r w:rsidRPr="00977533">
        <w:rPr>
          <w:szCs w:val="24"/>
        </w:rPr>
        <w:t xml:space="preserve"> </w:t>
      </w:r>
      <w:r w:rsidRPr="00977533">
        <w:rPr>
          <w:b/>
          <w:bCs/>
          <w:i/>
          <w:iCs/>
          <w:szCs w:val="24"/>
        </w:rPr>
        <w:t>Квартилите</w:t>
      </w:r>
      <w:r w:rsidRPr="00977533">
        <w:rPr>
          <w:szCs w:val="24"/>
        </w:rPr>
        <w:t xml:space="preserve"> представляват стойности, които делят разпределението на четири равни части. Следователно, има 3 квартила и те се означават съо</w:t>
      </w:r>
      <w:r w:rsidRPr="00977533">
        <w:rPr>
          <w:szCs w:val="24"/>
        </w:rPr>
        <w:t>т</w:t>
      </w:r>
      <w:r w:rsidRPr="00977533">
        <w:rPr>
          <w:szCs w:val="24"/>
        </w:rPr>
        <w:t xml:space="preserve">ветно с </w:t>
      </w:r>
      <w:r w:rsidRPr="00977533">
        <w:rPr>
          <w:bCs/>
          <w:szCs w:val="24"/>
          <w:lang w:val="en-US"/>
        </w:rPr>
        <w:t>Q</w:t>
      </w:r>
      <w:r w:rsidRPr="00977533">
        <w:rPr>
          <w:bCs/>
          <w:szCs w:val="24"/>
          <w:vertAlign w:val="subscript"/>
        </w:rPr>
        <w:t>1</w:t>
      </w:r>
      <w:r w:rsidRPr="00977533">
        <w:rPr>
          <w:bCs/>
          <w:szCs w:val="24"/>
        </w:rPr>
        <w:t xml:space="preserve">, </w:t>
      </w:r>
      <w:r w:rsidRPr="00977533">
        <w:rPr>
          <w:bCs/>
          <w:szCs w:val="24"/>
          <w:lang w:val="en-US"/>
        </w:rPr>
        <w:t>Q</w:t>
      </w:r>
      <w:r w:rsidRPr="00977533">
        <w:rPr>
          <w:bCs/>
          <w:szCs w:val="24"/>
          <w:vertAlign w:val="subscript"/>
        </w:rPr>
        <w:t>2</w:t>
      </w:r>
      <w:r w:rsidRPr="00977533">
        <w:rPr>
          <w:bCs/>
          <w:szCs w:val="24"/>
        </w:rPr>
        <w:t xml:space="preserve"> </w:t>
      </w:r>
      <w:r w:rsidR="00320B10" w:rsidRPr="00977533">
        <w:rPr>
          <w:bCs/>
          <w:szCs w:val="24"/>
        </w:rPr>
        <w:t>и</w:t>
      </w:r>
      <w:r w:rsidRPr="00977533">
        <w:rPr>
          <w:bCs/>
          <w:szCs w:val="24"/>
        </w:rPr>
        <w:t xml:space="preserve"> </w:t>
      </w:r>
      <w:r w:rsidRPr="00977533">
        <w:rPr>
          <w:bCs/>
          <w:szCs w:val="24"/>
          <w:lang w:val="en-US"/>
        </w:rPr>
        <w:t>Q</w:t>
      </w:r>
      <w:r w:rsidRPr="00977533">
        <w:rPr>
          <w:bCs/>
          <w:szCs w:val="24"/>
          <w:vertAlign w:val="subscript"/>
        </w:rPr>
        <w:t>3</w:t>
      </w:r>
      <w:r w:rsidRPr="00977533">
        <w:rPr>
          <w:bCs/>
          <w:szCs w:val="24"/>
        </w:rPr>
        <w:t>.</w:t>
      </w:r>
    </w:p>
    <w:p w:rsidR="00E03248" w:rsidRPr="00977533" w:rsidRDefault="00E03248" w:rsidP="00977533">
      <w:pPr>
        <w:spacing w:line="276" w:lineRule="auto"/>
        <w:ind w:firstLine="284"/>
        <w:jc w:val="both"/>
        <w:rPr>
          <w:szCs w:val="24"/>
        </w:rPr>
      </w:pPr>
      <w:r w:rsidRPr="00977533">
        <w:rPr>
          <w:szCs w:val="24"/>
        </w:rPr>
        <w:t>Заслужава да се отбележи, че Р</w:t>
      </w:r>
      <w:r w:rsidRPr="00977533">
        <w:rPr>
          <w:szCs w:val="24"/>
          <w:vertAlign w:val="subscript"/>
        </w:rPr>
        <w:t xml:space="preserve">25 </w:t>
      </w:r>
      <w:r w:rsidRPr="00977533">
        <w:rPr>
          <w:szCs w:val="24"/>
        </w:rPr>
        <w:t>съответства на</w:t>
      </w:r>
      <w:r w:rsidRPr="00977533">
        <w:rPr>
          <w:szCs w:val="24"/>
          <w:vertAlign w:val="subscript"/>
        </w:rPr>
        <w:t xml:space="preserve"> </w:t>
      </w:r>
      <w:r w:rsidRPr="00977533">
        <w:rPr>
          <w:szCs w:val="24"/>
          <w:lang w:val="en-US"/>
        </w:rPr>
        <w:t>Q</w:t>
      </w:r>
      <w:r w:rsidRPr="00977533">
        <w:rPr>
          <w:szCs w:val="24"/>
          <w:vertAlign w:val="subscript"/>
        </w:rPr>
        <w:t>1</w:t>
      </w:r>
      <w:r w:rsidRPr="00977533">
        <w:rPr>
          <w:szCs w:val="24"/>
        </w:rPr>
        <w:t>, Р</w:t>
      </w:r>
      <w:r w:rsidRPr="00977533">
        <w:rPr>
          <w:szCs w:val="24"/>
          <w:vertAlign w:val="subscript"/>
        </w:rPr>
        <w:t>50</w:t>
      </w:r>
      <w:r w:rsidRPr="00977533">
        <w:rPr>
          <w:szCs w:val="24"/>
        </w:rPr>
        <w:t xml:space="preserve"> съответства на </w:t>
      </w:r>
      <w:r w:rsidRPr="00977533">
        <w:rPr>
          <w:szCs w:val="24"/>
          <w:lang w:val="en-US"/>
        </w:rPr>
        <w:t>Q</w:t>
      </w:r>
      <w:r w:rsidRPr="00977533">
        <w:rPr>
          <w:szCs w:val="24"/>
          <w:vertAlign w:val="subscript"/>
        </w:rPr>
        <w:t>2</w:t>
      </w:r>
      <w:r w:rsidRPr="00977533">
        <w:rPr>
          <w:szCs w:val="24"/>
        </w:rPr>
        <w:t xml:space="preserve"> и на медианата, а Р</w:t>
      </w:r>
      <w:r w:rsidRPr="00977533">
        <w:rPr>
          <w:szCs w:val="24"/>
          <w:vertAlign w:val="subscript"/>
        </w:rPr>
        <w:t xml:space="preserve">75  </w:t>
      </w:r>
      <w:r w:rsidRPr="00977533">
        <w:rPr>
          <w:szCs w:val="24"/>
        </w:rPr>
        <w:t xml:space="preserve">е равен на </w:t>
      </w:r>
      <w:r w:rsidRPr="00977533">
        <w:rPr>
          <w:szCs w:val="24"/>
          <w:lang w:val="en-US"/>
        </w:rPr>
        <w:t>Q</w:t>
      </w:r>
      <w:r w:rsidRPr="00977533">
        <w:rPr>
          <w:szCs w:val="24"/>
          <w:vertAlign w:val="subscript"/>
        </w:rPr>
        <w:t>3</w:t>
      </w:r>
      <w:r w:rsidRPr="00977533">
        <w:rPr>
          <w:szCs w:val="24"/>
        </w:rPr>
        <w:t>.</w:t>
      </w:r>
    </w:p>
    <w:p w:rsidR="00E03248" w:rsidRPr="00977533" w:rsidRDefault="00E03248" w:rsidP="00977533">
      <w:pPr>
        <w:spacing w:line="276" w:lineRule="auto"/>
        <w:ind w:firstLine="284"/>
        <w:jc w:val="both"/>
        <w:rPr>
          <w:szCs w:val="24"/>
        </w:rPr>
      </w:pPr>
      <w:r w:rsidRPr="00977533">
        <w:rPr>
          <w:szCs w:val="24"/>
        </w:rPr>
        <w:t>Квартилите служат за бърза преценка на степента на разсейване (варир</w:t>
      </w:r>
      <w:r w:rsidRPr="00977533">
        <w:rPr>
          <w:szCs w:val="24"/>
        </w:rPr>
        <w:t>а</w:t>
      </w:r>
      <w:r w:rsidRPr="00977533">
        <w:rPr>
          <w:szCs w:val="24"/>
        </w:rPr>
        <w:t>не) на резултатите в даден вариационен ред.</w:t>
      </w:r>
    </w:p>
    <w:p w:rsidR="00E03248" w:rsidRPr="00977533" w:rsidRDefault="00E03248" w:rsidP="00977533">
      <w:pPr>
        <w:spacing w:line="276" w:lineRule="auto"/>
        <w:jc w:val="both"/>
        <w:rPr>
          <w:b/>
          <w:caps/>
          <w:szCs w:val="24"/>
          <w:highlight w:val="yellow"/>
        </w:rPr>
      </w:pPr>
    </w:p>
    <w:p w:rsidR="00906263" w:rsidRPr="00977533" w:rsidRDefault="00906263" w:rsidP="00977533">
      <w:pPr>
        <w:spacing w:line="276" w:lineRule="auto"/>
        <w:jc w:val="both"/>
        <w:rPr>
          <w:b/>
          <w:caps/>
          <w:szCs w:val="24"/>
        </w:rPr>
      </w:pPr>
    </w:p>
    <w:p w:rsidR="00E03248" w:rsidRPr="00977533" w:rsidRDefault="00BB7380" w:rsidP="00977533">
      <w:pPr>
        <w:spacing w:line="276" w:lineRule="auto"/>
        <w:jc w:val="both"/>
        <w:rPr>
          <w:b/>
          <w:caps/>
          <w:szCs w:val="24"/>
        </w:rPr>
      </w:pPr>
      <w:r w:rsidRPr="00977533">
        <w:rPr>
          <w:b/>
          <w:caps/>
          <w:szCs w:val="24"/>
        </w:rPr>
        <w:lastRenderedPageBreak/>
        <w:t xml:space="preserve">7.3. </w:t>
      </w:r>
      <w:r w:rsidR="00E03248" w:rsidRPr="00977533">
        <w:rPr>
          <w:b/>
          <w:caps/>
          <w:szCs w:val="24"/>
        </w:rPr>
        <w:t>Въпроси  за самоподготовка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1. Сре</w:t>
      </w:r>
      <w:r w:rsidRPr="00977533">
        <w:rPr>
          <w:sz w:val="24"/>
          <w:szCs w:val="24"/>
        </w:rPr>
        <w:softHyphen/>
        <w:t>д</w:t>
      </w:r>
      <w:r w:rsidRPr="00977533">
        <w:rPr>
          <w:sz w:val="24"/>
          <w:szCs w:val="24"/>
        </w:rPr>
        <w:softHyphen/>
        <w:t>ни</w:t>
      </w:r>
      <w:r w:rsidRPr="00977533">
        <w:rPr>
          <w:sz w:val="24"/>
          <w:szCs w:val="24"/>
        </w:rPr>
        <w:softHyphen/>
        <w:t>те ве</w:t>
      </w:r>
      <w:r w:rsidRPr="00977533">
        <w:rPr>
          <w:sz w:val="24"/>
          <w:szCs w:val="24"/>
        </w:rPr>
        <w:softHyphen/>
        <w:t>ли</w:t>
      </w:r>
      <w:r w:rsidRPr="00977533">
        <w:rPr>
          <w:sz w:val="24"/>
          <w:szCs w:val="24"/>
        </w:rPr>
        <w:softHyphen/>
        <w:t>чи</w:t>
      </w:r>
      <w:r w:rsidRPr="00977533">
        <w:rPr>
          <w:sz w:val="24"/>
          <w:szCs w:val="24"/>
        </w:rPr>
        <w:softHyphen/>
        <w:t>ни ха</w:t>
      </w:r>
      <w:r w:rsidRPr="00977533">
        <w:rPr>
          <w:sz w:val="24"/>
          <w:szCs w:val="24"/>
        </w:rPr>
        <w:softHyphen/>
        <w:t>ра</w:t>
      </w:r>
      <w:r w:rsidRPr="00977533">
        <w:rPr>
          <w:sz w:val="24"/>
          <w:szCs w:val="24"/>
        </w:rPr>
        <w:softHyphen/>
        <w:t>к</w:t>
      </w:r>
      <w:r w:rsidRPr="00977533">
        <w:rPr>
          <w:sz w:val="24"/>
          <w:szCs w:val="24"/>
        </w:rPr>
        <w:softHyphen/>
        <w:t>те</w:t>
      </w:r>
      <w:r w:rsidRPr="00977533">
        <w:rPr>
          <w:sz w:val="24"/>
          <w:szCs w:val="24"/>
        </w:rPr>
        <w:softHyphen/>
        <w:t>ри</w:t>
      </w:r>
      <w:r w:rsidRPr="00977533">
        <w:rPr>
          <w:sz w:val="24"/>
          <w:szCs w:val="24"/>
        </w:rPr>
        <w:softHyphen/>
        <w:t>зи</w:t>
      </w:r>
      <w:r w:rsidRPr="00977533">
        <w:rPr>
          <w:sz w:val="24"/>
          <w:szCs w:val="24"/>
        </w:rPr>
        <w:softHyphen/>
        <w:t>рат: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А. вли</w:t>
      </w:r>
      <w:r w:rsidRPr="00977533">
        <w:rPr>
          <w:szCs w:val="24"/>
        </w:rPr>
        <w:softHyphen/>
        <w:t>я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е</w:t>
      </w:r>
      <w:r w:rsidRPr="00977533">
        <w:rPr>
          <w:szCs w:val="24"/>
        </w:rPr>
        <w:softHyphen/>
        <w:t>то на слу</w:t>
      </w:r>
      <w:r w:rsidRPr="00977533">
        <w:rPr>
          <w:szCs w:val="24"/>
        </w:rPr>
        <w:softHyphen/>
        <w:t>чай</w:t>
      </w:r>
      <w:r w:rsidRPr="00977533">
        <w:rPr>
          <w:szCs w:val="24"/>
        </w:rPr>
        <w:softHyphen/>
        <w:t>ни фа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то</w:t>
      </w:r>
      <w:r w:rsidRPr="00977533">
        <w:rPr>
          <w:szCs w:val="24"/>
        </w:rPr>
        <w:softHyphen/>
        <w:t>ри вър</w:t>
      </w:r>
      <w:r w:rsidRPr="00977533">
        <w:rPr>
          <w:szCs w:val="24"/>
        </w:rPr>
        <w:softHyphen/>
        <w:t>ху ко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те про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ви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Б. вли</w:t>
      </w:r>
      <w:r w:rsidRPr="00977533">
        <w:rPr>
          <w:szCs w:val="24"/>
        </w:rPr>
        <w:softHyphen/>
        <w:t>я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е</w:t>
      </w:r>
      <w:r w:rsidRPr="00977533">
        <w:rPr>
          <w:szCs w:val="24"/>
        </w:rPr>
        <w:softHyphen/>
        <w:t>то на оп</w:t>
      </w:r>
      <w:r w:rsidRPr="00977533">
        <w:rPr>
          <w:szCs w:val="24"/>
        </w:rPr>
        <w:softHyphen/>
        <w:t>ре</w:t>
      </w:r>
      <w:r w:rsidRPr="00977533">
        <w:rPr>
          <w:szCs w:val="24"/>
        </w:rPr>
        <w:softHyphen/>
        <w:t>де</w:t>
      </w:r>
      <w:r w:rsidRPr="00977533">
        <w:rPr>
          <w:szCs w:val="24"/>
        </w:rPr>
        <w:softHyphen/>
        <w:t>ля</w:t>
      </w:r>
      <w:r w:rsidRPr="00977533">
        <w:rPr>
          <w:szCs w:val="24"/>
        </w:rPr>
        <w:softHyphen/>
        <w:t>щи (за</w:t>
      </w:r>
      <w:r w:rsidRPr="00977533">
        <w:rPr>
          <w:szCs w:val="24"/>
        </w:rPr>
        <w:softHyphen/>
        <w:t>ко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мер</w:t>
      </w:r>
      <w:r w:rsidRPr="00977533">
        <w:rPr>
          <w:szCs w:val="24"/>
        </w:rPr>
        <w:softHyphen/>
        <w:t>ни) при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ни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В. вза</w:t>
      </w:r>
      <w:r w:rsidRPr="00977533">
        <w:rPr>
          <w:szCs w:val="24"/>
        </w:rPr>
        <w:softHyphen/>
        <w:t>и</w:t>
      </w:r>
      <w:r w:rsidRPr="00977533">
        <w:rPr>
          <w:szCs w:val="24"/>
        </w:rPr>
        <w:softHyphen/>
        <w:t>мо</w:t>
      </w:r>
      <w:r w:rsidRPr="00977533">
        <w:rPr>
          <w:szCs w:val="24"/>
        </w:rPr>
        <w:softHyphen/>
        <w:t>в</w:t>
      </w:r>
      <w:r w:rsidRPr="00977533">
        <w:rPr>
          <w:szCs w:val="24"/>
        </w:rPr>
        <w:softHyphen/>
        <w:t>ръ</w:t>
      </w:r>
      <w:r w:rsidRPr="00977533">
        <w:rPr>
          <w:szCs w:val="24"/>
        </w:rPr>
        <w:softHyphen/>
        <w:t>з</w:t>
      </w:r>
      <w:r w:rsidRPr="00977533">
        <w:rPr>
          <w:szCs w:val="24"/>
        </w:rPr>
        <w:softHyphen/>
        <w:t>ка</w:t>
      </w:r>
      <w:r w:rsidRPr="00977533">
        <w:rPr>
          <w:szCs w:val="24"/>
        </w:rPr>
        <w:softHyphen/>
        <w:t>та ме</w:t>
      </w:r>
      <w:r w:rsidRPr="00977533">
        <w:rPr>
          <w:szCs w:val="24"/>
        </w:rPr>
        <w:softHyphen/>
        <w:t>ж</w:t>
      </w:r>
      <w:r w:rsidRPr="00977533">
        <w:rPr>
          <w:szCs w:val="24"/>
        </w:rPr>
        <w:softHyphen/>
        <w:t>ду ко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ве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те про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ви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2. В широк смисъл, терминът “средна величина” може да се отнася за: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А. средната аритметична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Б. медианата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В. модата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Г. всички посочени измерители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3. За числата 1, 7, 3,</w:t>
      </w:r>
      <w:r w:rsidR="007D7A01">
        <w:rPr>
          <w:sz w:val="24"/>
          <w:szCs w:val="24"/>
        </w:rPr>
        <w:t xml:space="preserve"> </w:t>
      </w:r>
      <w:proofErr w:type="spellStart"/>
      <w:r w:rsidRPr="00977533">
        <w:rPr>
          <w:sz w:val="24"/>
          <w:szCs w:val="24"/>
        </w:rPr>
        <w:t>3</w:t>
      </w:r>
      <w:proofErr w:type="spellEnd"/>
      <w:r w:rsidRPr="00977533">
        <w:rPr>
          <w:sz w:val="24"/>
          <w:szCs w:val="24"/>
        </w:rPr>
        <w:t>, 6, 4 средната аритметична и медианата са: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А. 4 и 3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Pr="00977533">
        <w:rPr>
          <w:szCs w:val="24"/>
        </w:rPr>
        <w:t>Б. 4.8 и 3.5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Pr="00977533">
        <w:rPr>
          <w:szCs w:val="24"/>
        </w:rPr>
        <w:t>В. 4 и 3.3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="00BB7380" w:rsidRPr="00977533">
        <w:rPr>
          <w:szCs w:val="24"/>
        </w:rPr>
        <w:t>Г</w:t>
      </w:r>
      <w:r w:rsidRPr="00977533">
        <w:rPr>
          <w:szCs w:val="24"/>
        </w:rPr>
        <w:t>. 4.8 и 3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="00BB7380" w:rsidRPr="00977533">
        <w:rPr>
          <w:szCs w:val="24"/>
        </w:rPr>
        <w:t>Д</w:t>
      </w:r>
      <w:r w:rsidRPr="00977533">
        <w:rPr>
          <w:szCs w:val="24"/>
        </w:rPr>
        <w:t>. 4 и 3.5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4. Средната аритметична за следващата извадка е:</w:t>
      </w:r>
    </w:p>
    <w:p w:rsidR="00E03248" w:rsidRPr="00977533" w:rsidRDefault="00E03248" w:rsidP="00977533">
      <w:pPr>
        <w:spacing w:line="276" w:lineRule="auto"/>
        <w:ind w:left="284" w:firstLine="284"/>
        <w:jc w:val="both"/>
        <w:rPr>
          <w:b/>
          <w:bCs/>
          <w:i/>
          <w:szCs w:val="24"/>
        </w:rPr>
      </w:pPr>
      <w:r w:rsidRPr="00977533">
        <w:rPr>
          <w:b/>
          <w:bCs/>
          <w:i/>
          <w:szCs w:val="24"/>
        </w:rPr>
        <w:t>х</w:t>
      </w:r>
      <w:r w:rsidRPr="00977533">
        <w:rPr>
          <w:b/>
          <w:bCs/>
          <w:i/>
          <w:szCs w:val="24"/>
        </w:rPr>
        <w:tab/>
      </w:r>
      <w:r w:rsidRPr="00977533">
        <w:rPr>
          <w:b/>
          <w:bCs/>
          <w:i/>
          <w:szCs w:val="24"/>
        </w:rPr>
        <w:tab/>
        <w:t xml:space="preserve">честота </w:t>
      </w:r>
      <w:r w:rsidRPr="00977533">
        <w:rPr>
          <w:b/>
          <w:bCs/>
          <w:i/>
          <w:szCs w:val="24"/>
          <w:lang w:val="en-US"/>
        </w:rPr>
        <w:t>f</w:t>
      </w:r>
    </w:p>
    <w:p w:rsidR="00E03248" w:rsidRPr="00977533" w:rsidRDefault="00E03248" w:rsidP="00977533">
      <w:pPr>
        <w:spacing w:line="276" w:lineRule="auto"/>
        <w:ind w:left="284" w:firstLine="284"/>
        <w:jc w:val="both"/>
        <w:rPr>
          <w:szCs w:val="24"/>
        </w:rPr>
      </w:pPr>
      <w:r w:rsidRPr="00977533">
        <w:rPr>
          <w:szCs w:val="24"/>
        </w:rPr>
        <w:t>2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Pr="00977533">
        <w:rPr>
          <w:szCs w:val="24"/>
        </w:rPr>
        <w:tab/>
        <w:t>1</w:t>
      </w:r>
    </w:p>
    <w:p w:rsidR="00E03248" w:rsidRPr="00977533" w:rsidRDefault="00E03248" w:rsidP="00977533">
      <w:pPr>
        <w:spacing w:line="276" w:lineRule="auto"/>
        <w:ind w:left="284" w:firstLine="284"/>
        <w:jc w:val="both"/>
        <w:rPr>
          <w:szCs w:val="24"/>
        </w:rPr>
      </w:pPr>
      <w:r w:rsidRPr="00977533">
        <w:rPr>
          <w:szCs w:val="24"/>
        </w:rPr>
        <w:t>3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Pr="00977533">
        <w:rPr>
          <w:szCs w:val="24"/>
        </w:rPr>
        <w:tab/>
        <w:t>2</w:t>
      </w:r>
    </w:p>
    <w:p w:rsidR="00E03248" w:rsidRPr="00977533" w:rsidRDefault="00E03248" w:rsidP="00977533">
      <w:pPr>
        <w:spacing w:after="120" w:line="276" w:lineRule="auto"/>
        <w:ind w:left="284" w:firstLine="284"/>
        <w:jc w:val="both"/>
        <w:rPr>
          <w:szCs w:val="24"/>
        </w:rPr>
      </w:pPr>
      <w:r w:rsidRPr="00977533">
        <w:rPr>
          <w:szCs w:val="24"/>
        </w:rPr>
        <w:t>4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Pr="00977533">
        <w:rPr>
          <w:szCs w:val="24"/>
        </w:rPr>
        <w:tab/>
        <w:t>3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А. 3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="00BB7380" w:rsidRPr="00977533">
        <w:rPr>
          <w:szCs w:val="24"/>
        </w:rPr>
        <w:t xml:space="preserve"> </w:t>
      </w:r>
      <w:r w:rsidR="00BB7380"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Pr="00977533">
        <w:rPr>
          <w:szCs w:val="24"/>
        </w:rPr>
        <w:t>Б. 2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Pr="00977533">
        <w:rPr>
          <w:szCs w:val="24"/>
        </w:rPr>
        <w:t>В. 20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Pr="00977533">
        <w:rPr>
          <w:szCs w:val="24"/>
        </w:rPr>
        <w:t>Г. 2.22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Pr="00977533">
        <w:rPr>
          <w:szCs w:val="24"/>
        </w:rPr>
        <w:t>Д. 3.33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5. Коя от следните средни величини се повлиява най-силно от екстремални стойности?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А. медианата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Pr="00977533">
        <w:rPr>
          <w:szCs w:val="24"/>
        </w:rPr>
        <w:t>Б. модата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Pr="00977533">
        <w:rPr>
          <w:szCs w:val="24"/>
        </w:rPr>
        <w:t>В. средната аритметична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6. Коя от следните мерки за централна тенденция е чувствителна към екс</w:t>
      </w:r>
      <w:r w:rsidRPr="00977533">
        <w:rPr>
          <w:sz w:val="24"/>
          <w:szCs w:val="24"/>
        </w:rPr>
        <w:t>т</w:t>
      </w:r>
      <w:r w:rsidRPr="00977533">
        <w:rPr>
          <w:sz w:val="24"/>
          <w:szCs w:val="24"/>
        </w:rPr>
        <w:t>ремалните резултати в по-високия или по-ниския край на дадено разпред</w:t>
      </w:r>
      <w:r w:rsidRPr="00977533">
        <w:rPr>
          <w:sz w:val="24"/>
          <w:szCs w:val="24"/>
        </w:rPr>
        <w:t>е</w:t>
      </w:r>
      <w:r w:rsidRPr="00977533">
        <w:rPr>
          <w:sz w:val="24"/>
          <w:szCs w:val="24"/>
        </w:rPr>
        <w:t>ление: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А. медианата</w:t>
      </w:r>
    </w:p>
    <w:p w:rsidR="00E03248" w:rsidRPr="00977533" w:rsidRDefault="00E03248" w:rsidP="00977533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977533">
        <w:rPr>
          <w:b w:val="0"/>
          <w:bCs w:val="0"/>
          <w:sz w:val="24"/>
          <w:szCs w:val="24"/>
        </w:rPr>
        <w:t>Б. средната аритметична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В. модата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7. В група от 12 измерени резултата, най-високият резултат е увеличен с 36 единици. Какъв ефект ще има това върху средната аритметична?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А. ще се увеличи с 12 единици</w:t>
      </w:r>
    </w:p>
    <w:p w:rsidR="00E03248" w:rsidRPr="00977533" w:rsidRDefault="00E03248" w:rsidP="00977533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977533">
        <w:rPr>
          <w:b w:val="0"/>
          <w:bCs w:val="0"/>
          <w:sz w:val="24"/>
          <w:szCs w:val="24"/>
        </w:rPr>
        <w:t>Б. ще нарасне с 3 единици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В. ще нарасне с 36 единици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lastRenderedPageBreak/>
        <w:t>8. Средната аритметична представлява мярка за: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А. вариабилност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 xml:space="preserve">Б. </w:t>
      </w:r>
      <w:r w:rsidR="003D1329" w:rsidRPr="00977533">
        <w:rPr>
          <w:szCs w:val="24"/>
        </w:rPr>
        <w:t>зависимост</w:t>
      </w:r>
    </w:p>
    <w:p w:rsidR="00E03248" w:rsidRPr="00977533" w:rsidRDefault="00E03248" w:rsidP="00977533">
      <w:pPr>
        <w:pStyle w:val="Heading6"/>
        <w:spacing w:line="276" w:lineRule="auto"/>
        <w:jc w:val="both"/>
        <w:rPr>
          <w:b w:val="0"/>
          <w:bCs w:val="0"/>
          <w:sz w:val="24"/>
          <w:szCs w:val="24"/>
        </w:rPr>
      </w:pPr>
      <w:r w:rsidRPr="00977533">
        <w:rPr>
          <w:b w:val="0"/>
          <w:bCs w:val="0"/>
          <w:sz w:val="24"/>
          <w:szCs w:val="24"/>
        </w:rPr>
        <w:t>В. централна тенденция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9. Извадка от 5 лица с хипертония е била подложена на специална хипоте</w:t>
      </w:r>
      <w:r w:rsidRPr="00977533">
        <w:rPr>
          <w:sz w:val="24"/>
          <w:szCs w:val="24"/>
        </w:rPr>
        <w:t>н</w:t>
      </w:r>
      <w:r w:rsidRPr="00977533">
        <w:rPr>
          <w:sz w:val="24"/>
          <w:szCs w:val="24"/>
        </w:rPr>
        <w:t>зивна лечебна програма и е постигнато следното снижение на систолното налягане (разлика между систолното налягане след лечението и преди леч</w:t>
      </w:r>
      <w:r w:rsidRPr="00977533">
        <w:rPr>
          <w:sz w:val="24"/>
          <w:szCs w:val="24"/>
        </w:rPr>
        <w:t>е</w:t>
      </w:r>
      <w:r w:rsidRPr="00977533">
        <w:rPr>
          <w:sz w:val="24"/>
          <w:szCs w:val="24"/>
        </w:rPr>
        <w:t>нието): -5, 10, 20, 5, 10 mmHg. Средната аритметична за тази извадка е: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А. 10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Pr="00977533">
        <w:rPr>
          <w:szCs w:val="24"/>
        </w:rPr>
        <w:t>Б. 9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Pr="00977533">
        <w:rPr>
          <w:szCs w:val="24"/>
        </w:rPr>
        <w:t>В. 8</w:t>
      </w:r>
      <w:r w:rsidRPr="00977533">
        <w:rPr>
          <w:szCs w:val="24"/>
        </w:rPr>
        <w:tab/>
      </w:r>
      <w:r w:rsidRPr="00977533">
        <w:rPr>
          <w:b/>
          <w:bCs/>
          <w:szCs w:val="24"/>
        </w:rPr>
        <w:tab/>
      </w:r>
      <w:r w:rsidR="00BB7380" w:rsidRPr="00977533">
        <w:rPr>
          <w:b/>
          <w:bCs/>
          <w:szCs w:val="24"/>
        </w:rPr>
        <w:tab/>
      </w:r>
      <w:r w:rsidR="00BB7380" w:rsidRPr="00977533">
        <w:rPr>
          <w:b/>
          <w:bCs/>
          <w:szCs w:val="24"/>
        </w:rPr>
        <w:tab/>
      </w:r>
      <w:r w:rsidRPr="00977533">
        <w:rPr>
          <w:szCs w:val="24"/>
        </w:rPr>
        <w:t>Г. 40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Pr="00977533">
        <w:rPr>
          <w:szCs w:val="24"/>
        </w:rPr>
        <w:t>Д. никое от посочените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10. Средната аритметична за поредицата от следните данни</w:t>
      </w:r>
      <w:r w:rsidR="00FA4599" w:rsidRPr="00977533">
        <w:rPr>
          <w:sz w:val="24"/>
          <w:szCs w:val="24"/>
        </w:rPr>
        <w:t xml:space="preserve"> -</w:t>
      </w:r>
      <w:r w:rsidRPr="00977533">
        <w:rPr>
          <w:sz w:val="24"/>
          <w:szCs w:val="24"/>
        </w:rPr>
        <w:t>4, 3, 8, -2, 7, 7, 6, 11, 4, 10 е: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А. 4.0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Pr="00977533">
        <w:rPr>
          <w:szCs w:val="24"/>
        </w:rPr>
        <w:t>Б. 4.6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Pr="00977533">
        <w:rPr>
          <w:szCs w:val="24"/>
        </w:rPr>
        <w:t>В. 5.0</w:t>
      </w:r>
      <w:r w:rsidRPr="00977533">
        <w:rPr>
          <w:szCs w:val="24"/>
        </w:rPr>
        <w:tab/>
      </w:r>
      <w:r w:rsidRPr="00977533">
        <w:rPr>
          <w:b/>
          <w:bCs/>
          <w:szCs w:val="24"/>
        </w:rPr>
        <w:tab/>
      </w:r>
      <w:r w:rsidR="00BB7380" w:rsidRPr="00977533">
        <w:rPr>
          <w:b/>
          <w:bCs/>
          <w:szCs w:val="24"/>
        </w:rPr>
        <w:tab/>
      </w:r>
      <w:r w:rsidR="00BB7380" w:rsidRPr="00977533">
        <w:rPr>
          <w:b/>
          <w:bCs/>
          <w:szCs w:val="24"/>
        </w:rPr>
        <w:tab/>
      </w:r>
      <w:r w:rsidRPr="00977533">
        <w:rPr>
          <w:szCs w:val="24"/>
        </w:rPr>
        <w:t>Г. 5.6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="00BB7380" w:rsidRPr="00977533">
        <w:rPr>
          <w:szCs w:val="24"/>
        </w:rPr>
        <w:tab/>
      </w:r>
      <w:r w:rsidRPr="00977533">
        <w:rPr>
          <w:szCs w:val="24"/>
        </w:rPr>
        <w:t>Д. Никое от пос</w:t>
      </w:r>
      <w:r w:rsidRPr="00977533">
        <w:rPr>
          <w:szCs w:val="24"/>
        </w:rPr>
        <w:t>о</w:t>
      </w:r>
      <w:r w:rsidRPr="00977533">
        <w:rPr>
          <w:szCs w:val="24"/>
        </w:rPr>
        <w:t>чените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 xml:space="preserve">11. Преподавател изчислява средната аритметична за </w:t>
      </w:r>
      <w:r w:rsidR="009E61F0">
        <w:rPr>
          <w:sz w:val="24"/>
          <w:szCs w:val="24"/>
        </w:rPr>
        <w:t>даден</w:t>
      </w:r>
      <w:r w:rsidRPr="00977533">
        <w:rPr>
          <w:sz w:val="24"/>
          <w:szCs w:val="24"/>
        </w:rPr>
        <w:t xml:space="preserve"> тест и след това </w:t>
      </w:r>
      <w:r w:rsidR="009E61F0">
        <w:rPr>
          <w:sz w:val="24"/>
          <w:szCs w:val="24"/>
        </w:rPr>
        <w:t>и</w:t>
      </w:r>
      <w:r w:rsidRPr="00977533">
        <w:rPr>
          <w:sz w:val="24"/>
          <w:szCs w:val="24"/>
        </w:rPr>
        <w:t>зважда тази средна от всеки резултат. Сумата от разликите ще бъде:</w:t>
      </w:r>
    </w:p>
    <w:p w:rsidR="00E03248" w:rsidRPr="00977533" w:rsidRDefault="00E03248" w:rsidP="00977533">
      <w:pPr>
        <w:pStyle w:val="Heading6"/>
        <w:spacing w:line="276" w:lineRule="auto"/>
        <w:jc w:val="both"/>
        <w:rPr>
          <w:b w:val="0"/>
          <w:bCs w:val="0"/>
          <w:sz w:val="24"/>
          <w:szCs w:val="24"/>
        </w:rPr>
      </w:pPr>
      <w:r w:rsidRPr="00977533">
        <w:rPr>
          <w:b w:val="0"/>
          <w:bCs w:val="0"/>
          <w:sz w:val="24"/>
          <w:szCs w:val="24"/>
        </w:rPr>
        <w:t>А. нула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Б. единица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В. средната умножена по броя на случаите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12. При асиметрично разпределение медианата е подходяща мярка за цен</w:t>
      </w:r>
      <w:r w:rsidRPr="00977533">
        <w:rPr>
          <w:sz w:val="24"/>
          <w:szCs w:val="24"/>
        </w:rPr>
        <w:t>т</w:t>
      </w:r>
      <w:r w:rsidRPr="00977533">
        <w:rPr>
          <w:sz w:val="24"/>
          <w:szCs w:val="24"/>
        </w:rPr>
        <w:t>рална тенденция.</w:t>
      </w:r>
    </w:p>
    <w:p w:rsidR="00E03248" w:rsidRPr="00977533" w:rsidRDefault="00E03248" w:rsidP="00977533">
      <w:pPr>
        <w:pStyle w:val="BodyText3"/>
        <w:spacing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А. вярно</w:t>
      </w:r>
      <w:r w:rsidRPr="00977533">
        <w:rPr>
          <w:sz w:val="24"/>
          <w:szCs w:val="24"/>
        </w:rPr>
        <w:tab/>
      </w:r>
      <w:r w:rsidRPr="00977533">
        <w:rPr>
          <w:sz w:val="24"/>
          <w:szCs w:val="24"/>
        </w:rPr>
        <w:tab/>
      </w:r>
      <w:r w:rsidRPr="00977533">
        <w:rPr>
          <w:sz w:val="24"/>
          <w:szCs w:val="24"/>
        </w:rPr>
        <w:tab/>
        <w:t>Б. невярно</w:t>
      </w:r>
    </w:p>
    <w:p w:rsidR="00E03248" w:rsidRPr="00977533" w:rsidRDefault="00E03248" w:rsidP="00977533">
      <w:pPr>
        <w:spacing w:before="120" w:line="276" w:lineRule="auto"/>
        <w:rPr>
          <w:szCs w:val="24"/>
        </w:rPr>
      </w:pPr>
      <w:r w:rsidRPr="00977533">
        <w:rPr>
          <w:szCs w:val="24"/>
        </w:rPr>
        <w:t>13. Когато честотното разпределение е положително изтеглено (дясна ас</w:t>
      </w:r>
      <w:r w:rsidRPr="00977533">
        <w:rPr>
          <w:szCs w:val="24"/>
        </w:rPr>
        <w:t>и</w:t>
      </w:r>
      <w:r w:rsidRPr="00977533">
        <w:rPr>
          <w:szCs w:val="24"/>
        </w:rPr>
        <w:t>метрия). Средната аритметична е по-голяма от медианата или модата.</w:t>
      </w:r>
    </w:p>
    <w:p w:rsidR="00E03248" w:rsidRPr="00977533" w:rsidRDefault="00E03248" w:rsidP="00977533">
      <w:pPr>
        <w:pStyle w:val="BodyText3"/>
        <w:spacing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А. вярно</w:t>
      </w:r>
      <w:r w:rsidRPr="00977533">
        <w:rPr>
          <w:sz w:val="24"/>
          <w:szCs w:val="24"/>
        </w:rPr>
        <w:tab/>
      </w:r>
      <w:r w:rsidRPr="00977533">
        <w:rPr>
          <w:sz w:val="24"/>
          <w:szCs w:val="24"/>
        </w:rPr>
        <w:tab/>
      </w:r>
      <w:r w:rsidRPr="00977533">
        <w:rPr>
          <w:sz w:val="24"/>
          <w:szCs w:val="24"/>
        </w:rPr>
        <w:tab/>
        <w:t>Б. невярно</w:t>
      </w:r>
    </w:p>
    <w:p w:rsidR="00E03248" w:rsidRPr="00977533" w:rsidRDefault="00E03248" w:rsidP="00977533">
      <w:pPr>
        <w:spacing w:before="120" w:line="276" w:lineRule="auto"/>
        <w:rPr>
          <w:szCs w:val="24"/>
        </w:rPr>
      </w:pPr>
      <w:r w:rsidRPr="00977533">
        <w:rPr>
          <w:szCs w:val="24"/>
        </w:rPr>
        <w:t xml:space="preserve">14. Централната тенденция описва “типичното” ниво </w:t>
      </w:r>
      <w:r w:rsidR="001E4064">
        <w:rPr>
          <w:szCs w:val="24"/>
        </w:rPr>
        <w:t>в</w:t>
      </w:r>
      <w:r w:rsidRPr="00977533">
        <w:rPr>
          <w:szCs w:val="24"/>
        </w:rPr>
        <w:t xml:space="preserve"> масив от да</w:t>
      </w:r>
      <w:r w:rsidRPr="00977533">
        <w:rPr>
          <w:szCs w:val="24"/>
        </w:rPr>
        <w:t>н</w:t>
      </w:r>
      <w:r w:rsidRPr="00977533">
        <w:rPr>
          <w:szCs w:val="24"/>
        </w:rPr>
        <w:t>ни.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А. вярно</w:t>
      </w:r>
      <w:r w:rsidRPr="00977533">
        <w:rPr>
          <w:szCs w:val="24"/>
        </w:rPr>
        <w:tab/>
      </w:r>
      <w:r w:rsidRPr="00977533">
        <w:rPr>
          <w:szCs w:val="24"/>
        </w:rPr>
        <w:tab/>
      </w:r>
      <w:r w:rsidRPr="00977533">
        <w:rPr>
          <w:szCs w:val="24"/>
        </w:rPr>
        <w:tab/>
        <w:t>Б. невярно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 xml:space="preserve">15. </w:t>
      </w:r>
      <w:r w:rsidR="001E4064">
        <w:rPr>
          <w:sz w:val="24"/>
          <w:szCs w:val="24"/>
        </w:rPr>
        <w:t>При</w:t>
      </w:r>
      <w:r w:rsidRPr="00977533">
        <w:rPr>
          <w:sz w:val="24"/>
          <w:szCs w:val="24"/>
        </w:rPr>
        <w:t xml:space="preserve"> 10 </w:t>
      </w:r>
      <w:r w:rsidR="001E4064">
        <w:rPr>
          <w:sz w:val="24"/>
          <w:szCs w:val="24"/>
        </w:rPr>
        <w:t>измервания</w:t>
      </w:r>
      <w:r w:rsidRPr="00977533">
        <w:rPr>
          <w:sz w:val="24"/>
          <w:szCs w:val="24"/>
        </w:rPr>
        <w:t xml:space="preserve"> стойността 2 се среща 3 пъти, стойността 4 </w:t>
      </w:r>
      <w:r w:rsidR="001E4064">
        <w:rPr>
          <w:sz w:val="24"/>
          <w:szCs w:val="24"/>
        </w:rPr>
        <w:t xml:space="preserve">- </w:t>
      </w:r>
      <w:r w:rsidRPr="00977533">
        <w:rPr>
          <w:sz w:val="24"/>
          <w:szCs w:val="24"/>
        </w:rPr>
        <w:t>2 п</w:t>
      </w:r>
      <w:r w:rsidRPr="00977533">
        <w:rPr>
          <w:sz w:val="24"/>
          <w:szCs w:val="24"/>
        </w:rPr>
        <w:t>ъ</w:t>
      </w:r>
      <w:r w:rsidRPr="00977533">
        <w:rPr>
          <w:sz w:val="24"/>
          <w:szCs w:val="24"/>
        </w:rPr>
        <w:t xml:space="preserve">ти, </w:t>
      </w:r>
      <w:r w:rsidR="001E4064">
        <w:rPr>
          <w:sz w:val="24"/>
          <w:szCs w:val="24"/>
        </w:rPr>
        <w:t xml:space="preserve">стойността </w:t>
      </w:r>
      <w:r w:rsidRPr="00977533">
        <w:rPr>
          <w:sz w:val="24"/>
          <w:szCs w:val="24"/>
        </w:rPr>
        <w:t>6</w:t>
      </w:r>
      <w:r w:rsidR="001E4064">
        <w:rPr>
          <w:sz w:val="24"/>
          <w:szCs w:val="24"/>
        </w:rPr>
        <w:t xml:space="preserve"> -</w:t>
      </w:r>
      <w:r w:rsidRPr="00977533">
        <w:rPr>
          <w:sz w:val="24"/>
          <w:szCs w:val="24"/>
        </w:rPr>
        <w:t xml:space="preserve"> 2 пъти и 7 се проявява 3 пъти. Как</w:t>
      </w:r>
      <w:r w:rsidR="009E61F0">
        <w:rPr>
          <w:sz w:val="24"/>
          <w:szCs w:val="24"/>
        </w:rPr>
        <w:t xml:space="preserve"> ще определите </w:t>
      </w:r>
      <w:r w:rsidRPr="00977533">
        <w:rPr>
          <w:sz w:val="24"/>
          <w:szCs w:val="24"/>
        </w:rPr>
        <w:t>средн</w:t>
      </w:r>
      <w:r w:rsidRPr="00977533">
        <w:rPr>
          <w:sz w:val="24"/>
          <w:szCs w:val="24"/>
        </w:rPr>
        <w:t>а</w:t>
      </w:r>
      <w:r w:rsidRPr="00977533">
        <w:rPr>
          <w:sz w:val="24"/>
          <w:szCs w:val="24"/>
        </w:rPr>
        <w:t>та аритметична?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А. (2+2+6+7):4</w:t>
      </w:r>
    </w:p>
    <w:p w:rsidR="00E03248" w:rsidRPr="00977533" w:rsidRDefault="00E03248" w:rsidP="00977533">
      <w:pPr>
        <w:tabs>
          <w:tab w:val="left" w:pos="1530"/>
        </w:tabs>
        <w:spacing w:line="276" w:lineRule="auto"/>
        <w:jc w:val="both"/>
        <w:rPr>
          <w:szCs w:val="24"/>
        </w:rPr>
      </w:pPr>
      <w:r w:rsidRPr="00977533">
        <w:rPr>
          <w:szCs w:val="24"/>
        </w:rPr>
        <w:t>Б. (3х2+2х4+2х6+3х7):4</w:t>
      </w:r>
    </w:p>
    <w:p w:rsidR="00E03248" w:rsidRPr="00977533" w:rsidRDefault="00E03248" w:rsidP="00977533">
      <w:pPr>
        <w:pStyle w:val="Heading5"/>
        <w:tabs>
          <w:tab w:val="left" w:pos="1530"/>
        </w:tabs>
        <w:spacing w:line="276" w:lineRule="auto"/>
        <w:rPr>
          <w:b w:val="0"/>
          <w:bCs w:val="0"/>
          <w:sz w:val="24"/>
          <w:szCs w:val="24"/>
        </w:rPr>
      </w:pPr>
      <w:r w:rsidRPr="00977533">
        <w:rPr>
          <w:b w:val="0"/>
          <w:bCs w:val="0"/>
          <w:sz w:val="24"/>
          <w:szCs w:val="24"/>
        </w:rPr>
        <w:t>В. (3х2+2х4+2х6+3х7):10</w:t>
      </w:r>
    </w:p>
    <w:p w:rsidR="009E61F0" w:rsidRDefault="009E61F0">
      <w:pPr>
        <w:rPr>
          <w:szCs w:val="24"/>
        </w:rPr>
      </w:pPr>
      <w:r>
        <w:rPr>
          <w:szCs w:val="24"/>
        </w:rPr>
        <w:br w:type="page"/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lastRenderedPageBreak/>
        <w:t>16. Коя от следните зависимости винаги е правилна:</w:t>
      </w:r>
    </w:p>
    <w:p w:rsidR="00E03248" w:rsidRPr="00977533" w:rsidRDefault="00E03248" w:rsidP="00977533">
      <w:pPr>
        <w:pStyle w:val="Heading6"/>
        <w:spacing w:line="276" w:lineRule="auto"/>
        <w:jc w:val="both"/>
        <w:rPr>
          <w:b w:val="0"/>
          <w:bCs w:val="0"/>
          <w:i/>
          <w:sz w:val="24"/>
          <w:szCs w:val="24"/>
        </w:rPr>
      </w:pPr>
      <w:r w:rsidRPr="00977533">
        <w:rPr>
          <w:b w:val="0"/>
          <w:bCs w:val="0"/>
          <w:sz w:val="24"/>
          <w:szCs w:val="24"/>
        </w:rPr>
        <w:t xml:space="preserve">А. </w:t>
      </w:r>
      <w:r w:rsidRPr="00977533">
        <w:rPr>
          <w:b w:val="0"/>
          <w:bCs w:val="0"/>
          <w:i/>
          <w:sz w:val="24"/>
          <w:szCs w:val="24"/>
        </w:rPr>
        <w:sym w:font="Symbol" w:char="F053"/>
      </w:r>
      <w:r w:rsidRPr="00977533">
        <w:rPr>
          <w:b w:val="0"/>
          <w:bCs w:val="0"/>
          <w:i/>
          <w:sz w:val="24"/>
          <w:szCs w:val="24"/>
        </w:rPr>
        <w:t xml:space="preserve"> (х -</w:t>
      </w:r>
      <w:r w:rsidR="00B1288D" w:rsidRPr="00977533">
        <w:rPr>
          <w:bCs w:val="0"/>
          <w:i/>
          <w:position w:val="-6"/>
          <w:sz w:val="24"/>
          <w:szCs w:val="24"/>
        </w:rPr>
        <w:object w:dxaOrig="220" w:dyaOrig="260">
          <v:shape id="_x0000_i1044" type="#_x0000_t75" style="width:11.2pt;height:13.2pt" o:ole="">
            <v:imagedata r:id="rId9" o:title=""/>
          </v:shape>
          <o:OLEObject Type="Embed" ProgID="Equation.3" ShapeID="_x0000_i1044" DrawAspect="Content" ObjectID="_1610631867" r:id="rId31"/>
        </w:object>
      </w:r>
      <w:r w:rsidRPr="00977533">
        <w:rPr>
          <w:b w:val="0"/>
          <w:bCs w:val="0"/>
          <w:i/>
          <w:sz w:val="24"/>
          <w:szCs w:val="24"/>
        </w:rPr>
        <w:t>) = 0</w:t>
      </w:r>
    </w:p>
    <w:p w:rsidR="00E03248" w:rsidRPr="00977533" w:rsidRDefault="00E03248" w:rsidP="00977533">
      <w:pPr>
        <w:spacing w:line="276" w:lineRule="auto"/>
        <w:jc w:val="both"/>
        <w:rPr>
          <w:i/>
          <w:szCs w:val="24"/>
        </w:rPr>
      </w:pPr>
      <w:r w:rsidRPr="00977533">
        <w:rPr>
          <w:szCs w:val="24"/>
        </w:rPr>
        <w:t xml:space="preserve">Б. </w:t>
      </w:r>
      <w:r w:rsidRPr="00977533">
        <w:rPr>
          <w:i/>
          <w:szCs w:val="24"/>
        </w:rPr>
        <w:sym w:font="Symbol" w:char="F053"/>
      </w:r>
      <w:r w:rsidRPr="00977533">
        <w:rPr>
          <w:i/>
          <w:szCs w:val="24"/>
        </w:rPr>
        <w:t xml:space="preserve"> (х) = 0</w:t>
      </w:r>
    </w:p>
    <w:p w:rsidR="00E03248" w:rsidRPr="00977533" w:rsidRDefault="00E03248" w:rsidP="00977533">
      <w:pPr>
        <w:spacing w:line="276" w:lineRule="auto"/>
        <w:jc w:val="both"/>
        <w:rPr>
          <w:i/>
          <w:szCs w:val="24"/>
        </w:rPr>
      </w:pPr>
      <w:r w:rsidRPr="00977533">
        <w:rPr>
          <w:szCs w:val="24"/>
        </w:rPr>
        <w:t xml:space="preserve">В. </w:t>
      </w:r>
      <w:r w:rsidRPr="00977533">
        <w:rPr>
          <w:i/>
          <w:szCs w:val="24"/>
        </w:rPr>
        <w:sym w:font="Symbol" w:char="F053"/>
      </w:r>
      <w:r w:rsidRPr="00977533">
        <w:rPr>
          <w:i/>
          <w:szCs w:val="24"/>
        </w:rPr>
        <w:t xml:space="preserve"> (х -</w:t>
      </w:r>
      <w:r w:rsidR="000C2A02" w:rsidRPr="00977533">
        <w:rPr>
          <w:bCs/>
          <w:i/>
          <w:position w:val="-6"/>
          <w:szCs w:val="24"/>
        </w:rPr>
        <w:object w:dxaOrig="220" w:dyaOrig="260">
          <v:shape id="_x0000_i1045" type="#_x0000_t75" style="width:11.2pt;height:13.2pt" o:ole="">
            <v:imagedata r:id="rId9" o:title=""/>
          </v:shape>
          <o:OLEObject Type="Embed" ProgID="Equation.3" ShapeID="_x0000_i1045" DrawAspect="Content" ObjectID="_1610631868" r:id="rId32"/>
        </w:object>
      </w:r>
      <w:r w:rsidRPr="00977533">
        <w:rPr>
          <w:i/>
          <w:szCs w:val="24"/>
        </w:rPr>
        <w:t>)</w:t>
      </w:r>
      <w:r w:rsidRPr="00977533">
        <w:rPr>
          <w:i/>
          <w:szCs w:val="24"/>
          <w:vertAlign w:val="superscript"/>
        </w:rPr>
        <w:t>2</w:t>
      </w:r>
      <w:r w:rsidRPr="00977533">
        <w:rPr>
          <w:i/>
          <w:szCs w:val="24"/>
        </w:rPr>
        <w:t xml:space="preserve"> = 0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17. По-ус</w:t>
      </w:r>
      <w:r w:rsidRPr="00977533">
        <w:rPr>
          <w:sz w:val="24"/>
          <w:szCs w:val="24"/>
        </w:rPr>
        <w:softHyphen/>
        <w:t>той</w:t>
      </w:r>
      <w:r w:rsidRPr="00977533">
        <w:rPr>
          <w:sz w:val="24"/>
          <w:szCs w:val="24"/>
        </w:rPr>
        <w:softHyphen/>
        <w:t>чи</w:t>
      </w:r>
      <w:r w:rsidRPr="00977533">
        <w:rPr>
          <w:sz w:val="24"/>
          <w:szCs w:val="24"/>
        </w:rPr>
        <w:softHyphen/>
        <w:t>ва на вли</w:t>
      </w:r>
      <w:r w:rsidRPr="00977533">
        <w:rPr>
          <w:sz w:val="24"/>
          <w:szCs w:val="24"/>
        </w:rPr>
        <w:softHyphen/>
        <w:t>я</w:t>
      </w:r>
      <w:r w:rsidRPr="00977533">
        <w:rPr>
          <w:sz w:val="24"/>
          <w:szCs w:val="24"/>
        </w:rPr>
        <w:softHyphen/>
        <w:t>ни</w:t>
      </w:r>
      <w:r w:rsidRPr="00977533">
        <w:rPr>
          <w:sz w:val="24"/>
          <w:szCs w:val="24"/>
        </w:rPr>
        <w:softHyphen/>
        <w:t>е</w:t>
      </w:r>
      <w:r w:rsidRPr="00977533">
        <w:rPr>
          <w:sz w:val="24"/>
          <w:szCs w:val="24"/>
        </w:rPr>
        <w:softHyphen/>
        <w:t>то на р</w:t>
      </w:r>
      <w:r w:rsidR="00B1288D" w:rsidRPr="00977533">
        <w:rPr>
          <w:sz w:val="24"/>
          <w:szCs w:val="24"/>
        </w:rPr>
        <w:t>я</w:t>
      </w:r>
      <w:r w:rsidRPr="00977533">
        <w:rPr>
          <w:sz w:val="24"/>
          <w:szCs w:val="24"/>
        </w:rPr>
        <w:softHyphen/>
        <w:t>з</w:t>
      </w:r>
      <w:r w:rsidRPr="00977533">
        <w:rPr>
          <w:sz w:val="24"/>
          <w:szCs w:val="24"/>
        </w:rPr>
        <w:softHyphen/>
        <w:t>ко от</w:t>
      </w:r>
      <w:r w:rsidRPr="00977533">
        <w:rPr>
          <w:sz w:val="24"/>
          <w:szCs w:val="24"/>
        </w:rPr>
        <w:softHyphen/>
        <w:t>к</w:t>
      </w:r>
      <w:r w:rsidRPr="00977533">
        <w:rPr>
          <w:sz w:val="24"/>
          <w:szCs w:val="24"/>
        </w:rPr>
        <w:softHyphen/>
        <w:t>ло</w:t>
      </w:r>
      <w:r w:rsidRPr="00977533">
        <w:rPr>
          <w:sz w:val="24"/>
          <w:szCs w:val="24"/>
        </w:rPr>
        <w:softHyphen/>
        <w:t>ня</w:t>
      </w:r>
      <w:r w:rsidRPr="00977533">
        <w:rPr>
          <w:sz w:val="24"/>
          <w:szCs w:val="24"/>
        </w:rPr>
        <w:softHyphen/>
        <w:t>ва</w:t>
      </w:r>
      <w:r w:rsidRPr="00977533">
        <w:rPr>
          <w:sz w:val="24"/>
          <w:szCs w:val="24"/>
        </w:rPr>
        <w:softHyphen/>
        <w:t>щи се стой</w:t>
      </w:r>
      <w:r w:rsidRPr="00977533">
        <w:rPr>
          <w:sz w:val="24"/>
          <w:szCs w:val="24"/>
        </w:rPr>
        <w:softHyphen/>
        <w:t>но</w:t>
      </w:r>
      <w:r w:rsidRPr="00977533">
        <w:rPr>
          <w:sz w:val="24"/>
          <w:szCs w:val="24"/>
        </w:rPr>
        <w:softHyphen/>
        <w:t>с</w:t>
      </w:r>
      <w:r w:rsidRPr="00977533">
        <w:rPr>
          <w:sz w:val="24"/>
          <w:szCs w:val="24"/>
        </w:rPr>
        <w:softHyphen/>
        <w:t>ти е: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А. сре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ари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ме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на ве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чи</w:t>
      </w:r>
      <w:r w:rsidRPr="00977533">
        <w:rPr>
          <w:szCs w:val="24"/>
        </w:rPr>
        <w:softHyphen/>
        <w:t>на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Б. стан</w:t>
      </w:r>
      <w:r w:rsidRPr="00977533">
        <w:rPr>
          <w:szCs w:val="24"/>
        </w:rPr>
        <w:softHyphen/>
        <w:t>дар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то от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ло</w:t>
      </w:r>
      <w:r w:rsidRPr="00977533">
        <w:rPr>
          <w:szCs w:val="24"/>
        </w:rPr>
        <w:softHyphen/>
        <w:t>не</w:t>
      </w:r>
      <w:r w:rsidRPr="00977533">
        <w:rPr>
          <w:szCs w:val="24"/>
        </w:rPr>
        <w:softHyphen/>
        <w:t>ние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В. ме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</w:t>
      </w:r>
    </w:p>
    <w:p w:rsidR="00E03248" w:rsidRPr="00977533" w:rsidRDefault="00E03248" w:rsidP="00977533">
      <w:pPr>
        <w:spacing w:before="120" w:line="276" w:lineRule="auto"/>
        <w:jc w:val="both"/>
        <w:rPr>
          <w:szCs w:val="24"/>
        </w:rPr>
      </w:pPr>
      <w:r w:rsidRPr="00977533">
        <w:rPr>
          <w:caps/>
          <w:szCs w:val="24"/>
        </w:rPr>
        <w:t>18.</w:t>
      </w:r>
      <w:r w:rsidRPr="00977533">
        <w:rPr>
          <w:b/>
          <w:caps/>
          <w:szCs w:val="24"/>
        </w:rPr>
        <w:t xml:space="preserve"> </w:t>
      </w:r>
      <w:r w:rsidRPr="00977533">
        <w:rPr>
          <w:szCs w:val="24"/>
        </w:rPr>
        <w:t>Мо</w:t>
      </w:r>
      <w:r w:rsidRPr="00977533">
        <w:rPr>
          <w:szCs w:val="24"/>
        </w:rPr>
        <w:softHyphen/>
        <w:t>да</w:t>
      </w:r>
      <w:r w:rsidRPr="00977533">
        <w:rPr>
          <w:szCs w:val="24"/>
        </w:rPr>
        <w:softHyphen/>
        <w:t>та пре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та</w:t>
      </w:r>
      <w:r w:rsidRPr="00977533">
        <w:rPr>
          <w:szCs w:val="24"/>
        </w:rPr>
        <w:softHyphen/>
        <w:t>в</w:t>
      </w:r>
      <w:r w:rsidRPr="00977533">
        <w:rPr>
          <w:szCs w:val="24"/>
        </w:rPr>
        <w:softHyphen/>
        <w:t>ля</w:t>
      </w:r>
      <w:r w:rsidRPr="00977533">
        <w:rPr>
          <w:szCs w:val="24"/>
        </w:rPr>
        <w:softHyphen/>
        <w:t>ва: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А. по</w:t>
      </w:r>
      <w:r w:rsidRPr="00977533">
        <w:rPr>
          <w:szCs w:val="24"/>
        </w:rPr>
        <w:softHyphen/>
        <w:t>лу</w:t>
      </w:r>
      <w:r w:rsidRPr="00977533">
        <w:rPr>
          <w:szCs w:val="24"/>
        </w:rPr>
        <w:softHyphen/>
        <w:t>су</w:t>
      </w:r>
      <w:r w:rsidRPr="00977533">
        <w:rPr>
          <w:szCs w:val="24"/>
        </w:rPr>
        <w:softHyphen/>
        <w:t>ма</w:t>
      </w:r>
      <w:r w:rsidRPr="00977533">
        <w:rPr>
          <w:szCs w:val="24"/>
        </w:rPr>
        <w:softHyphen/>
        <w:t>та от ми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мал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и ма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си</w:t>
      </w:r>
      <w:r w:rsidRPr="00977533">
        <w:rPr>
          <w:szCs w:val="24"/>
        </w:rPr>
        <w:softHyphen/>
        <w:t>мал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стой</w:t>
      </w:r>
      <w:r w:rsidRPr="00977533">
        <w:rPr>
          <w:szCs w:val="24"/>
        </w:rPr>
        <w:softHyphen/>
        <w:t>ност на про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та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Б. стой</w:t>
      </w:r>
      <w:r w:rsidRPr="00977533">
        <w:rPr>
          <w:szCs w:val="24"/>
        </w:rPr>
        <w:softHyphen/>
        <w:t>ност, спря</w:t>
      </w:r>
      <w:r w:rsidRPr="00977533">
        <w:rPr>
          <w:szCs w:val="24"/>
        </w:rPr>
        <w:softHyphen/>
        <w:t>мо ко</w:t>
      </w:r>
      <w:r w:rsidRPr="00977533">
        <w:rPr>
          <w:szCs w:val="24"/>
        </w:rPr>
        <w:softHyphen/>
        <w:t>я</w:t>
      </w:r>
      <w:r w:rsidRPr="00977533">
        <w:rPr>
          <w:szCs w:val="24"/>
        </w:rPr>
        <w:softHyphen/>
        <w:t>то 50% от слу</w:t>
      </w:r>
      <w:r w:rsidRPr="00977533">
        <w:rPr>
          <w:szCs w:val="24"/>
        </w:rPr>
        <w:softHyphen/>
        <w:t>ча</w:t>
      </w:r>
      <w:r w:rsidRPr="00977533">
        <w:rPr>
          <w:szCs w:val="24"/>
        </w:rPr>
        <w:softHyphen/>
        <w:t>и</w:t>
      </w:r>
      <w:r w:rsidRPr="00977533">
        <w:rPr>
          <w:szCs w:val="24"/>
        </w:rPr>
        <w:softHyphen/>
        <w:t>те се раз</w:t>
      </w:r>
      <w:r w:rsidRPr="00977533">
        <w:rPr>
          <w:szCs w:val="24"/>
        </w:rPr>
        <w:softHyphen/>
        <w:t>по</w:t>
      </w:r>
      <w:r w:rsidRPr="00977533">
        <w:rPr>
          <w:szCs w:val="24"/>
        </w:rPr>
        <w:softHyphen/>
        <w:t>ла</w:t>
      </w:r>
      <w:r w:rsidRPr="00977533">
        <w:rPr>
          <w:szCs w:val="24"/>
        </w:rPr>
        <w:softHyphen/>
        <w:t>гат над и 50% под нея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В. най-че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то сре</w:t>
      </w:r>
      <w:r w:rsidRPr="00977533">
        <w:rPr>
          <w:szCs w:val="24"/>
        </w:rPr>
        <w:softHyphen/>
        <w:t>ща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то зна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ние на про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та във ва</w:t>
      </w:r>
      <w:r w:rsidRPr="00977533">
        <w:rPr>
          <w:szCs w:val="24"/>
        </w:rPr>
        <w:softHyphen/>
        <w:t>ри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ци</w:t>
      </w:r>
      <w:r w:rsidRPr="00977533">
        <w:rPr>
          <w:szCs w:val="24"/>
        </w:rPr>
        <w:softHyphen/>
        <w:t>он</w:t>
      </w:r>
      <w:r w:rsidRPr="00977533">
        <w:rPr>
          <w:szCs w:val="24"/>
        </w:rPr>
        <w:softHyphen/>
        <w:t>ния ред</w:t>
      </w:r>
    </w:p>
    <w:p w:rsidR="00E03248" w:rsidRPr="00977533" w:rsidRDefault="00E03248" w:rsidP="00977533">
      <w:pPr>
        <w:spacing w:before="120" w:line="276" w:lineRule="auto"/>
        <w:ind w:left="578" w:hanging="578"/>
        <w:jc w:val="both"/>
        <w:rPr>
          <w:szCs w:val="24"/>
        </w:rPr>
      </w:pPr>
      <w:r w:rsidRPr="00977533">
        <w:rPr>
          <w:szCs w:val="24"/>
        </w:rPr>
        <w:t>19. Ме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пре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та</w:t>
      </w:r>
      <w:r w:rsidRPr="00977533">
        <w:rPr>
          <w:szCs w:val="24"/>
        </w:rPr>
        <w:softHyphen/>
        <w:t>в</w:t>
      </w:r>
      <w:r w:rsidRPr="00977533">
        <w:rPr>
          <w:szCs w:val="24"/>
        </w:rPr>
        <w:softHyphen/>
        <w:t>ля</w:t>
      </w:r>
      <w:r w:rsidRPr="00977533">
        <w:rPr>
          <w:szCs w:val="24"/>
        </w:rPr>
        <w:softHyphen/>
        <w:t>ва:</w:t>
      </w:r>
    </w:p>
    <w:p w:rsidR="00E03248" w:rsidRPr="00977533" w:rsidRDefault="00E03248" w:rsidP="00977533">
      <w:pPr>
        <w:spacing w:line="276" w:lineRule="auto"/>
        <w:ind w:left="576" w:hanging="576"/>
        <w:jc w:val="both"/>
        <w:rPr>
          <w:szCs w:val="24"/>
        </w:rPr>
      </w:pPr>
      <w:r w:rsidRPr="00977533">
        <w:rPr>
          <w:szCs w:val="24"/>
        </w:rPr>
        <w:t>А. по</w:t>
      </w:r>
      <w:r w:rsidRPr="00977533">
        <w:rPr>
          <w:szCs w:val="24"/>
        </w:rPr>
        <w:softHyphen/>
        <w:t>лу</w:t>
      </w:r>
      <w:r w:rsidRPr="00977533">
        <w:rPr>
          <w:szCs w:val="24"/>
        </w:rPr>
        <w:softHyphen/>
        <w:t>су</w:t>
      </w:r>
      <w:r w:rsidRPr="00977533">
        <w:rPr>
          <w:szCs w:val="24"/>
        </w:rPr>
        <w:softHyphen/>
        <w:t>ма</w:t>
      </w:r>
      <w:r w:rsidRPr="00977533">
        <w:rPr>
          <w:szCs w:val="24"/>
        </w:rPr>
        <w:softHyphen/>
        <w:t>та от ми</w:t>
      </w:r>
      <w:r w:rsidRPr="00977533">
        <w:rPr>
          <w:szCs w:val="24"/>
        </w:rPr>
        <w:softHyphen/>
        <w:t>ни</w:t>
      </w:r>
      <w:r w:rsidRPr="00977533">
        <w:rPr>
          <w:szCs w:val="24"/>
        </w:rPr>
        <w:softHyphen/>
        <w:t>мал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и ма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си</w:t>
      </w:r>
      <w:r w:rsidRPr="00977533">
        <w:rPr>
          <w:szCs w:val="24"/>
        </w:rPr>
        <w:softHyphen/>
        <w:t>мал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</w:r>
      <w:r w:rsidR="00614011" w:rsidRPr="00977533">
        <w:rPr>
          <w:szCs w:val="24"/>
        </w:rPr>
        <w:t xml:space="preserve">та </w:t>
      </w:r>
      <w:r w:rsidRPr="00977533">
        <w:rPr>
          <w:szCs w:val="24"/>
        </w:rPr>
        <w:t>с</w:t>
      </w:r>
      <w:r w:rsidRPr="00977533">
        <w:rPr>
          <w:szCs w:val="24"/>
        </w:rPr>
        <w:softHyphen/>
        <w:t>той</w:t>
      </w:r>
      <w:r w:rsidRPr="00977533">
        <w:rPr>
          <w:szCs w:val="24"/>
        </w:rPr>
        <w:softHyphen/>
        <w:t>ност на про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та</w:t>
      </w:r>
    </w:p>
    <w:p w:rsidR="00E03248" w:rsidRPr="00977533" w:rsidRDefault="00E03248" w:rsidP="00977533">
      <w:pPr>
        <w:spacing w:line="276" w:lineRule="auto"/>
        <w:ind w:left="576" w:hanging="576"/>
        <w:jc w:val="both"/>
        <w:rPr>
          <w:szCs w:val="24"/>
        </w:rPr>
      </w:pPr>
      <w:r w:rsidRPr="00977533">
        <w:rPr>
          <w:szCs w:val="24"/>
        </w:rPr>
        <w:t>Б. стой</w:t>
      </w:r>
      <w:r w:rsidRPr="00977533">
        <w:rPr>
          <w:szCs w:val="24"/>
        </w:rPr>
        <w:softHyphen/>
        <w:t>ност, ко</w:t>
      </w:r>
      <w:r w:rsidRPr="00977533">
        <w:rPr>
          <w:szCs w:val="24"/>
        </w:rPr>
        <w:softHyphen/>
        <w:t>я</w:t>
      </w:r>
      <w:r w:rsidRPr="00977533">
        <w:rPr>
          <w:szCs w:val="24"/>
        </w:rPr>
        <w:softHyphen/>
        <w:t>то де</w:t>
      </w:r>
      <w:r w:rsidRPr="00977533">
        <w:rPr>
          <w:szCs w:val="24"/>
        </w:rPr>
        <w:softHyphen/>
        <w:t>ли ва</w:t>
      </w:r>
      <w:r w:rsidRPr="00977533">
        <w:rPr>
          <w:szCs w:val="24"/>
        </w:rPr>
        <w:softHyphen/>
        <w:t>ри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ци</w:t>
      </w:r>
      <w:r w:rsidRPr="00977533">
        <w:rPr>
          <w:szCs w:val="24"/>
        </w:rPr>
        <w:softHyphen/>
        <w:t>он</w:t>
      </w:r>
      <w:r w:rsidRPr="00977533">
        <w:rPr>
          <w:szCs w:val="24"/>
        </w:rPr>
        <w:softHyphen/>
        <w:t>ния ред на две ра</w:t>
      </w:r>
      <w:r w:rsidRPr="00977533">
        <w:rPr>
          <w:szCs w:val="24"/>
        </w:rPr>
        <w:softHyphen/>
        <w:t>в</w:t>
      </w:r>
      <w:r w:rsidRPr="00977533">
        <w:rPr>
          <w:szCs w:val="24"/>
        </w:rPr>
        <w:softHyphen/>
        <w:t>ни ча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</w:t>
      </w:r>
    </w:p>
    <w:p w:rsidR="00E03248" w:rsidRPr="00977533" w:rsidRDefault="00E03248" w:rsidP="00977533">
      <w:pPr>
        <w:spacing w:line="276" w:lineRule="auto"/>
        <w:ind w:left="576" w:hanging="576"/>
        <w:jc w:val="both"/>
        <w:rPr>
          <w:szCs w:val="24"/>
        </w:rPr>
      </w:pPr>
      <w:r w:rsidRPr="00977533">
        <w:rPr>
          <w:szCs w:val="24"/>
        </w:rPr>
        <w:t>В. най-че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то сре</w:t>
      </w:r>
      <w:r w:rsidRPr="00977533">
        <w:rPr>
          <w:szCs w:val="24"/>
        </w:rPr>
        <w:softHyphen/>
        <w:t>ща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то зна</w:t>
      </w:r>
      <w:r w:rsidRPr="00977533">
        <w:rPr>
          <w:szCs w:val="24"/>
        </w:rPr>
        <w:softHyphen/>
        <w:t>че</w:t>
      </w:r>
      <w:r w:rsidRPr="00977533">
        <w:rPr>
          <w:szCs w:val="24"/>
        </w:rPr>
        <w:softHyphen/>
        <w:t>ние на про</w:t>
      </w:r>
      <w:r w:rsidRPr="00977533">
        <w:rPr>
          <w:szCs w:val="24"/>
        </w:rPr>
        <w:softHyphen/>
        <w:t>мен</w:t>
      </w:r>
      <w:r w:rsidRPr="00977533">
        <w:rPr>
          <w:szCs w:val="24"/>
        </w:rPr>
        <w:softHyphen/>
        <w:t>ли</w:t>
      </w:r>
      <w:r w:rsidRPr="00977533">
        <w:rPr>
          <w:szCs w:val="24"/>
        </w:rPr>
        <w:softHyphen/>
        <w:t>ва</w:t>
      </w:r>
      <w:r w:rsidRPr="00977533">
        <w:rPr>
          <w:szCs w:val="24"/>
        </w:rPr>
        <w:softHyphen/>
        <w:t>та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20. За ва</w:t>
      </w:r>
      <w:r w:rsidRPr="00977533">
        <w:rPr>
          <w:sz w:val="24"/>
          <w:szCs w:val="24"/>
        </w:rPr>
        <w:softHyphen/>
        <w:t>ри</w:t>
      </w:r>
      <w:r w:rsidRPr="00977533">
        <w:rPr>
          <w:sz w:val="24"/>
          <w:szCs w:val="24"/>
        </w:rPr>
        <w:softHyphen/>
        <w:t>а</w:t>
      </w:r>
      <w:r w:rsidRPr="00977533">
        <w:rPr>
          <w:sz w:val="24"/>
          <w:szCs w:val="24"/>
        </w:rPr>
        <w:softHyphen/>
        <w:t>ци</w:t>
      </w:r>
      <w:r w:rsidRPr="00977533">
        <w:rPr>
          <w:sz w:val="24"/>
          <w:szCs w:val="24"/>
        </w:rPr>
        <w:softHyphen/>
        <w:t>он</w:t>
      </w:r>
      <w:r w:rsidRPr="00977533">
        <w:rPr>
          <w:sz w:val="24"/>
          <w:szCs w:val="24"/>
        </w:rPr>
        <w:softHyphen/>
        <w:t>ния ред от за</w:t>
      </w:r>
      <w:r w:rsidRPr="00977533">
        <w:rPr>
          <w:sz w:val="24"/>
          <w:szCs w:val="24"/>
        </w:rPr>
        <w:softHyphen/>
        <w:t>мер</w:t>
      </w:r>
      <w:r w:rsidRPr="00977533">
        <w:rPr>
          <w:sz w:val="24"/>
          <w:szCs w:val="24"/>
        </w:rPr>
        <w:softHyphen/>
        <w:t>ва</w:t>
      </w:r>
      <w:r w:rsidRPr="00977533">
        <w:rPr>
          <w:sz w:val="24"/>
          <w:szCs w:val="24"/>
        </w:rPr>
        <w:softHyphen/>
        <w:t>ния 1, 4, 4, 4, 7 мо</w:t>
      </w:r>
      <w:r w:rsidRPr="00977533">
        <w:rPr>
          <w:sz w:val="24"/>
          <w:szCs w:val="24"/>
        </w:rPr>
        <w:softHyphen/>
        <w:t>же да се ка</w:t>
      </w:r>
      <w:r w:rsidRPr="00977533">
        <w:rPr>
          <w:sz w:val="24"/>
          <w:szCs w:val="24"/>
        </w:rPr>
        <w:softHyphen/>
        <w:t>же, че: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А. сре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ари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ме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на е по-го</w:t>
      </w:r>
      <w:r w:rsidRPr="00977533">
        <w:rPr>
          <w:szCs w:val="24"/>
        </w:rPr>
        <w:softHyphen/>
        <w:t>ля</w:t>
      </w:r>
      <w:r w:rsidRPr="00977533">
        <w:rPr>
          <w:szCs w:val="24"/>
        </w:rPr>
        <w:softHyphen/>
        <w:t>ма от ме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и от мо</w:t>
      </w:r>
      <w:r w:rsidRPr="00977533">
        <w:rPr>
          <w:szCs w:val="24"/>
        </w:rPr>
        <w:softHyphen/>
        <w:t>да</w:t>
      </w:r>
      <w:r w:rsidRPr="00977533">
        <w:rPr>
          <w:szCs w:val="24"/>
        </w:rPr>
        <w:softHyphen/>
        <w:t>та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Б. ме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е по-го</w:t>
      </w:r>
      <w:r w:rsidRPr="00977533">
        <w:rPr>
          <w:szCs w:val="24"/>
        </w:rPr>
        <w:softHyphen/>
        <w:t>ля</w:t>
      </w:r>
      <w:r w:rsidRPr="00977533">
        <w:rPr>
          <w:szCs w:val="24"/>
        </w:rPr>
        <w:softHyphen/>
        <w:t>ма от мо</w:t>
      </w:r>
      <w:r w:rsidRPr="00977533">
        <w:rPr>
          <w:szCs w:val="24"/>
        </w:rPr>
        <w:softHyphen/>
        <w:t>да</w:t>
      </w:r>
      <w:r w:rsidRPr="00977533">
        <w:rPr>
          <w:szCs w:val="24"/>
        </w:rPr>
        <w:softHyphen/>
        <w:t>та и сре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ари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ме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на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В. сре</w:t>
      </w:r>
      <w:r w:rsidRPr="00977533">
        <w:rPr>
          <w:szCs w:val="24"/>
        </w:rPr>
        <w:softHyphen/>
        <w:t>д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ари</w:t>
      </w:r>
      <w:r w:rsidRPr="00977533">
        <w:rPr>
          <w:szCs w:val="24"/>
        </w:rPr>
        <w:softHyphen/>
        <w:t>т</w:t>
      </w:r>
      <w:r w:rsidRPr="00977533">
        <w:rPr>
          <w:szCs w:val="24"/>
        </w:rPr>
        <w:softHyphen/>
        <w:t>ме</w:t>
      </w:r>
      <w:r w:rsidRPr="00977533">
        <w:rPr>
          <w:szCs w:val="24"/>
        </w:rPr>
        <w:softHyphen/>
        <w:t>ти</w:t>
      </w:r>
      <w:r w:rsidRPr="00977533">
        <w:rPr>
          <w:szCs w:val="24"/>
        </w:rPr>
        <w:softHyphen/>
        <w:t>ч</w:t>
      </w:r>
      <w:r w:rsidRPr="00977533">
        <w:rPr>
          <w:szCs w:val="24"/>
        </w:rPr>
        <w:softHyphen/>
        <w:t>на, мо</w:t>
      </w:r>
      <w:r w:rsidRPr="00977533">
        <w:rPr>
          <w:szCs w:val="24"/>
        </w:rPr>
        <w:softHyphen/>
        <w:t>да</w:t>
      </w:r>
      <w:r w:rsidRPr="00977533">
        <w:rPr>
          <w:szCs w:val="24"/>
        </w:rPr>
        <w:softHyphen/>
        <w:t>та и ме</w:t>
      </w:r>
      <w:r w:rsidRPr="00977533">
        <w:rPr>
          <w:szCs w:val="24"/>
        </w:rPr>
        <w:softHyphen/>
        <w:t>ди</w:t>
      </w:r>
      <w:r w:rsidRPr="00977533">
        <w:rPr>
          <w:szCs w:val="24"/>
        </w:rPr>
        <w:softHyphen/>
        <w:t>а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та имат ед</w:t>
      </w:r>
      <w:r w:rsidRPr="00977533">
        <w:rPr>
          <w:szCs w:val="24"/>
        </w:rPr>
        <w:softHyphen/>
        <w:t>на</w:t>
      </w:r>
      <w:r w:rsidRPr="00977533">
        <w:rPr>
          <w:szCs w:val="24"/>
        </w:rPr>
        <w:softHyphen/>
        <w:t>к</w:t>
      </w:r>
      <w:r w:rsidRPr="00977533">
        <w:rPr>
          <w:szCs w:val="24"/>
        </w:rPr>
        <w:softHyphen/>
        <w:t>ви стой</w:t>
      </w:r>
      <w:r w:rsidRPr="00977533">
        <w:rPr>
          <w:szCs w:val="24"/>
        </w:rPr>
        <w:softHyphen/>
        <w:t>но</w:t>
      </w:r>
      <w:r w:rsidRPr="00977533">
        <w:rPr>
          <w:szCs w:val="24"/>
        </w:rPr>
        <w:softHyphen/>
        <w:t>с</w:t>
      </w:r>
      <w:r w:rsidRPr="00977533">
        <w:rPr>
          <w:szCs w:val="24"/>
        </w:rPr>
        <w:softHyphen/>
        <w:t>ти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21. При симетрично разпределение средната аритметична, модата и меди</w:t>
      </w:r>
      <w:r w:rsidRPr="00977533">
        <w:rPr>
          <w:sz w:val="24"/>
          <w:szCs w:val="24"/>
        </w:rPr>
        <w:t>а</w:t>
      </w:r>
      <w:r w:rsidRPr="00977533">
        <w:rPr>
          <w:sz w:val="24"/>
          <w:szCs w:val="24"/>
        </w:rPr>
        <w:t>ната са: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А. еднакви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Б. винаги различни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В. възможно еднакви, възможно различни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22. Ако средната аритметична, медианата и модата в дадено разпределение имат стойности съответно 5, 6 и 7, тогава ра</w:t>
      </w:r>
      <w:r w:rsidR="00614011" w:rsidRPr="00977533">
        <w:rPr>
          <w:sz w:val="24"/>
          <w:szCs w:val="24"/>
        </w:rPr>
        <w:t>з</w:t>
      </w:r>
      <w:r w:rsidRPr="00977533">
        <w:rPr>
          <w:sz w:val="24"/>
          <w:szCs w:val="24"/>
        </w:rPr>
        <w:t>пределението е:</w:t>
      </w:r>
    </w:p>
    <w:p w:rsidR="00E03248" w:rsidRPr="00977533" w:rsidRDefault="00E03248" w:rsidP="00977533">
      <w:pPr>
        <w:pStyle w:val="BodyText2"/>
        <w:spacing w:line="276" w:lineRule="auto"/>
        <w:rPr>
          <w:b w:val="0"/>
          <w:bCs w:val="0"/>
          <w:szCs w:val="24"/>
        </w:rPr>
      </w:pPr>
      <w:r w:rsidRPr="00977533">
        <w:rPr>
          <w:b w:val="0"/>
          <w:bCs w:val="0"/>
          <w:szCs w:val="24"/>
        </w:rPr>
        <w:t>А. отрицателно несиметрично (ляво изтеглено)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Б. положително (дясно) изтеглено</w:t>
      </w:r>
    </w:p>
    <w:p w:rsidR="00E03248" w:rsidRPr="00977533" w:rsidRDefault="00E03248" w:rsidP="00977533">
      <w:pPr>
        <w:spacing w:line="276" w:lineRule="auto"/>
        <w:jc w:val="both"/>
        <w:rPr>
          <w:szCs w:val="24"/>
        </w:rPr>
      </w:pPr>
      <w:r w:rsidRPr="00977533">
        <w:rPr>
          <w:szCs w:val="24"/>
        </w:rPr>
        <w:t>В. симетрично</w:t>
      </w:r>
    </w:p>
    <w:p w:rsidR="00E03248" w:rsidRPr="00977533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977533">
        <w:rPr>
          <w:sz w:val="24"/>
          <w:szCs w:val="24"/>
        </w:rPr>
        <w:t>23. Ако дясната страна на една хистограма е по-дълга от лявата, то медиан</w:t>
      </w:r>
      <w:r w:rsidRPr="00977533">
        <w:rPr>
          <w:sz w:val="24"/>
          <w:szCs w:val="24"/>
        </w:rPr>
        <w:t>а</w:t>
      </w:r>
      <w:r w:rsidRPr="00977533">
        <w:rPr>
          <w:sz w:val="24"/>
          <w:szCs w:val="24"/>
        </w:rPr>
        <w:t>та е по-голяма от средната.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вярно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Pr="006B01FA">
        <w:rPr>
          <w:szCs w:val="24"/>
        </w:rPr>
        <w:tab/>
        <w:t>Б. невярно</w:t>
      </w:r>
    </w:p>
    <w:p w:rsidR="00E03248" w:rsidRPr="006B01FA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6B01FA">
        <w:rPr>
          <w:sz w:val="24"/>
          <w:szCs w:val="24"/>
        </w:rPr>
        <w:lastRenderedPageBreak/>
        <w:t>24. В едно честотно разпределение от 250 резултата, средната аритметична е равна на 78, а медианата е 65. Какъв е видът на разпределението?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 xml:space="preserve">А. положително изтеглено (дясна асиметрия) 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 xml:space="preserve">Б. отрицателно изтеглено (лява асиметрия) 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В. нормално</w:t>
      </w:r>
    </w:p>
    <w:p w:rsidR="00E03248" w:rsidRPr="006B01FA" w:rsidRDefault="00E03248" w:rsidP="00977533">
      <w:pPr>
        <w:spacing w:before="120" w:line="276" w:lineRule="auto"/>
        <w:rPr>
          <w:szCs w:val="24"/>
        </w:rPr>
      </w:pPr>
      <w:r w:rsidRPr="006B01FA">
        <w:rPr>
          <w:szCs w:val="24"/>
        </w:rPr>
        <w:t>25. Медианата и 50-я персентил винаги имат еднаква стойност.</w:t>
      </w:r>
    </w:p>
    <w:p w:rsidR="00E03248" w:rsidRPr="006B01FA" w:rsidRDefault="00E03248" w:rsidP="00977533">
      <w:pPr>
        <w:spacing w:line="276" w:lineRule="auto"/>
        <w:jc w:val="both"/>
        <w:rPr>
          <w:b/>
          <w:bCs/>
          <w:szCs w:val="24"/>
        </w:rPr>
      </w:pPr>
      <w:r w:rsidRPr="006B01FA">
        <w:rPr>
          <w:szCs w:val="24"/>
        </w:rPr>
        <w:t>А. вярно</w:t>
      </w:r>
      <w:r w:rsidRPr="006B01FA">
        <w:rPr>
          <w:b/>
          <w:bCs/>
          <w:szCs w:val="24"/>
        </w:rPr>
        <w:tab/>
      </w:r>
      <w:r w:rsidRPr="006B01FA">
        <w:rPr>
          <w:b/>
          <w:bCs/>
          <w:szCs w:val="24"/>
        </w:rPr>
        <w:tab/>
      </w:r>
      <w:r w:rsidRPr="006B01FA">
        <w:rPr>
          <w:b/>
          <w:bCs/>
          <w:szCs w:val="24"/>
        </w:rPr>
        <w:tab/>
      </w:r>
      <w:r w:rsidRPr="006B01FA">
        <w:rPr>
          <w:szCs w:val="24"/>
        </w:rPr>
        <w:t>Б. невярно</w:t>
      </w:r>
    </w:p>
    <w:p w:rsidR="00E03248" w:rsidRPr="006B01FA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6B01FA">
        <w:rPr>
          <w:sz w:val="24"/>
          <w:szCs w:val="24"/>
        </w:rPr>
        <w:t xml:space="preserve">26. Ако едно лице е получило резултат по-висок от 35 </w:t>
      </w:r>
      <w:r w:rsidR="00BC4DFD" w:rsidRPr="006B01FA">
        <w:rPr>
          <w:sz w:val="24"/>
          <w:szCs w:val="24"/>
        </w:rPr>
        <w:t xml:space="preserve">от </w:t>
      </w:r>
      <w:r w:rsidRPr="006B01FA">
        <w:rPr>
          <w:sz w:val="24"/>
          <w:szCs w:val="24"/>
        </w:rPr>
        <w:t>лица</w:t>
      </w:r>
      <w:r w:rsidR="00BC4DFD" w:rsidRPr="006B01FA">
        <w:rPr>
          <w:sz w:val="24"/>
          <w:szCs w:val="24"/>
        </w:rPr>
        <w:t>та</w:t>
      </w:r>
      <w:r w:rsidRPr="006B01FA">
        <w:rPr>
          <w:sz w:val="24"/>
          <w:szCs w:val="24"/>
        </w:rPr>
        <w:t xml:space="preserve"> в група от 50 души, какъв е неговия персентилен номер?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35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Б. 50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В. 70</w:t>
      </w:r>
      <w:r w:rsidRPr="006B01FA">
        <w:rPr>
          <w:szCs w:val="24"/>
        </w:rPr>
        <w:tab/>
      </w:r>
      <w:r w:rsidRPr="006B01FA">
        <w:rPr>
          <w:b/>
          <w:bCs/>
          <w:szCs w:val="24"/>
        </w:rPr>
        <w:tab/>
      </w:r>
      <w:r w:rsidRPr="006B01FA">
        <w:rPr>
          <w:b/>
          <w:bCs/>
          <w:szCs w:val="24"/>
        </w:rPr>
        <w:tab/>
      </w:r>
      <w:r w:rsidR="00B1288D" w:rsidRPr="006B01FA">
        <w:rPr>
          <w:b/>
          <w:bCs/>
          <w:szCs w:val="24"/>
        </w:rPr>
        <w:tab/>
      </w:r>
      <w:r w:rsidRPr="006B01FA">
        <w:rPr>
          <w:szCs w:val="24"/>
        </w:rPr>
        <w:t>Г. 90</w:t>
      </w:r>
    </w:p>
    <w:p w:rsidR="00E03248" w:rsidRPr="006B01FA" w:rsidRDefault="00E03248" w:rsidP="00977533">
      <w:pPr>
        <w:pStyle w:val="BodyText3"/>
        <w:spacing w:before="120" w:line="276" w:lineRule="auto"/>
        <w:rPr>
          <w:sz w:val="24"/>
          <w:szCs w:val="24"/>
        </w:rPr>
      </w:pPr>
      <w:r w:rsidRPr="006B01FA">
        <w:rPr>
          <w:sz w:val="24"/>
          <w:szCs w:val="24"/>
        </w:rPr>
        <w:t>27. При кое раз</w:t>
      </w:r>
      <w:r w:rsidRPr="006B01FA">
        <w:rPr>
          <w:sz w:val="24"/>
          <w:szCs w:val="24"/>
        </w:rPr>
        <w:softHyphen/>
        <w:t>пре</w:t>
      </w:r>
      <w:r w:rsidRPr="006B01FA">
        <w:rPr>
          <w:sz w:val="24"/>
          <w:szCs w:val="24"/>
        </w:rPr>
        <w:softHyphen/>
        <w:t>де</w:t>
      </w:r>
      <w:r w:rsidRPr="006B01FA">
        <w:rPr>
          <w:sz w:val="24"/>
          <w:szCs w:val="24"/>
        </w:rPr>
        <w:softHyphen/>
        <w:t>ле</w:t>
      </w:r>
      <w:r w:rsidRPr="006B01FA">
        <w:rPr>
          <w:sz w:val="24"/>
          <w:szCs w:val="24"/>
        </w:rPr>
        <w:softHyphen/>
        <w:t>ние на слу</w:t>
      </w:r>
      <w:r w:rsidRPr="006B01FA">
        <w:rPr>
          <w:sz w:val="24"/>
          <w:szCs w:val="24"/>
        </w:rPr>
        <w:softHyphen/>
        <w:t>ча</w:t>
      </w:r>
      <w:r w:rsidRPr="006B01FA">
        <w:rPr>
          <w:sz w:val="24"/>
          <w:szCs w:val="24"/>
        </w:rPr>
        <w:softHyphen/>
        <w:t>и</w:t>
      </w:r>
      <w:r w:rsidRPr="006B01FA">
        <w:rPr>
          <w:sz w:val="24"/>
          <w:szCs w:val="24"/>
        </w:rPr>
        <w:softHyphen/>
        <w:t>те сре</w:t>
      </w:r>
      <w:r w:rsidRPr="006B01FA">
        <w:rPr>
          <w:sz w:val="24"/>
          <w:szCs w:val="24"/>
        </w:rPr>
        <w:softHyphen/>
        <w:t>д</w:t>
      </w:r>
      <w:r w:rsidRPr="006B01FA">
        <w:rPr>
          <w:sz w:val="24"/>
          <w:szCs w:val="24"/>
        </w:rPr>
        <w:softHyphen/>
        <w:t>на</w:t>
      </w:r>
      <w:r w:rsidRPr="006B01FA">
        <w:rPr>
          <w:sz w:val="24"/>
          <w:szCs w:val="24"/>
        </w:rPr>
        <w:softHyphen/>
        <w:t>та ве</w:t>
      </w:r>
      <w:r w:rsidRPr="006B01FA">
        <w:rPr>
          <w:sz w:val="24"/>
          <w:szCs w:val="24"/>
        </w:rPr>
        <w:softHyphen/>
        <w:t>ли</w:t>
      </w:r>
      <w:r w:rsidRPr="006B01FA">
        <w:rPr>
          <w:sz w:val="24"/>
          <w:szCs w:val="24"/>
        </w:rPr>
        <w:softHyphen/>
        <w:t>чи</w:t>
      </w:r>
      <w:r w:rsidRPr="006B01FA">
        <w:rPr>
          <w:sz w:val="24"/>
          <w:szCs w:val="24"/>
        </w:rPr>
        <w:softHyphen/>
        <w:t>на, мо</w:t>
      </w:r>
      <w:r w:rsidRPr="006B01FA">
        <w:rPr>
          <w:sz w:val="24"/>
          <w:szCs w:val="24"/>
        </w:rPr>
        <w:softHyphen/>
        <w:t>да</w:t>
      </w:r>
      <w:r w:rsidRPr="006B01FA">
        <w:rPr>
          <w:sz w:val="24"/>
          <w:szCs w:val="24"/>
        </w:rPr>
        <w:softHyphen/>
        <w:t>та и ме</w:t>
      </w:r>
      <w:r w:rsidRPr="006B01FA">
        <w:rPr>
          <w:sz w:val="24"/>
          <w:szCs w:val="24"/>
        </w:rPr>
        <w:softHyphen/>
        <w:t>ди</w:t>
      </w:r>
      <w:r w:rsidRPr="006B01FA">
        <w:rPr>
          <w:sz w:val="24"/>
          <w:szCs w:val="24"/>
        </w:rPr>
        <w:softHyphen/>
        <w:t>а</w:t>
      </w:r>
      <w:r w:rsidRPr="006B01FA">
        <w:rPr>
          <w:sz w:val="24"/>
          <w:szCs w:val="24"/>
        </w:rPr>
        <w:softHyphen/>
        <w:t>на</w:t>
      </w:r>
      <w:r w:rsidRPr="006B01FA">
        <w:rPr>
          <w:sz w:val="24"/>
          <w:szCs w:val="24"/>
        </w:rPr>
        <w:softHyphen/>
        <w:t>та са ло</w:t>
      </w:r>
      <w:r w:rsidRPr="006B01FA">
        <w:rPr>
          <w:sz w:val="24"/>
          <w:szCs w:val="24"/>
        </w:rPr>
        <w:softHyphen/>
        <w:t>ка</w:t>
      </w:r>
      <w:r w:rsidRPr="006B01FA">
        <w:rPr>
          <w:sz w:val="24"/>
          <w:szCs w:val="24"/>
        </w:rPr>
        <w:softHyphen/>
        <w:t>ли</w:t>
      </w:r>
      <w:r w:rsidRPr="006B01FA">
        <w:rPr>
          <w:sz w:val="24"/>
          <w:szCs w:val="24"/>
        </w:rPr>
        <w:softHyphen/>
        <w:t>зи</w:t>
      </w:r>
      <w:r w:rsidRPr="006B01FA">
        <w:rPr>
          <w:sz w:val="24"/>
          <w:szCs w:val="24"/>
        </w:rPr>
        <w:softHyphen/>
        <w:t>ра</w:t>
      </w:r>
      <w:r w:rsidRPr="006B01FA">
        <w:rPr>
          <w:sz w:val="24"/>
          <w:szCs w:val="24"/>
        </w:rPr>
        <w:softHyphen/>
        <w:t>ни в ед</w:t>
      </w:r>
      <w:r w:rsidRPr="006B01FA">
        <w:rPr>
          <w:sz w:val="24"/>
          <w:szCs w:val="24"/>
        </w:rPr>
        <w:softHyphen/>
        <w:t>на и съ</w:t>
      </w:r>
      <w:r w:rsidRPr="006B01FA">
        <w:rPr>
          <w:sz w:val="24"/>
          <w:szCs w:val="24"/>
        </w:rPr>
        <w:softHyphen/>
        <w:t>ща то</w:t>
      </w:r>
      <w:r w:rsidRPr="006B01FA">
        <w:rPr>
          <w:sz w:val="24"/>
          <w:szCs w:val="24"/>
        </w:rPr>
        <w:softHyphen/>
        <w:t>ч</w:t>
      </w:r>
      <w:r w:rsidRPr="006B01FA">
        <w:rPr>
          <w:sz w:val="24"/>
          <w:szCs w:val="24"/>
        </w:rPr>
        <w:softHyphen/>
        <w:t>ка?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при нор</w:t>
      </w:r>
      <w:r w:rsidRPr="006B01FA">
        <w:rPr>
          <w:szCs w:val="24"/>
        </w:rPr>
        <w:softHyphen/>
        <w:t>мал</w:t>
      </w:r>
      <w:r w:rsidRPr="006B01FA">
        <w:rPr>
          <w:szCs w:val="24"/>
        </w:rPr>
        <w:softHyphen/>
        <w:t>но (Га</w:t>
      </w:r>
      <w:r w:rsidRPr="006B01FA">
        <w:rPr>
          <w:szCs w:val="24"/>
        </w:rPr>
        <w:softHyphen/>
        <w:t>ус-Ла</w:t>
      </w:r>
      <w:r w:rsidRPr="006B01FA">
        <w:rPr>
          <w:szCs w:val="24"/>
        </w:rPr>
        <w:softHyphen/>
        <w:t>п</w:t>
      </w:r>
      <w:r w:rsidRPr="006B01FA">
        <w:rPr>
          <w:szCs w:val="24"/>
        </w:rPr>
        <w:softHyphen/>
        <w:t>ла</w:t>
      </w:r>
      <w:r w:rsidRPr="006B01FA">
        <w:rPr>
          <w:szCs w:val="24"/>
        </w:rPr>
        <w:softHyphen/>
        <w:t>со</w:t>
      </w:r>
      <w:r w:rsidRPr="006B01FA">
        <w:rPr>
          <w:szCs w:val="24"/>
        </w:rPr>
        <w:softHyphen/>
        <w:t>во) раз</w:t>
      </w:r>
      <w:r w:rsidRPr="006B01FA">
        <w:rPr>
          <w:szCs w:val="24"/>
        </w:rPr>
        <w:softHyphen/>
        <w:t>пре</w:t>
      </w:r>
      <w:r w:rsidRPr="006B01FA">
        <w:rPr>
          <w:szCs w:val="24"/>
        </w:rPr>
        <w:softHyphen/>
        <w:t>де</w:t>
      </w:r>
      <w:r w:rsidRPr="006B01FA">
        <w:rPr>
          <w:szCs w:val="24"/>
        </w:rPr>
        <w:softHyphen/>
        <w:t>ле</w:t>
      </w:r>
      <w:r w:rsidRPr="006B01FA">
        <w:rPr>
          <w:szCs w:val="24"/>
        </w:rPr>
        <w:softHyphen/>
        <w:t>ние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Б. при аси</w:t>
      </w:r>
      <w:r w:rsidRPr="006B01FA">
        <w:rPr>
          <w:szCs w:val="24"/>
        </w:rPr>
        <w:softHyphen/>
        <w:t>ме</w:t>
      </w:r>
      <w:r w:rsidRPr="006B01FA">
        <w:rPr>
          <w:szCs w:val="24"/>
        </w:rPr>
        <w:softHyphen/>
        <w:t>т</w:t>
      </w:r>
      <w:r w:rsidRPr="006B01FA">
        <w:rPr>
          <w:szCs w:val="24"/>
        </w:rPr>
        <w:softHyphen/>
        <w:t>ри</w:t>
      </w:r>
      <w:r w:rsidRPr="006B01FA">
        <w:rPr>
          <w:szCs w:val="24"/>
        </w:rPr>
        <w:softHyphen/>
        <w:t>ч</w:t>
      </w:r>
      <w:r w:rsidRPr="006B01FA">
        <w:rPr>
          <w:szCs w:val="24"/>
        </w:rPr>
        <w:softHyphen/>
        <w:t>но раз</w:t>
      </w:r>
      <w:r w:rsidRPr="006B01FA">
        <w:rPr>
          <w:szCs w:val="24"/>
        </w:rPr>
        <w:softHyphen/>
        <w:t>пре</w:t>
      </w:r>
      <w:r w:rsidRPr="006B01FA">
        <w:rPr>
          <w:szCs w:val="24"/>
        </w:rPr>
        <w:softHyphen/>
        <w:t>де</w:t>
      </w:r>
      <w:r w:rsidRPr="006B01FA">
        <w:rPr>
          <w:szCs w:val="24"/>
        </w:rPr>
        <w:softHyphen/>
        <w:t>ле</w:t>
      </w:r>
      <w:r w:rsidRPr="006B01FA">
        <w:rPr>
          <w:szCs w:val="24"/>
        </w:rPr>
        <w:softHyphen/>
        <w:t>ние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В. и при два</w:t>
      </w:r>
      <w:r w:rsidRPr="006B01FA">
        <w:rPr>
          <w:szCs w:val="24"/>
        </w:rPr>
        <w:softHyphen/>
        <w:t>та ви</w:t>
      </w:r>
      <w:r w:rsidRPr="006B01FA">
        <w:rPr>
          <w:szCs w:val="24"/>
        </w:rPr>
        <w:softHyphen/>
        <w:t>да раз</w:t>
      </w:r>
      <w:r w:rsidRPr="006B01FA">
        <w:rPr>
          <w:szCs w:val="24"/>
        </w:rPr>
        <w:softHyphen/>
        <w:t>пре</w:t>
      </w:r>
      <w:r w:rsidRPr="006B01FA">
        <w:rPr>
          <w:szCs w:val="24"/>
        </w:rPr>
        <w:softHyphen/>
        <w:t>де</w:t>
      </w:r>
      <w:r w:rsidRPr="006B01FA">
        <w:rPr>
          <w:szCs w:val="24"/>
        </w:rPr>
        <w:softHyphen/>
        <w:t>ле</w:t>
      </w:r>
      <w:r w:rsidRPr="006B01FA">
        <w:rPr>
          <w:szCs w:val="24"/>
        </w:rPr>
        <w:softHyphen/>
        <w:t>ния</w:t>
      </w:r>
    </w:p>
    <w:p w:rsidR="00E03248" w:rsidRPr="006B01FA" w:rsidRDefault="00E03248" w:rsidP="006E7B1D">
      <w:pPr>
        <w:spacing w:before="240" w:line="276" w:lineRule="auto"/>
        <w:jc w:val="both"/>
        <w:rPr>
          <w:szCs w:val="24"/>
        </w:rPr>
      </w:pPr>
      <w:r w:rsidRPr="006B01FA">
        <w:rPr>
          <w:b/>
          <w:szCs w:val="24"/>
        </w:rPr>
        <w:t>При</w:t>
      </w:r>
      <w:r w:rsidRPr="006B01FA">
        <w:rPr>
          <w:b/>
          <w:szCs w:val="24"/>
        </w:rPr>
        <w:softHyphen/>
        <w:t xml:space="preserve">мер: </w:t>
      </w:r>
      <w:r w:rsidRPr="006B01FA">
        <w:rPr>
          <w:szCs w:val="24"/>
        </w:rPr>
        <w:t>В хи</w:t>
      </w:r>
      <w:r w:rsidRPr="006B01FA">
        <w:rPr>
          <w:szCs w:val="24"/>
        </w:rPr>
        <w:softHyphen/>
        <w:t>рур</w:t>
      </w:r>
      <w:r w:rsidRPr="006B01FA">
        <w:rPr>
          <w:szCs w:val="24"/>
        </w:rPr>
        <w:softHyphen/>
        <w:t>ги</w:t>
      </w:r>
      <w:r w:rsidRPr="006B01FA">
        <w:rPr>
          <w:szCs w:val="24"/>
        </w:rPr>
        <w:softHyphen/>
        <w:t>ч</w:t>
      </w:r>
      <w:r w:rsidRPr="006B01FA">
        <w:rPr>
          <w:szCs w:val="24"/>
        </w:rPr>
        <w:softHyphen/>
        <w:t>но от</w:t>
      </w:r>
      <w:r w:rsidRPr="006B01FA">
        <w:rPr>
          <w:szCs w:val="24"/>
        </w:rPr>
        <w:softHyphen/>
        <w:t>де</w:t>
      </w:r>
      <w:r w:rsidRPr="006B01FA">
        <w:rPr>
          <w:szCs w:val="24"/>
        </w:rPr>
        <w:softHyphen/>
        <w:t>ле</w:t>
      </w:r>
      <w:r w:rsidRPr="006B01FA">
        <w:rPr>
          <w:szCs w:val="24"/>
        </w:rPr>
        <w:softHyphen/>
        <w:t>ние се</w:t>
      </w:r>
      <w:r w:rsidRPr="006B01FA">
        <w:rPr>
          <w:szCs w:val="24"/>
        </w:rPr>
        <w:softHyphen/>
        <w:t>с</w:t>
      </w:r>
      <w:r w:rsidRPr="006B01FA">
        <w:rPr>
          <w:szCs w:val="24"/>
        </w:rPr>
        <w:softHyphen/>
        <w:t>т</w:t>
      </w:r>
      <w:r w:rsidRPr="006B01FA">
        <w:rPr>
          <w:szCs w:val="24"/>
        </w:rPr>
        <w:softHyphen/>
        <w:t>ра</w:t>
      </w:r>
      <w:r w:rsidRPr="006B01FA">
        <w:rPr>
          <w:szCs w:val="24"/>
        </w:rPr>
        <w:softHyphen/>
        <w:t>та е за</w:t>
      </w:r>
      <w:r w:rsidRPr="006B01FA">
        <w:rPr>
          <w:szCs w:val="24"/>
        </w:rPr>
        <w:softHyphen/>
        <w:t>пи</w:t>
      </w:r>
      <w:r w:rsidRPr="006B01FA">
        <w:rPr>
          <w:szCs w:val="24"/>
        </w:rPr>
        <w:softHyphen/>
        <w:t>са</w:t>
      </w:r>
      <w:r w:rsidRPr="006B01FA">
        <w:rPr>
          <w:szCs w:val="24"/>
        </w:rPr>
        <w:softHyphen/>
        <w:t>ла сле</w:t>
      </w:r>
      <w:r w:rsidRPr="006B01FA">
        <w:rPr>
          <w:szCs w:val="24"/>
        </w:rPr>
        <w:softHyphen/>
        <w:t>д</w:t>
      </w:r>
      <w:r w:rsidRPr="006B01FA">
        <w:rPr>
          <w:szCs w:val="24"/>
        </w:rPr>
        <w:softHyphen/>
        <w:t>ния брой обе</w:t>
      </w:r>
      <w:r w:rsidRPr="006B01FA">
        <w:rPr>
          <w:szCs w:val="24"/>
        </w:rPr>
        <w:softHyphen/>
        <w:t>з</w:t>
      </w:r>
      <w:r w:rsidRPr="006B01FA">
        <w:rPr>
          <w:szCs w:val="24"/>
        </w:rPr>
        <w:softHyphen/>
        <w:t>бо</w:t>
      </w:r>
      <w:r w:rsidRPr="006B01FA">
        <w:rPr>
          <w:szCs w:val="24"/>
        </w:rPr>
        <w:softHyphen/>
        <w:t>ля</w:t>
      </w:r>
      <w:r w:rsidRPr="006B01FA">
        <w:rPr>
          <w:szCs w:val="24"/>
        </w:rPr>
        <w:softHyphen/>
        <w:t>ва</w:t>
      </w:r>
      <w:r w:rsidRPr="006B01FA">
        <w:rPr>
          <w:szCs w:val="24"/>
        </w:rPr>
        <w:softHyphen/>
        <w:t>щи ин</w:t>
      </w:r>
      <w:r w:rsidRPr="006B01FA">
        <w:rPr>
          <w:szCs w:val="24"/>
        </w:rPr>
        <w:softHyphen/>
        <w:t>же</w:t>
      </w:r>
      <w:r w:rsidRPr="006B01FA">
        <w:rPr>
          <w:szCs w:val="24"/>
        </w:rPr>
        <w:softHyphen/>
        <w:t>к</w:t>
      </w:r>
      <w:r w:rsidRPr="006B01FA">
        <w:rPr>
          <w:szCs w:val="24"/>
        </w:rPr>
        <w:softHyphen/>
        <w:t>ции, на</w:t>
      </w:r>
      <w:r w:rsidRPr="006B01FA">
        <w:rPr>
          <w:szCs w:val="24"/>
        </w:rPr>
        <w:softHyphen/>
        <w:t>п</w:t>
      </w:r>
      <w:r w:rsidRPr="006B01FA">
        <w:rPr>
          <w:szCs w:val="24"/>
        </w:rPr>
        <w:softHyphen/>
        <w:t>ра</w:t>
      </w:r>
      <w:r w:rsidRPr="006B01FA">
        <w:rPr>
          <w:szCs w:val="24"/>
        </w:rPr>
        <w:softHyphen/>
        <w:t>ве</w:t>
      </w:r>
      <w:r w:rsidRPr="006B01FA">
        <w:rPr>
          <w:szCs w:val="24"/>
        </w:rPr>
        <w:softHyphen/>
        <w:t>ни на 10 па</w:t>
      </w:r>
      <w:r w:rsidRPr="006B01FA">
        <w:rPr>
          <w:szCs w:val="24"/>
        </w:rPr>
        <w:softHyphen/>
        <w:t>ци</w:t>
      </w:r>
      <w:r w:rsidRPr="006B01FA">
        <w:rPr>
          <w:szCs w:val="24"/>
        </w:rPr>
        <w:softHyphen/>
        <w:t>ен</w:t>
      </w:r>
      <w:r w:rsidRPr="006B01FA">
        <w:rPr>
          <w:szCs w:val="24"/>
        </w:rPr>
        <w:softHyphen/>
        <w:t>та:  2, 2, 2, 3, 3, 4, 5, 8, 8, 12.</w:t>
      </w:r>
    </w:p>
    <w:p w:rsidR="00E03248" w:rsidRPr="006B01FA" w:rsidRDefault="00E03248" w:rsidP="006E7B1D">
      <w:pPr>
        <w:spacing w:before="120" w:after="60" w:line="276" w:lineRule="auto"/>
        <w:jc w:val="both"/>
        <w:rPr>
          <w:b/>
          <w:szCs w:val="24"/>
        </w:rPr>
      </w:pPr>
      <w:r w:rsidRPr="006B01FA">
        <w:rPr>
          <w:b/>
          <w:szCs w:val="24"/>
        </w:rPr>
        <w:t>Въ</w:t>
      </w:r>
      <w:r w:rsidRPr="006B01FA">
        <w:rPr>
          <w:b/>
          <w:szCs w:val="24"/>
        </w:rPr>
        <w:softHyphen/>
        <w:t>п</w:t>
      </w:r>
      <w:r w:rsidRPr="006B01FA">
        <w:rPr>
          <w:b/>
          <w:szCs w:val="24"/>
        </w:rPr>
        <w:softHyphen/>
        <w:t>ро</w:t>
      </w:r>
      <w:r w:rsidRPr="006B01FA">
        <w:rPr>
          <w:b/>
          <w:szCs w:val="24"/>
        </w:rPr>
        <w:softHyphen/>
        <w:t xml:space="preserve">си </w:t>
      </w:r>
      <w:r w:rsidR="007D7A01" w:rsidRPr="006B01FA">
        <w:rPr>
          <w:b/>
          <w:szCs w:val="24"/>
        </w:rPr>
        <w:t>2</w:t>
      </w:r>
      <w:r w:rsidR="00605BAD" w:rsidRPr="006B01FA">
        <w:rPr>
          <w:b/>
          <w:szCs w:val="24"/>
        </w:rPr>
        <w:t>8</w:t>
      </w:r>
      <w:r w:rsidRPr="006B01FA">
        <w:rPr>
          <w:b/>
          <w:szCs w:val="24"/>
        </w:rPr>
        <w:t>-3</w:t>
      </w:r>
      <w:r w:rsidR="00605BAD" w:rsidRPr="006B01FA">
        <w:rPr>
          <w:b/>
          <w:szCs w:val="24"/>
        </w:rPr>
        <w:t>1</w:t>
      </w:r>
      <w:r w:rsidRPr="006B01FA">
        <w:rPr>
          <w:b/>
          <w:szCs w:val="24"/>
        </w:rPr>
        <w:t xml:space="preserve"> се от</w:t>
      </w:r>
      <w:r w:rsidRPr="006B01FA">
        <w:rPr>
          <w:b/>
          <w:szCs w:val="24"/>
        </w:rPr>
        <w:softHyphen/>
        <w:t>на</w:t>
      </w:r>
      <w:r w:rsidRPr="006B01FA">
        <w:rPr>
          <w:b/>
          <w:szCs w:val="24"/>
        </w:rPr>
        <w:softHyphen/>
        <w:t>сят за те</w:t>
      </w:r>
      <w:r w:rsidRPr="006B01FA">
        <w:rPr>
          <w:b/>
          <w:szCs w:val="24"/>
        </w:rPr>
        <w:softHyphen/>
        <w:t>зи дан</w:t>
      </w:r>
      <w:r w:rsidRPr="006B01FA">
        <w:rPr>
          <w:b/>
          <w:szCs w:val="24"/>
        </w:rPr>
        <w:softHyphen/>
        <w:t>ни:</w:t>
      </w:r>
    </w:p>
    <w:p w:rsidR="00E03248" w:rsidRPr="006B01FA" w:rsidRDefault="007D7A01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2</w:t>
      </w:r>
      <w:r w:rsidR="00605BAD" w:rsidRPr="006B01FA">
        <w:rPr>
          <w:szCs w:val="24"/>
        </w:rPr>
        <w:t>8</w:t>
      </w:r>
      <w:r w:rsidR="00E03248" w:rsidRPr="006B01FA">
        <w:rPr>
          <w:szCs w:val="24"/>
        </w:rPr>
        <w:t>. Мо</w:t>
      </w:r>
      <w:r w:rsidR="00E03248" w:rsidRPr="006B01FA">
        <w:rPr>
          <w:szCs w:val="24"/>
        </w:rPr>
        <w:softHyphen/>
        <w:t>да</w:t>
      </w:r>
      <w:r w:rsidR="00E03248" w:rsidRPr="006B01FA">
        <w:rPr>
          <w:szCs w:val="24"/>
        </w:rPr>
        <w:softHyphen/>
        <w:t>та за то</w:t>
      </w:r>
      <w:r w:rsidR="00E03248" w:rsidRPr="006B01FA">
        <w:rPr>
          <w:szCs w:val="24"/>
        </w:rPr>
        <w:softHyphen/>
        <w:t>ва раз</w:t>
      </w:r>
      <w:r w:rsidR="00E03248" w:rsidRPr="006B01FA">
        <w:rPr>
          <w:szCs w:val="24"/>
        </w:rPr>
        <w:softHyphen/>
        <w:t>пре</w:t>
      </w:r>
      <w:r w:rsidR="00E03248" w:rsidRPr="006B01FA">
        <w:rPr>
          <w:szCs w:val="24"/>
        </w:rPr>
        <w:softHyphen/>
        <w:t>де</w:t>
      </w:r>
      <w:r w:rsidR="00E03248" w:rsidRPr="006B01FA">
        <w:rPr>
          <w:szCs w:val="24"/>
        </w:rPr>
        <w:softHyphen/>
        <w:t>ле</w:t>
      </w:r>
      <w:r w:rsidR="00E03248" w:rsidRPr="006B01FA">
        <w:rPr>
          <w:szCs w:val="24"/>
        </w:rPr>
        <w:softHyphen/>
        <w:t>ние е: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2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="00605BAD" w:rsidRPr="006B01FA">
        <w:rPr>
          <w:szCs w:val="24"/>
        </w:rPr>
        <w:tab/>
      </w:r>
      <w:r w:rsidRPr="006B01FA">
        <w:rPr>
          <w:szCs w:val="24"/>
        </w:rPr>
        <w:t>Б. 3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В. 8</w:t>
      </w:r>
    </w:p>
    <w:p w:rsidR="00E03248" w:rsidRPr="006B01FA" w:rsidRDefault="00605BAD" w:rsidP="00977533">
      <w:pPr>
        <w:pStyle w:val="BodyText3"/>
        <w:spacing w:before="60" w:line="276" w:lineRule="auto"/>
        <w:rPr>
          <w:sz w:val="24"/>
          <w:szCs w:val="24"/>
        </w:rPr>
      </w:pPr>
      <w:r w:rsidRPr="006B01FA">
        <w:rPr>
          <w:sz w:val="24"/>
          <w:szCs w:val="24"/>
        </w:rPr>
        <w:t>29</w:t>
      </w:r>
      <w:r w:rsidR="00E03248" w:rsidRPr="006B01FA">
        <w:rPr>
          <w:sz w:val="24"/>
          <w:szCs w:val="24"/>
        </w:rPr>
        <w:t>. Ме</w:t>
      </w:r>
      <w:r w:rsidR="00E03248" w:rsidRPr="006B01FA">
        <w:rPr>
          <w:sz w:val="24"/>
          <w:szCs w:val="24"/>
        </w:rPr>
        <w:softHyphen/>
        <w:t>ди</w:t>
      </w:r>
      <w:r w:rsidR="00E03248" w:rsidRPr="006B01FA">
        <w:rPr>
          <w:sz w:val="24"/>
          <w:szCs w:val="24"/>
        </w:rPr>
        <w:softHyphen/>
        <w:t>а</w:t>
      </w:r>
      <w:r w:rsidR="00E03248" w:rsidRPr="006B01FA">
        <w:rPr>
          <w:sz w:val="24"/>
          <w:szCs w:val="24"/>
        </w:rPr>
        <w:softHyphen/>
        <w:t>на</w:t>
      </w:r>
      <w:r w:rsidR="00E03248" w:rsidRPr="006B01FA">
        <w:rPr>
          <w:sz w:val="24"/>
          <w:szCs w:val="24"/>
        </w:rPr>
        <w:softHyphen/>
        <w:t>та за то</w:t>
      </w:r>
      <w:r w:rsidR="00E03248" w:rsidRPr="006B01FA">
        <w:rPr>
          <w:sz w:val="24"/>
          <w:szCs w:val="24"/>
        </w:rPr>
        <w:softHyphen/>
        <w:t>ва раз</w:t>
      </w:r>
      <w:r w:rsidR="00E03248" w:rsidRPr="006B01FA">
        <w:rPr>
          <w:sz w:val="24"/>
          <w:szCs w:val="24"/>
        </w:rPr>
        <w:softHyphen/>
        <w:t>пре</w:t>
      </w:r>
      <w:r w:rsidR="00E03248" w:rsidRPr="006B01FA">
        <w:rPr>
          <w:sz w:val="24"/>
          <w:szCs w:val="24"/>
        </w:rPr>
        <w:softHyphen/>
        <w:t>де</w:t>
      </w:r>
      <w:r w:rsidR="00E03248" w:rsidRPr="006B01FA">
        <w:rPr>
          <w:sz w:val="24"/>
          <w:szCs w:val="24"/>
        </w:rPr>
        <w:softHyphen/>
        <w:t>ле</w:t>
      </w:r>
      <w:r w:rsidR="00E03248" w:rsidRPr="006B01FA">
        <w:rPr>
          <w:sz w:val="24"/>
          <w:szCs w:val="24"/>
        </w:rPr>
        <w:softHyphen/>
        <w:t>ние е: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2.5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Б. 4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В. 3.5</w:t>
      </w:r>
    </w:p>
    <w:p w:rsidR="00E03248" w:rsidRPr="006B01FA" w:rsidRDefault="00E03248" w:rsidP="00977533">
      <w:pPr>
        <w:pStyle w:val="BodyText3"/>
        <w:spacing w:before="60" w:line="276" w:lineRule="auto"/>
        <w:rPr>
          <w:sz w:val="24"/>
          <w:szCs w:val="24"/>
        </w:rPr>
      </w:pPr>
      <w:r w:rsidRPr="006B01FA">
        <w:rPr>
          <w:sz w:val="24"/>
          <w:szCs w:val="24"/>
        </w:rPr>
        <w:t>3</w:t>
      </w:r>
      <w:r w:rsidR="00605BAD" w:rsidRPr="006B01FA">
        <w:rPr>
          <w:sz w:val="24"/>
          <w:szCs w:val="24"/>
        </w:rPr>
        <w:t>0</w:t>
      </w:r>
      <w:r w:rsidRPr="006B01FA">
        <w:rPr>
          <w:sz w:val="24"/>
          <w:szCs w:val="24"/>
        </w:rPr>
        <w:t>. Сре</w:t>
      </w:r>
      <w:r w:rsidRPr="006B01FA">
        <w:rPr>
          <w:sz w:val="24"/>
          <w:szCs w:val="24"/>
        </w:rPr>
        <w:softHyphen/>
        <w:t>д</w:t>
      </w:r>
      <w:r w:rsidRPr="006B01FA">
        <w:rPr>
          <w:sz w:val="24"/>
          <w:szCs w:val="24"/>
        </w:rPr>
        <w:softHyphen/>
        <w:t>на</w:t>
      </w:r>
      <w:r w:rsidRPr="006B01FA">
        <w:rPr>
          <w:sz w:val="24"/>
          <w:szCs w:val="24"/>
        </w:rPr>
        <w:softHyphen/>
        <w:t>та ари</w:t>
      </w:r>
      <w:r w:rsidRPr="006B01FA">
        <w:rPr>
          <w:sz w:val="24"/>
          <w:szCs w:val="24"/>
        </w:rPr>
        <w:softHyphen/>
        <w:t>т</w:t>
      </w:r>
      <w:r w:rsidRPr="006B01FA">
        <w:rPr>
          <w:sz w:val="24"/>
          <w:szCs w:val="24"/>
        </w:rPr>
        <w:softHyphen/>
        <w:t>ме</w:t>
      </w:r>
      <w:r w:rsidRPr="006B01FA">
        <w:rPr>
          <w:sz w:val="24"/>
          <w:szCs w:val="24"/>
        </w:rPr>
        <w:softHyphen/>
        <w:t>ти</w:t>
      </w:r>
      <w:r w:rsidRPr="006B01FA">
        <w:rPr>
          <w:sz w:val="24"/>
          <w:szCs w:val="24"/>
        </w:rPr>
        <w:softHyphen/>
        <w:t>ч</w:t>
      </w:r>
      <w:r w:rsidRPr="006B01FA">
        <w:rPr>
          <w:sz w:val="24"/>
          <w:szCs w:val="24"/>
        </w:rPr>
        <w:softHyphen/>
        <w:t>на е: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3.5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Б. 5.4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В. 4.9</w:t>
      </w:r>
    </w:p>
    <w:p w:rsidR="00E03248" w:rsidRPr="006B01FA" w:rsidRDefault="00E03248" w:rsidP="00977533">
      <w:pPr>
        <w:pStyle w:val="BodyText3"/>
        <w:spacing w:before="60" w:line="276" w:lineRule="auto"/>
        <w:rPr>
          <w:sz w:val="24"/>
          <w:szCs w:val="24"/>
        </w:rPr>
      </w:pPr>
      <w:r w:rsidRPr="006B01FA">
        <w:rPr>
          <w:sz w:val="24"/>
          <w:szCs w:val="24"/>
        </w:rPr>
        <w:t>3</w:t>
      </w:r>
      <w:r w:rsidR="00605BAD" w:rsidRPr="006B01FA">
        <w:rPr>
          <w:sz w:val="24"/>
          <w:szCs w:val="24"/>
        </w:rPr>
        <w:t>1</w:t>
      </w:r>
      <w:r w:rsidRPr="006B01FA">
        <w:rPr>
          <w:sz w:val="24"/>
          <w:szCs w:val="24"/>
        </w:rPr>
        <w:t>. Раз</w:t>
      </w:r>
      <w:r w:rsidRPr="006B01FA">
        <w:rPr>
          <w:sz w:val="24"/>
          <w:szCs w:val="24"/>
        </w:rPr>
        <w:softHyphen/>
        <w:t>ма</w:t>
      </w:r>
      <w:r w:rsidRPr="006B01FA">
        <w:rPr>
          <w:sz w:val="24"/>
          <w:szCs w:val="24"/>
        </w:rPr>
        <w:softHyphen/>
        <w:t>хът на то</w:t>
      </w:r>
      <w:r w:rsidRPr="006B01FA">
        <w:rPr>
          <w:sz w:val="24"/>
          <w:szCs w:val="24"/>
        </w:rPr>
        <w:softHyphen/>
        <w:t>зи ва</w:t>
      </w:r>
      <w:r w:rsidRPr="006B01FA">
        <w:rPr>
          <w:sz w:val="24"/>
          <w:szCs w:val="24"/>
        </w:rPr>
        <w:softHyphen/>
        <w:t>ри</w:t>
      </w:r>
      <w:r w:rsidRPr="006B01FA">
        <w:rPr>
          <w:sz w:val="24"/>
          <w:szCs w:val="24"/>
        </w:rPr>
        <w:softHyphen/>
        <w:t>а</w:t>
      </w:r>
      <w:r w:rsidRPr="006B01FA">
        <w:rPr>
          <w:sz w:val="24"/>
          <w:szCs w:val="24"/>
        </w:rPr>
        <w:softHyphen/>
        <w:t>ци</w:t>
      </w:r>
      <w:r w:rsidRPr="006B01FA">
        <w:rPr>
          <w:sz w:val="24"/>
          <w:szCs w:val="24"/>
        </w:rPr>
        <w:softHyphen/>
        <w:t>о</w:t>
      </w:r>
      <w:r w:rsidRPr="006B01FA">
        <w:rPr>
          <w:sz w:val="24"/>
          <w:szCs w:val="24"/>
        </w:rPr>
        <w:softHyphen/>
        <w:t>нен ред е: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10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Б. 7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В. 12</w:t>
      </w:r>
    </w:p>
    <w:p w:rsidR="00C7190E" w:rsidRPr="006B01FA" w:rsidRDefault="00C7190E" w:rsidP="00977533">
      <w:pPr>
        <w:spacing w:line="276" w:lineRule="auto"/>
        <w:jc w:val="both"/>
        <w:rPr>
          <w:b/>
          <w:szCs w:val="24"/>
        </w:rPr>
      </w:pP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b/>
          <w:szCs w:val="24"/>
        </w:rPr>
        <w:t>При</w:t>
      </w:r>
      <w:r w:rsidRPr="006B01FA">
        <w:rPr>
          <w:b/>
          <w:szCs w:val="24"/>
        </w:rPr>
        <w:softHyphen/>
        <w:t>мер</w:t>
      </w:r>
      <w:r w:rsidRPr="006B01FA">
        <w:rPr>
          <w:szCs w:val="24"/>
        </w:rPr>
        <w:t>: Раз</w:t>
      </w:r>
      <w:r w:rsidRPr="006B01FA">
        <w:rPr>
          <w:szCs w:val="24"/>
        </w:rPr>
        <w:softHyphen/>
        <w:t>по</w:t>
      </w:r>
      <w:r w:rsidRPr="006B01FA">
        <w:rPr>
          <w:szCs w:val="24"/>
        </w:rPr>
        <w:softHyphen/>
        <w:t>ла</w:t>
      </w:r>
      <w:r w:rsidRPr="006B01FA">
        <w:rPr>
          <w:szCs w:val="24"/>
        </w:rPr>
        <w:softHyphen/>
        <w:t>га</w:t>
      </w:r>
      <w:r w:rsidRPr="006B01FA">
        <w:rPr>
          <w:szCs w:val="24"/>
        </w:rPr>
        <w:softHyphen/>
        <w:t>ме със сле</w:t>
      </w:r>
      <w:r w:rsidRPr="006B01FA">
        <w:rPr>
          <w:szCs w:val="24"/>
        </w:rPr>
        <w:softHyphen/>
        <w:t>д</w:t>
      </w:r>
      <w:r w:rsidRPr="006B01FA">
        <w:rPr>
          <w:szCs w:val="24"/>
        </w:rPr>
        <w:softHyphen/>
        <w:t>ния ва</w:t>
      </w:r>
      <w:r w:rsidRPr="006B01FA">
        <w:rPr>
          <w:szCs w:val="24"/>
        </w:rPr>
        <w:softHyphen/>
        <w:t>ри</w:t>
      </w:r>
      <w:r w:rsidRPr="006B01FA">
        <w:rPr>
          <w:szCs w:val="24"/>
        </w:rPr>
        <w:softHyphen/>
        <w:t>а</w:t>
      </w:r>
      <w:r w:rsidRPr="006B01FA">
        <w:rPr>
          <w:szCs w:val="24"/>
        </w:rPr>
        <w:softHyphen/>
        <w:t>ци</w:t>
      </w:r>
      <w:r w:rsidRPr="006B01FA">
        <w:rPr>
          <w:szCs w:val="24"/>
        </w:rPr>
        <w:softHyphen/>
        <w:t>о</w:t>
      </w:r>
      <w:r w:rsidRPr="006B01FA">
        <w:rPr>
          <w:szCs w:val="24"/>
        </w:rPr>
        <w:softHyphen/>
        <w:t>нен ред: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1, 2, 3, 3, 4, 5, 6, 6, 7, 8, 8, 8, 9, 10, 10</w:t>
      </w:r>
    </w:p>
    <w:p w:rsidR="00E03248" w:rsidRPr="006B01FA" w:rsidRDefault="00E03248" w:rsidP="006E7B1D">
      <w:pPr>
        <w:spacing w:before="120" w:after="60" w:line="276" w:lineRule="auto"/>
        <w:jc w:val="both"/>
        <w:rPr>
          <w:b/>
          <w:szCs w:val="24"/>
        </w:rPr>
      </w:pPr>
      <w:r w:rsidRPr="006B01FA">
        <w:rPr>
          <w:b/>
          <w:szCs w:val="24"/>
        </w:rPr>
        <w:t>Въ</w:t>
      </w:r>
      <w:r w:rsidRPr="006B01FA">
        <w:rPr>
          <w:b/>
          <w:szCs w:val="24"/>
        </w:rPr>
        <w:softHyphen/>
        <w:t>п</w:t>
      </w:r>
      <w:r w:rsidRPr="006B01FA">
        <w:rPr>
          <w:b/>
          <w:szCs w:val="24"/>
        </w:rPr>
        <w:softHyphen/>
        <w:t>ро</w:t>
      </w:r>
      <w:r w:rsidRPr="006B01FA">
        <w:rPr>
          <w:b/>
          <w:szCs w:val="24"/>
        </w:rPr>
        <w:softHyphen/>
        <w:t xml:space="preserve">си </w:t>
      </w:r>
      <w:r w:rsidR="007D7A01" w:rsidRPr="006B01FA">
        <w:rPr>
          <w:b/>
          <w:szCs w:val="24"/>
        </w:rPr>
        <w:t>3</w:t>
      </w:r>
      <w:r w:rsidR="00605BAD" w:rsidRPr="006B01FA">
        <w:rPr>
          <w:b/>
          <w:szCs w:val="24"/>
        </w:rPr>
        <w:t>2</w:t>
      </w:r>
      <w:r w:rsidRPr="006B01FA">
        <w:rPr>
          <w:b/>
          <w:szCs w:val="24"/>
        </w:rPr>
        <w:t>-</w:t>
      </w:r>
      <w:r w:rsidR="007D7A01" w:rsidRPr="006B01FA">
        <w:rPr>
          <w:b/>
          <w:szCs w:val="24"/>
        </w:rPr>
        <w:t>37</w:t>
      </w:r>
      <w:r w:rsidRPr="006B01FA">
        <w:rPr>
          <w:b/>
          <w:szCs w:val="24"/>
        </w:rPr>
        <w:t xml:space="preserve">  се от</w:t>
      </w:r>
      <w:r w:rsidRPr="006B01FA">
        <w:rPr>
          <w:b/>
          <w:szCs w:val="24"/>
        </w:rPr>
        <w:softHyphen/>
        <w:t>на</w:t>
      </w:r>
      <w:r w:rsidRPr="006B01FA">
        <w:rPr>
          <w:b/>
          <w:szCs w:val="24"/>
        </w:rPr>
        <w:softHyphen/>
        <w:t>сят за гор</w:t>
      </w:r>
      <w:r w:rsidRPr="006B01FA">
        <w:rPr>
          <w:b/>
          <w:szCs w:val="24"/>
        </w:rPr>
        <w:softHyphen/>
        <w:t>ни</w:t>
      </w:r>
      <w:r w:rsidRPr="006B01FA">
        <w:rPr>
          <w:b/>
          <w:szCs w:val="24"/>
        </w:rPr>
        <w:softHyphen/>
        <w:t>те дан</w:t>
      </w:r>
      <w:r w:rsidRPr="006B01FA">
        <w:rPr>
          <w:b/>
          <w:szCs w:val="24"/>
        </w:rPr>
        <w:softHyphen/>
        <w:t>ни:</w:t>
      </w:r>
    </w:p>
    <w:p w:rsidR="00E03248" w:rsidRPr="006B01FA" w:rsidRDefault="007D7A01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3</w:t>
      </w:r>
      <w:r w:rsidR="00605BAD" w:rsidRPr="006B01FA">
        <w:rPr>
          <w:szCs w:val="24"/>
        </w:rPr>
        <w:t>2</w:t>
      </w:r>
      <w:r w:rsidR="00E03248" w:rsidRPr="006B01FA">
        <w:rPr>
          <w:szCs w:val="24"/>
        </w:rPr>
        <w:t xml:space="preserve">. </w:t>
      </w:r>
      <w:r w:rsidR="00E03248" w:rsidRPr="006B01FA">
        <w:rPr>
          <w:szCs w:val="24"/>
        </w:rPr>
        <w:sym w:font="Symbol" w:char="F053"/>
      </w:r>
      <w:r w:rsidR="00E03248" w:rsidRPr="006B01FA">
        <w:rPr>
          <w:szCs w:val="24"/>
        </w:rPr>
        <w:t xml:space="preserve"> х  е ра</w:t>
      </w:r>
      <w:r w:rsidR="00E03248" w:rsidRPr="006B01FA">
        <w:rPr>
          <w:szCs w:val="24"/>
        </w:rPr>
        <w:softHyphen/>
        <w:t>в</w:t>
      </w:r>
      <w:r w:rsidR="00E03248" w:rsidRPr="006B01FA">
        <w:rPr>
          <w:szCs w:val="24"/>
        </w:rPr>
        <w:softHyphen/>
        <w:t>на на: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78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Б. 86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В. 90</w:t>
      </w:r>
    </w:p>
    <w:p w:rsidR="00E03248" w:rsidRPr="006B01FA" w:rsidRDefault="007D7A01" w:rsidP="00977533">
      <w:pPr>
        <w:pStyle w:val="BodyText3"/>
        <w:spacing w:before="60" w:line="276" w:lineRule="auto"/>
        <w:rPr>
          <w:sz w:val="24"/>
          <w:szCs w:val="24"/>
        </w:rPr>
      </w:pPr>
      <w:r w:rsidRPr="006B01FA">
        <w:rPr>
          <w:sz w:val="24"/>
          <w:szCs w:val="24"/>
        </w:rPr>
        <w:lastRenderedPageBreak/>
        <w:t>3</w:t>
      </w:r>
      <w:r w:rsidR="00605BAD" w:rsidRPr="006B01FA">
        <w:rPr>
          <w:sz w:val="24"/>
          <w:szCs w:val="24"/>
        </w:rPr>
        <w:t>3</w:t>
      </w:r>
      <w:r w:rsidR="00E03248" w:rsidRPr="006B01FA">
        <w:rPr>
          <w:sz w:val="24"/>
          <w:szCs w:val="24"/>
        </w:rPr>
        <w:t>. Ме</w:t>
      </w:r>
      <w:r w:rsidR="00E03248" w:rsidRPr="006B01FA">
        <w:rPr>
          <w:sz w:val="24"/>
          <w:szCs w:val="24"/>
        </w:rPr>
        <w:softHyphen/>
        <w:t>ди</w:t>
      </w:r>
      <w:r w:rsidR="00E03248" w:rsidRPr="006B01FA">
        <w:rPr>
          <w:sz w:val="24"/>
          <w:szCs w:val="24"/>
        </w:rPr>
        <w:softHyphen/>
        <w:t>а</w:t>
      </w:r>
      <w:r w:rsidR="00E03248" w:rsidRPr="006B01FA">
        <w:rPr>
          <w:sz w:val="24"/>
          <w:szCs w:val="24"/>
        </w:rPr>
        <w:softHyphen/>
        <w:t>на</w:t>
      </w:r>
      <w:r w:rsidR="00E03248" w:rsidRPr="006B01FA">
        <w:rPr>
          <w:sz w:val="24"/>
          <w:szCs w:val="24"/>
        </w:rPr>
        <w:softHyphen/>
        <w:t>та е ра</w:t>
      </w:r>
      <w:r w:rsidR="00E03248" w:rsidRPr="006B01FA">
        <w:rPr>
          <w:sz w:val="24"/>
          <w:szCs w:val="24"/>
        </w:rPr>
        <w:softHyphen/>
        <w:t>в</w:t>
      </w:r>
      <w:r w:rsidR="00E03248" w:rsidRPr="006B01FA">
        <w:rPr>
          <w:sz w:val="24"/>
          <w:szCs w:val="24"/>
        </w:rPr>
        <w:softHyphen/>
        <w:t>на на: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6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Б. 7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В. 8</w:t>
      </w:r>
    </w:p>
    <w:p w:rsidR="00E03248" w:rsidRPr="006B01FA" w:rsidRDefault="007D7A01" w:rsidP="00977533">
      <w:pPr>
        <w:pStyle w:val="BodyText3"/>
        <w:spacing w:before="60" w:line="276" w:lineRule="auto"/>
        <w:rPr>
          <w:sz w:val="24"/>
          <w:szCs w:val="24"/>
        </w:rPr>
      </w:pPr>
      <w:r w:rsidRPr="006B01FA">
        <w:rPr>
          <w:sz w:val="24"/>
          <w:szCs w:val="24"/>
        </w:rPr>
        <w:t>3</w:t>
      </w:r>
      <w:r w:rsidR="00605BAD" w:rsidRPr="006B01FA">
        <w:rPr>
          <w:sz w:val="24"/>
          <w:szCs w:val="24"/>
        </w:rPr>
        <w:t>4</w:t>
      </w:r>
      <w:r w:rsidR="00E03248" w:rsidRPr="006B01FA">
        <w:rPr>
          <w:sz w:val="24"/>
          <w:szCs w:val="24"/>
        </w:rPr>
        <w:t>. Мо</w:t>
      </w:r>
      <w:r w:rsidR="00E03248" w:rsidRPr="006B01FA">
        <w:rPr>
          <w:sz w:val="24"/>
          <w:szCs w:val="24"/>
        </w:rPr>
        <w:softHyphen/>
        <w:t>да</w:t>
      </w:r>
      <w:r w:rsidR="00E03248" w:rsidRPr="006B01FA">
        <w:rPr>
          <w:sz w:val="24"/>
          <w:szCs w:val="24"/>
        </w:rPr>
        <w:softHyphen/>
        <w:t>та е ра</w:t>
      </w:r>
      <w:r w:rsidR="00E03248" w:rsidRPr="006B01FA">
        <w:rPr>
          <w:sz w:val="24"/>
          <w:szCs w:val="24"/>
        </w:rPr>
        <w:softHyphen/>
        <w:t>в</w:t>
      </w:r>
      <w:r w:rsidR="00E03248" w:rsidRPr="006B01FA">
        <w:rPr>
          <w:sz w:val="24"/>
          <w:szCs w:val="24"/>
        </w:rPr>
        <w:softHyphen/>
        <w:t>на на: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6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Б. 7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В. 8</w:t>
      </w:r>
    </w:p>
    <w:p w:rsidR="00E03248" w:rsidRPr="006B01FA" w:rsidRDefault="007D7A01" w:rsidP="00977533">
      <w:pPr>
        <w:pStyle w:val="BodyText3"/>
        <w:spacing w:before="60" w:line="276" w:lineRule="auto"/>
        <w:rPr>
          <w:sz w:val="24"/>
          <w:szCs w:val="24"/>
        </w:rPr>
      </w:pPr>
      <w:r w:rsidRPr="006B01FA">
        <w:rPr>
          <w:sz w:val="24"/>
          <w:szCs w:val="24"/>
        </w:rPr>
        <w:t>3</w:t>
      </w:r>
      <w:r w:rsidR="00605BAD" w:rsidRPr="006B01FA">
        <w:rPr>
          <w:sz w:val="24"/>
          <w:szCs w:val="24"/>
        </w:rPr>
        <w:t>5</w:t>
      </w:r>
      <w:r w:rsidR="00E03248" w:rsidRPr="006B01FA">
        <w:rPr>
          <w:sz w:val="24"/>
          <w:szCs w:val="24"/>
        </w:rPr>
        <w:t>. Ли</w:t>
      </w:r>
      <w:r w:rsidR="00E03248" w:rsidRPr="006B01FA">
        <w:rPr>
          <w:sz w:val="24"/>
          <w:szCs w:val="24"/>
        </w:rPr>
        <w:softHyphen/>
        <w:t>ми</w:t>
      </w:r>
      <w:r w:rsidR="00E03248" w:rsidRPr="006B01FA">
        <w:rPr>
          <w:sz w:val="24"/>
          <w:szCs w:val="24"/>
        </w:rPr>
        <w:softHyphen/>
        <w:t>тът на ва</w:t>
      </w:r>
      <w:r w:rsidR="00E03248" w:rsidRPr="006B01FA">
        <w:rPr>
          <w:sz w:val="24"/>
          <w:szCs w:val="24"/>
        </w:rPr>
        <w:softHyphen/>
        <w:t>ри</w:t>
      </w:r>
      <w:r w:rsidR="00E03248" w:rsidRPr="006B01FA">
        <w:rPr>
          <w:sz w:val="24"/>
          <w:szCs w:val="24"/>
        </w:rPr>
        <w:softHyphen/>
        <w:t>а</w:t>
      </w:r>
      <w:r w:rsidR="00E03248" w:rsidRPr="006B01FA">
        <w:rPr>
          <w:sz w:val="24"/>
          <w:szCs w:val="24"/>
        </w:rPr>
        <w:softHyphen/>
        <w:t>ци</w:t>
      </w:r>
      <w:r w:rsidR="00E03248" w:rsidRPr="006B01FA">
        <w:rPr>
          <w:sz w:val="24"/>
          <w:szCs w:val="24"/>
        </w:rPr>
        <w:softHyphen/>
        <w:t>он</w:t>
      </w:r>
      <w:r w:rsidR="00E03248" w:rsidRPr="006B01FA">
        <w:rPr>
          <w:sz w:val="24"/>
          <w:szCs w:val="24"/>
        </w:rPr>
        <w:softHyphen/>
        <w:t>ния ред е ра</w:t>
      </w:r>
      <w:r w:rsidR="00E03248" w:rsidRPr="006B01FA">
        <w:rPr>
          <w:sz w:val="24"/>
          <w:szCs w:val="24"/>
        </w:rPr>
        <w:softHyphen/>
        <w:t>вен на: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10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Б. 9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В. 8</w:t>
      </w:r>
    </w:p>
    <w:p w:rsidR="00E03248" w:rsidRPr="006B01FA" w:rsidRDefault="007D7A01" w:rsidP="00977533">
      <w:pPr>
        <w:pStyle w:val="BodyText3"/>
        <w:spacing w:before="60" w:line="276" w:lineRule="auto"/>
        <w:rPr>
          <w:sz w:val="24"/>
          <w:szCs w:val="24"/>
        </w:rPr>
      </w:pPr>
      <w:r w:rsidRPr="006B01FA">
        <w:rPr>
          <w:sz w:val="24"/>
          <w:szCs w:val="24"/>
        </w:rPr>
        <w:t>3</w:t>
      </w:r>
      <w:r w:rsidR="00605BAD" w:rsidRPr="006B01FA">
        <w:rPr>
          <w:sz w:val="24"/>
          <w:szCs w:val="24"/>
        </w:rPr>
        <w:t>6</w:t>
      </w:r>
      <w:r w:rsidR="00E03248" w:rsidRPr="006B01FA">
        <w:rPr>
          <w:sz w:val="24"/>
          <w:szCs w:val="24"/>
        </w:rPr>
        <w:t>. Сре</w:t>
      </w:r>
      <w:r w:rsidR="00E03248" w:rsidRPr="006B01FA">
        <w:rPr>
          <w:sz w:val="24"/>
          <w:szCs w:val="24"/>
        </w:rPr>
        <w:softHyphen/>
        <w:t>д</w:t>
      </w:r>
      <w:r w:rsidR="00E03248" w:rsidRPr="006B01FA">
        <w:rPr>
          <w:sz w:val="24"/>
          <w:szCs w:val="24"/>
        </w:rPr>
        <w:softHyphen/>
        <w:t>на</w:t>
      </w:r>
      <w:r w:rsidR="00E03248" w:rsidRPr="006B01FA">
        <w:rPr>
          <w:sz w:val="24"/>
          <w:szCs w:val="24"/>
        </w:rPr>
        <w:softHyphen/>
        <w:t>та ари</w:t>
      </w:r>
      <w:r w:rsidR="00E03248" w:rsidRPr="006B01FA">
        <w:rPr>
          <w:sz w:val="24"/>
          <w:szCs w:val="24"/>
        </w:rPr>
        <w:softHyphen/>
        <w:t>т</w:t>
      </w:r>
      <w:r w:rsidR="00E03248" w:rsidRPr="006B01FA">
        <w:rPr>
          <w:sz w:val="24"/>
          <w:szCs w:val="24"/>
        </w:rPr>
        <w:softHyphen/>
        <w:t>ме</w:t>
      </w:r>
      <w:r w:rsidR="00E03248" w:rsidRPr="006B01FA">
        <w:rPr>
          <w:sz w:val="24"/>
          <w:szCs w:val="24"/>
        </w:rPr>
        <w:softHyphen/>
        <w:t>ти</w:t>
      </w:r>
      <w:r w:rsidR="00E03248" w:rsidRPr="006B01FA">
        <w:rPr>
          <w:sz w:val="24"/>
          <w:szCs w:val="24"/>
        </w:rPr>
        <w:softHyphen/>
        <w:t>ч</w:t>
      </w:r>
      <w:r w:rsidR="00E03248" w:rsidRPr="006B01FA">
        <w:rPr>
          <w:sz w:val="24"/>
          <w:szCs w:val="24"/>
        </w:rPr>
        <w:softHyphen/>
        <w:t>на ве</w:t>
      </w:r>
      <w:r w:rsidR="00E03248" w:rsidRPr="006B01FA">
        <w:rPr>
          <w:sz w:val="24"/>
          <w:szCs w:val="24"/>
        </w:rPr>
        <w:softHyphen/>
        <w:t>ли</w:t>
      </w:r>
      <w:r w:rsidR="00E03248" w:rsidRPr="006B01FA">
        <w:rPr>
          <w:sz w:val="24"/>
          <w:szCs w:val="24"/>
        </w:rPr>
        <w:softHyphen/>
        <w:t>чи</w:t>
      </w:r>
      <w:r w:rsidR="00E03248" w:rsidRPr="006B01FA">
        <w:rPr>
          <w:sz w:val="24"/>
          <w:szCs w:val="24"/>
        </w:rPr>
        <w:softHyphen/>
        <w:t>на е ра</w:t>
      </w:r>
      <w:r w:rsidR="00E03248" w:rsidRPr="006B01FA">
        <w:rPr>
          <w:sz w:val="24"/>
          <w:szCs w:val="24"/>
        </w:rPr>
        <w:softHyphen/>
        <w:t>в</w:t>
      </w:r>
      <w:r w:rsidR="00E03248" w:rsidRPr="006B01FA">
        <w:rPr>
          <w:sz w:val="24"/>
          <w:szCs w:val="24"/>
        </w:rPr>
        <w:softHyphen/>
        <w:t>на на: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6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Б. 7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="00B1288D" w:rsidRPr="006B01FA">
        <w:rPr>
          <w:szCs w:val="24"/>
        </w:rPr>
        <w:tab/>
      </w:r>
      <w:r w:rsidRPr="006B01FA">
        <w:rPr>
          <w:szCs w:val="24"/>
        </w:rPr>
        <w:t>В. 8</w:t>
      </w:r>
    </w:p>
    <w:p w:rsidR="00E03248" w:rsidRPr="006B01FA" w:rsidRDefault="006B01FA" w:rsidP="00977533">
      <w:pPr>
        <w:spacing w:before="120" w:line="276" w:lineRule="auto"/>
        <w:jc w:val="both"/>
        <w:rPr>
          <w:szCs w:val="24"/>
        </w:rPr>
      </w:pPr>
      <w:r w:rsidRPr="006B01FA">
        <w:rPr>
          <w:szCs w:val="24"/>
        </w:rPr>
        <w:t>37</w:t>
      </w:r>
      <w:r w:rsidR="00E03248" w:rsidRPr="006B01FA">
        <w:rPr>
          <w:szCs w:val="24"/>
        </w:rPr>
        <w:t>. Ако всички данни в един вариационен ред бъдат увеличени с две, кои от следните характеристики ще се увеличат с две?</w:t>
      </w:r>
    </w:p>
    <w:p w:rsidR="00E03248" w:rsidRPr="006B01FA" w:rsidRDefault="00E03248" w:rsidP="00977533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6B01FA">
        <w:rPr>
          <w:b w:val="0"/>
          <w:bCs w:val="0"/>
          <w:sz w:val="24"/>
          <w:szCs w:val="24"/>
        </w:rPr>
        <w:t>А. средната и медианата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Б. средната и стандартното отклонение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В. медианата и интерквартилния обхват</w:t>
      </w:r>
    </w:p>
    <w:p w:rsidR="00E03248" w:rsidRPr="006B01FA" w:rsidRDefault="006B01FA" w:rsidP="00977533">
      <w:pPr>
        <w:spacing w:before="120" w:line="276" w:lineRule="auto"/>
        <w:jc w:val="both"/>
        <w:rPr>
          <w:szCs w:val="24"/>
        </w:rPr>
      </w:pPr>
      <w:r w:rsidRPr="006B01FA">
        <w:rPr>
          <w:szCs w:val="24"/>
        </w:rPr>
        <w:t>38</w:t>
      </w:r>
      <w:r w:rsidR="00E03248" w:rsidRPr="006B01FA">
        <w:rPr>
          <w:szCs w:val="24"/>
        </w:rPr>
        <w:t>. Кое от посочените не е мярка за централна тенденция?</w:t>
      </w:r>
    </w:p>
    <w:p w:rsidR="00E03248" w:rsidRPr="006B01FA" w:rsidRDefault="001851CC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средната аритметич</w:t>
      </w:r>
      <w:r w:rsidR="00E03248" w:rsidRPr="006B01FA">
        <w:rPr>
          <w:szCs w:val="24"/>
        </w:rPr>
        <w:t>на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Б. медианата</w:t>
      </w:r>
    </w:p>
    <w:p w:rsidR="00E03248" w:rsidRPr="006B01FA" w:rsidRDefault="00E03248" w:rsidP="00977533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6B01FA">
        <w:rPr>
          <w:b w:val="0"/>
          <w:bCs w:val="0"/>
          <w:sz w:val="24"/>
          <w:szCs w:val="24"/>
        </w:rPr>
        <w:t>В. стандартното отклонение</w:t>
      </w:r>
    </w:p>
    <w:p w:rsidR="00E03248" w:rsidRPr="006B01FA" w:rsidRDefault="006B01FA" w:rsidP="00977533">
      <w:pPr>
        <w:pStyle w:val="BodyText3"/>
        <w:spacing w:before="120" w:line="276" w:lineRule="auto"/>
        <w:rPr>
          <w:sz w:val="24"/>
          <w:szCs w:val="24"/>
        </w:rPr>
      </w:pPr>
      <w:r w:rsidRPr="006B01FA">
        <w:rPr>
          <w:sz w:val="24"/>
          <w:szCs w:val="24"/>
        </w:rPr>
        <w:t>39</w:t>
      </w:r>
      <w:r w:rsidR="00E03248" w:rsidRPr="006B01FA">
        <w:rPr>
          <w:sz w:val="24"/>
          <w:szCs w:val="24"/>
        </w:rPr>
        <w:t>. Средната аритметична трябва да има стойност, равна на една от стойно</w:t>
      </w:r>
      <w:r w:rsidR="00E03248" w:rsidRPr="006B01FA">
        <w:rPr>
          <w:sz w:val="24"/>
          <w:szCs w:val="24"/>
        </w:rPr>
        <w:t>с</w:t>
      </w:r>
      <w:r w:rsidR="00E03248" w:rsidRPr="006B01FA">
        <w:rPr>
          <w:sz w:val="24"/>
          <w:szCs w:val="24"/>
        </w:rPr>
        <w:t>тите в разпределението.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вярно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Pr="006B01FA">
        <w:rPr>
          <w:szCs w:val="24"/>
        </w:rPr>
        <w:tab/>
        <w:t>Б. невярно</w:t>
      </w:r>
    </w:p>
    <w:p w:rsidR="00E03248" w:rsidRPr="006B01FA" w:rsidRDefault="006B01FA" w:rsidP="00977533">
      <w:pPr>
        <w:spacing w:before="120" w:line="276" w:lineRule="auto"/>
        <w:rPr>
          <w:szCs w:val="24"/>
        </w:rPr>
      </w:pPr>
      <w:r w:rsidRPr="006B01FA">
        <w:rPr>
          <w:szCs w:val="24"/>
        </w:rPr>
        <w:t>40</w:t>
      </w:r>
      <w:r w:rsidR="00E03248" w:rsidRPr="006B01FA">
        <w:rPr>
          <w:szCs w:val="24"/>
        </w:rPr>
        <w:t xml:space="preserve">. Една четвърт от резултатите в дадено разпределение попадат между </w:t>
      </w:r>
      <w:r w:rsidR="00E03248" w:rsidRPr="006B01FA">
        <w:rPr>
          <w:szCs w:val="24"/>
          <w:lang w:val="en-US"/>
        </w:rPr>
        <w:t>Q</w:t>
      </w:r>
      <w:r w:rsidR="00E03248" w:rsidRPr="006B01FA">
        <w:rPr>
          <w:szCs w:val="24"/>
          <w:vertAlign w:val="subscript"/>
        </w:rPr>
        <w:t>1</w:t>
      </w:r>
      <w:r w:rsidR="00E03248" w:rsidRPr="006B01FA">
        <w:rPr>
          <w:szCs w:val="24"/>
        </w:rPr>
        <w:t xml:space="preserve"> и медианата.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вярно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Pr="006B01FA">
        <w:rPr>
          <w:szCs w:val="24"/>
        </w:rPr>
        <w:tab/>
        <w:t>Б. невярно</w:t>
      </w:r>
    </w:p>
    <w:p w:rsidR="00E03248" w:rsidRPr="006B01FA" w:rsidRDefault="006B01FA" w:rsidP="00977533">
      <w:pPr>
        <w:spacing w:before="120" w:line="276" w:lineRule="auto"/>
        <w:rPr>
          <w:szCs w:val="24"/>
        </w:rPr>
      </w:pPr>
      <w:r w:rsidRPr="006B01FA">
        <w:rPr>
          <w:szCs w:val="24"/>
        </w:rPr>
        <w:t>41</w:t>
      </w:r>
      <w:r w:rsidR="00E03248" w:rsidRPr="006B01FA">
        <w:rPr>
          <w:szCs w:val="24"/>
        </w:rPr>
        <w:t xml:space="preserve">. Разстоянието между </w:t>
      </w:r>
      <w:r w:rsidR="00E03248" w:rsidRPr="006B01FA">
        <w:rPr>
          <w:szCs w:val="24"/>
          <w:lang w:val="en-US"/>
        </w:rPr>
        <w:t>Q</w:t>
      </w:r>
      <w:r w:rsidR="00E03248" w:rsidRPr="006B01FA">
        <w:rPr>
          <w:szCs w:val="24"/>
          <w:vertAlign w:val="subscript"/>
        </w:rPr>
        <w:t>1</w:t>
      </w:r>
      <w:r w:rsidR="00E03248" w:rsidRPr="006B01FA">
        <w:rPr>
          <w:szCs w:val="24"/>
        </w:rPr>
        <w:t xml:space="preserve"> и медианата винаги е различно от това между </w:t>
      </w:r>
      <w:r w:rsidR="00E03248" w:rsidRPr="006B01FA">
        <w:rPr>
          <w:szCs w:val="24"/>
          <w:lang w:val="en-US"/>
        </w:rPr>
        <w:t>Q</w:t>
      </w:r>
      <w:r w:rsidR="00E03248" w:rsidRPr="006B01FA">
        <w:rPr>
          <w:szCs w:val="24"/>
          <w:vertAlign w:val="subscript"/>
        </w:rPr>
        <w:t>3</w:t>
      </w:r>
      <w:r w:rsidR="00E03248" w:rsidRPr="006B01FA">
        <w:rPr>
          <w:szCs w:val="24"/>
        </w:rPr>
        <w:t xml:space="preserve"> и медианата.</w:t>
      </w:r>
    </w:p>
    <w:p w:rsidR="00E03248" w:rsidRPr="006B01FA" w:rsidRDefault="00E03248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вярно</w:t>
      </w:r>
      <w:r w:rsidRPr="006B01FA">
        <w:rPr>
          <w:szCs w:val="24"/>
        </w:rPr>
        <w:tab/>
      </w:r>
      <w:r w:rsidRPr="006B01FA">
        <w:rPr>
          <w:szCs w:val="24"/>
        </w:rPr>
        <w:tab/>
      </w:r>
      <w:r w:rsidRPr="006B01FA">
        <w:rPr>
          <w:szCs w:val="24"/>
        </w:rPr>
        <w:tab/>
        <w:t>Б. невярно</w:t>
      </w:r>
    </w:p>
    <w:p w:rsidR="00E03248" w:rsidRPr="006B01FA" w:rsidRDefault="006B01FA" w:rsidP="00977533">
      <w:pPr>
        <w:pStyle w:val="BodyText3"/>
        <w:spacing w:before="120" w:line="276" w:lineRule="auto"/>
        <w:rPr>
          <w:sz w:val="24"/>
          <w:szCs w:val="24"/>
        </w:rPr>
      </w:pPr>
      <w:r w:rsidRPr="006B01FA">
        <w:rPr>
          <w:sz w:val="24"/>
          <w:szCs w:val="24"/>
        </w:rPr>
        <w:t>42</w:t>
      </w:r>
      <w:r w:rsidR="00E03248" w:rsidRPr="006B01FA">
        <w:rPr>
          <w:sz w:val="24"/>
          <w:szCs w:val="24"/>
        </w:rPr>
        <w:t>. Ако броят на измерванията е нечетен, медианата е резултатът, разпол</w:t>
      </w:r>
      <w:r w:rsidR="00E03248" w:rsidRPr="006B01FA">
        <w:rPr>
          <w:sz w:val="24"/>
          <w:szCs w:val="24"/>
        </w:rPr>
        <w:t>о</w:t>
      </w:r>
      <w:r w:rsidR="00E03248" w:rsidRPr="006B01FA">
        <w:rPr>
          <w:sz w:val="24"/>
          <w:szCs w:val="24"/>
        </w:rPr>
        <w:t>жен в средата.</w:t>
      </w:r>
    </w:p>
    <w:p w:rsidR="00E03248" w:rsidRPr="006B01FA" w:rsidRDefault="00E03248" w:rsidP="00977533">
      <w:pPr>
        <w:spacing w:line="276" w:lineRule="auto"/>
        <w:jc w:val="both"/>
        <w:rPr>
          <w:b/>
          <w:bCs/>
          <w:szCs w:val="24"/>
        </w:rPr>
      </w:pPr>
      <w:r w:rsidRPr="006B01FA">
        <w:rPr>
          <w:szCs w:val="24"/>
        </w:rPr>
        <w:t>А. вярно</w:t>
      </w:r>
      <w:r w:rsidRPr="006B01FA">
        <w:rPr>
          <w:b/>
          <w:bCs/>
          <w:szCs w:val="24"/>
        </w:rPr>
        <w:tab/>
      </w:r>
      <w:r w:rsidRPr="006B01FA">
        <w:rPr>
          <w:b/>
          <w:bCs/>
          <w:szCs w:val="24"/>
        </w:rPr>
        <w:tab/>
      </w:r>
      <w:r w:rsidRPr="006B01FA">
        <w:rPr>
          <w:b/>
          <w:bCs/>
          <w:szCs w:val="24"/>
        </w:rPr>
        <w:tab/>
      </w:r>
      <w:r w:rsidRPr="006B01FA">
        <w:rPr>
          <w:szCs w:val="24"/>
        </w:rPr>
        <w:t>Б. невярно</w:t>
      </w:r>
    </w:p>
    <w:p w:rsidR="00E03248" w:rsidRPr="006B01FA" w:rsidRDefault="006B01FA" w:rsidP="00977533">
      <w:pPr>
        <w:spacing w:before="120" w:line="276" w:lineRule="auto"/>
        <w:rPr>
          <w:szCs w:val="24"/>
        </w:rPr>
      </w:pPr>
      <w:r w:rsidRPr="006B01FA">
        <w:rPr>
          <w:szCs w:val="24"/>
        </w:rPr>
        <w:t>43</w:t>
      </w:r>
      <w:r w:rsidR="00E03248" w:rsidRPr="006B01FA">
        <w:rPr>
          <w:szCs w:val="24"/>
        </w:rPr>
        <w:t>. При номинални данни най-подходяща мярка за централна тенденция е:</w:t>
      </w:r>
    </w:p>
    <w:p w:rsidR="00E03248" w:rsidRPr="006B01FA" w:rsidRDefault="00E03248" w:rsidP="00977533">
      <w:pPr>
        <w:spacing w:line="276" w:lineRule="auto"/>
        <w:rPr>
          <w:szCs w:val="24"/>
        </w:rPr>
      </w:pPr>
      <w:r w:rsidRPr="006B01FA">
        <w:rPr>
          <w:szCs w:val="24"/>
        </w:rPr>
        <w:t>А. средната аритметична</w:t>
      </w:r>
    </w:p>
    <w:p w:rsidR="00E03248" w:rsidRPr="006B01FA" w:rsidRDefault="00E03248" w:rsidP="00977533">
      <w:pPr>
        <w:spacing w:line="276" w:lineRule="auto"/>
        <w:rPr>
          <w:szCs w:val="24"/>
        </w:rPr>
      </w:pPr>
      <w:r w:rsidRPr="006B01FA">
        <w:rPr>
          <w:szCs w:val="24"/>
        </w:rPr>
        <w:t>Б. модата</w:t>
      </w:r>
    </w:p>
    <w:p w:rsidR="00E03248" w:rsidRPr="006B01FA" w:rsidRDefault="00E03248" w:rsidP="00977533">
      <w:pPr>
        <w:spacing w:line="276" w:lineRule="auto"/>
        <w:rPr>
          <w:szCs w:val="24"/>
        </w:rPr>
      </w:pPr>
      <w:r w:rsidRPr="006B01FA">
        <w:rPr>
          <w:szCs w:val="24"/>
        </w:rPr>
        <w:t>В. стандартното отклонение</w:t>
      </w:r>
    </w:p>
    <w:p w:rsidR="001851CC" w:rsidRPr="006B01FA" w:rsidRDefault="006B01FA" w:rsidP="00977533">
      <w:pPr>
        <w:spacing w:before="120" w:line="276" w:lineRule="auto"/>
        <w:jc w:val="both"/>
        <w:rPr>
          <w:szCs w:val="24"/>
        </w:rPr>
      </w:pPr>
      <w:r w:rsidRPr="006B01FA">
        <w:rPr>
          <w:szCs w:val="24"/>
        </w:rPr>
        <w:lastRenderedPageBreak/>
        <w:t>44</w:t>
      </w:r>
      <w:r w:rsidR="001851CC" w:rsidRPr="006B01FA">
        <w:rPr>
          <w:szCs w:val="24"/>
        </w:rPr>
        <w:t>.</w:t>
      </w:r>
      <w:r w:rsidR="00320B10" w:rsidRPr="006B01FA">
        <w:rPr>
          <w:szCs w:val="24"/>
        </w:rPr>
        <w:t xml:space="preserve"> Ако едно разпределение от 6 резултата има медиана 21 и най-високата стойност в разпределението се увеличи 3 пъти, какво ще стане с медианата?</w:t>
      </w:r>
    </w:p>
    <w:p w:rsidR="00320B10" w:rsidRPr="006B01FA" w:rsidRDefault="00320B10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А. ще нарасне 3 пъти</w:t>
      </w:r>
    </w:p>
    <w:p w:rsidR="00320B10" w:rsidRPr="006B01FA" w:rsidRDefault="00320B10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Б. ще стане 24</w:t>
      </w:r>
    </w:p>
    <w:p w:rsidR="00320B10" w:rsidRPr="00977533" w:rsidRDefault="00320B10" w:rsidP="00977533">
      <w:pPr>
        <w:spacing w:line="276" w:lineRule="auto"/>
        <w:jc w:val="both"/>
        <w:rPr>
          <w:szCs w:val="24"/>
        </w:rPr>
      </w:pPr>
      <w:r w:rsidRPr="006B01FA">
        <w:rPr>
          <w:szCs w:val="24"/>
        </w:rPr>
        <w:t>В. няма да се промени</w:t>
      </w:r>
    </w:p>
    <w:p w:rsidR="009E61F0" w:rsidRDefault="009E61F0" w:rsidP="00977533">
      <w:pPr>
        <w:spacing w:line="276" w:lineRule="auto"/>
        <w:jc w:val="both"/>
        <w:rPr>
          <w:szCs w:val="24"/>
        </w:rPr>
      </w:pPr>
    </w:p>
    <w:p w:rsidR="009E61F0" w:rsidRPr="006B01FA" w:rsidRDefault="009E61F0" w:rsidP="00977533">
      <w:pPr>
        <w:spacing w:line="276" w:lineRule="auto"/>
        <w:jc w:val="both"/>
        <w:rPr>
          <w:b/>
          <w:szCs w:val="24"/>
        </w:rPr>
      </w:pPr>
      <w:r w:rsidRPr="006B01FA">
        <w:rPr>
          <w:b/>
          <w:szCs w:val="24"/>
        </w:rPr>
        <w:t>Отговори на въпросите от глава 7:</w:t>
      </w:r>
    </w:p>
    <w:p w:rsidR="009E61F0" w:rsidRPr="00977533" w:rsidRDefault="009E61F0" w:rsidP="00977533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1Б; 2Г; 3Д; 4Д; </w:t>
      </w:r>
      <w:r w:rsidR="007D7A01">
        <w:rPr>
          <w:szCs w:val="24"/>
        </w:rPr>
        <w:t xml:space="preserve">5В; 6Б; 7Б; 8В; 9В; 10В; 11А; 12А; 13А; 14А; 15В; 16А; 17В; 18В; 19Б; 20В; 21А; 22А; 23Б; 24А; 25А; 26В; 27А; </w:t>
      </w:r>
      <w:r w:rsidR="006B01FA">
        <w:rPr>
          <w:szCs w:val="24"/>
        </w:rPr>
        <w:t>28А; 29В; 30В; 31А; 32В; 33А; 34В; 35Б; 36А; 3</w:t>
      </w:r>
      <w:bookmarkStart w:id="0" w:name="_GoBack"/>
      <w:bookmarkEnd w:id="0"/>
      <w:r w:rsidR="006B01FA">
        <w:rPr>
          <w:szCs w:val="24"/>
        </w:rPr>
        <w:t>7А; 38В; 39Б; 40А; 41Б; 42А; 43Б; 44В</w:t>
      </w:r>
    </w:p>
    <w:sectPr w:rsidR="009E61F0" w:rsidRPr="00977533" w:rsidSect="006349B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40" w:code="9"/>
      <w:pgMar w:top="2381" w:right="1985" w:bottom="2552" w:left="1985" w:header="24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A5" w:rsidRDefault="00945EA5">
      <w:r>
        <w:separator/>
      </w:r>
    </w:p>
  </w:endnote>
  <w:endnote w:type="continuationSeparator" w:id="0">
    <w:p w:rsidR="00945EA5" w:rsidRDefault="0094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iB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0E" w:rsidRDefault="00C719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0E" w:rsidRDefault="00C719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0E" w:rsidRDefault="00C719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A5" w:rsidRDefault="00945EA5">
      <w:r>
        <w:separator/>
      </w:r>
    </w:p>
  </w:footnote>
  <w:footnote w:type="continuationSeparator" w:id="0">
    <w:p w:rsidR="00945EA5" w:rsidRDefault="00945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0E" w:rsidRDefault="00C7190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190E" w:rsidRDefault="00C7190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0E" w:rsidRDefault="00C7190E">
    <w:pPr>
      <w:pStyle w:val="Header"/>
      <w:framePr w:wrap="around" w:vAnchor="text" w:hAnchor="margin" w:xAlign="outside" w:y="1"/>
      <w:spacing w:before="0" w:after="12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B01FA">
      <w:rPr>
        <w:rStyle w:val="PageNumber"/>
        <w:rFonts w:ascii="Times New Roman" w:hAnsi="Times New Roman"/>
        <w:noProof/>
      </w:rPr>
      <w:t>16</w:t>
    </w:r>
    <w:r>
      <w:rPr>
        <w:rStyle w:val="PageNumber"/>
        <w:rFonts w:ascii="Times New Roman" w:hAnsi="Times New Roman"/>
      </w:rPr>
      <w:fldChar w:fldCharType="end"/>
    </w:r>
  </w:p>
  <w:p w:rsidR="00C7190E" w:rsidRDefault="00C7190E">
    <w:pPr>
      <w:pStyle w:val="Header"/>
      <w:pBdr>
        <w:bottom w:val="single" w:sz="4" w:space="1" w:color="auto"/>
      </w:pBdr>
      <w:spacing w:before="0" w:after="120"/>
      <w:ind w:right="17" w:firstLine="360"/>
      <w:rPr>
        <w:rFonts w:ascii="Times New Roman" w:hAnsi="Times New Roman"/>
        <w:i/>
        <w:iCs/>
        <w:lang w:val="bg-BG"/>
      </w:rPr>
    </w:pPr>
    <w:r>
      <w:rPr>
        <w:rFonts w:ascii="Times New Roman" w:hAnsi="Times New Roman"/>
        <w:i/>
        <w:iCs/>
        <w:lang w:val="bg-BG"/>
      </w:rPr>
      <w:t>Глава 7. Количествени променливи. Измерване на централна тенденция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0E" w:rsidRDefault="00C719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089"/>
    <w:multiLevelType w:val="hybridMultilevel"/>
    <w:tmpl w:val="B0CC3986"/>
    <w:lvl w:ilvl="0" w:tplc="3C1200B0">
      <w:start w:val="1"/>
      <w:numFmt w:val="bullet"/>
      <w:lvlText w:val="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20E934F0"/>
    <w:multiLevelType w:val="hybridMultilevel"/>
    <w:tmpl w:val="0FC2C40C"/>
    <w:lvl w:ilvl="0" w:tplc="3C1200B0">
      <w:start w:val="1"/>
      <w:numFmt w:val="bullet"/>
      <w:lvlText w:val="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AD329C8"/>
    <w:multiLevelType w:val="hybridMultilevel"/>
    <w:tmpl w:val="47BC53C4"/>
    <w:lvl w:ilvl="0" w:tplc="3C1200B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7516F8"/>
    <w:multiLevelType w:val="hybridMultilevel"/>
    <w:tmpl w:val="C3C601E0"/>
    <w:lvl w:ilvl="0" w:tplc="3C1200B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F8"/>
    <w:rsid w:val="000B5496"/>
    <w:rsid w:val="000C1A53"/>
    <w:rsid w:val="000C2A02"/>
    <w:rsid w:val="000D17F9"/>
    <w:rsid w:val="00155142"/>
    <w:rsid w:val="001851CC"/>
    <w:rsid w:val="001B1692"/>
    <w:rsid w:val="001B1A9A"/>
    <w:rsid w:val="001C7A7E"/>
    <w:rsid w:val="001E4064"/>
    <w:rsid w:val="002040D9"/>
    <w:rsid w:val="002814DC"/>
    <w:rsid w:val="00295A07"/>
    <w:rsid w:val="002F66AD"/>
    <w:rsid w:val="00320B10"/>
    <w:rsid w:val="003A1699"/>
    <w:rsid w:val="003D1329"/>
    <w:rsid w:val="003E5BA5"/>
    <w:rsid w:val="004F6F76"/>
    <w:rsid w:val="005564B4"/>
    <w:rsid w:val="00563263"/>
    <w:rsid w:val="00605BAD"/>
    <w:rsid w:val="00614011"/>
    <w:rsid w:val="006349BC"/>
    <w:rsid w:val="00662CB8"/>
    <w:rsid w:val="006753E4"/>
    <w:rsid w:val="00683B1D"/>
    <w:rsid w:val="006B01FA"/>
    <w:rsid w:val="006E1AA9"/>
    <w:rsid w:val="006E7B1D"/>
    <w:rsid w:val="00727B37"/>
    <w:rsid w:val="00771AA9"/>
    <w:rsid w:val="007D7A01"/>
    <w:rsid w:val="00863CE0"/>
    <w:rsid w:val="008813D0"/>
    <w:rsid w:val="008A7CCA"/>
    <w:rsid w:val="008B5509"/>
    <w:rsid w:val="008D5C3C"/>
    <w:rsid w:val="008F4C43"/>
    <w:rsid w:val="00906263"/>
    <w:rsid w:val="00943544"/>
    <w:rsid w:val="00945EA5"/>
    <w:rsid w:val="00953A4A"/>
    <w:rsid w:val="00974614"/>
    <w:rsid w:val="00977533"/>
    <w:rsid w:val="009B1A32"/>
    <w:rsid w:val="009B29A1"/>
    <w:rsid w:val="009C1FA2"/>
    <w:rsid w:val="009E61F0"/>
    <w:rsid w:val="00A5506B"/>
    <w:rsid w:val="00A72A6D"/>
    <w:rsid w:val="00A94438"/>
    <w:rsid w:val="00B1288D"/>
    <w:rsid w:val="00B3385B"/>
    <w:rsid w:val="00B46E54"/>
    <w:rsid w:val="00B83D4F"/>
    <w:rsid w:val="00B93CF8"/>
    <w:rsid w:val="00BB7380"/>
    <w:rsid w:val="00BC4DFD"/>
    <w:rsid w:val="00BC5886"/>
    <w:rsid w:val="00C12BFF"/>
    <w:rsid w:val="00C14250"/>
    <w:rsid w:val="00C55DE7"/>
    <w:rsid w:val="00C7190E"/>
    <w:rsid w:val="00C908DC"/>
    <w:rsid w:val="00C96040"/>
    <w:rsid w:val="00D5074F"/>
    <w:rsid w:val="00D63769"/>
    <w:rsid w:val="00D676E1"/>
    <w:rsid w:val="00DB0C19"/>
    <w:rsid w:val="00E022CB"/>
    <w:rsid w:val="00E03248"/>
    <w:rsid w:val="00E3049B"/>
    <w:rsid w:val="00F76809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3263"/>
    <w:rPr>
      <w:sz w:val="24"/>
      <w:lang w:val="bg-BG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before="170" w:after="57"/>
      <w:jc w:val="both"/>
      <w:outlineLvl w:val="0"/>
    </w:pPr>
    <w:rPr>
      <w:rFonts w:ascii="AvantiB" w:hAnsi="AvantiB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firstLine="284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spacing w:before="60" w:line="200" w:lineRule="exact"/>
      <w:ind w:firstLine="284"/>
      <w:jc w:val="both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before="120" w:after="60"/>
      <w:jc w:val="both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  <w:spacing w:before="170" w:after="170"/>
      <w:jc w:val="center"/>
    </w:pPr>
    <w:rPr>
      <w:rFonts w:ascii="AvantiB" w:hAnsi="AvantiB"/>
      <w:b/>
      <w:bCs/>
      <w:sz w:val="20"/>
      <w:szCs w:val="24"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pPr>
      <w:ind w:firstLine="284"/>
      <w:jc w:val="both"/>
    </w:pPr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BodyTextIndent2">
    <w:name w:val="Body Text Indent 2"/>
    <w:basedOn w:val="Normal"/>
    <w:pPr>
      <w:ind w:firstLine="284"/>
    </w:pPr>
    <w:rPr>
      <w:b/>
      <w:bCs/>
      <w:i/>
      <w:iCs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3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49BC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3263"/>
    <w:rPr>
      <w:sz w:val="24"/>
      <w:lang w:val="bg-BG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before="170" w:after="57"/>
      <w:jc w:val="both"/>
      <w:outlineLvl w:val="0"/>
    </w:pPr>
    <w:rPr>
      <w:rFonts w:ascii="AvantiB" w:hAnsi="AvantiB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firstLine="284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spacing w:before="60" w:line="200" w:lineRule="exact"/>
      <w:ind w:firstLine="284"/>
      <w:jc w:val="both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before="120" w:after="60"/>
      <w:jc w:val="both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  <w:spacing w:before="170" w:after="170"/>
      <w:jc w:val="center"/>
    </w:pPr>
    <w:rPr>
      <w:rFonts w:ascii="AvantiB" w:hAnsi="AvantiB"/>
      <w:b/>
      <w:bCs/>
      <w:sz w:val="20"/>
      <w:szCs w:val="24"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pPr>
      <w:ind w:firstLine="284"/>
      <w:jc w:val="both"/>
    </w:pPr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BodyTextIndent2">
    <w:name w:val="Body Text Indent 2"/>
    <w:basedOn w:val="Normal"/>
    <w:pPr>
      <w:ind w:firstLine="284"/>
    </w:pPr>
    <w:rPr>
      <w:b/>
      <w:bCs/>
      <w:i/>
      <w:iCs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3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49BC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image" Target="media/image2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1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36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19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56AB-03B7-4292-A9F1-33778D7D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16</Pages>
  <Words>3934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Глава 8</vt:lpstr>
    </vt:vector>
  </TitlesOfParts>
  <Company>Private</Company>
  <LinksUpToDate>false</LinksUpToDate>
  <CharactersWithSpaces>26310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8</dc:title>
  <dc:creator>Gena Grancharova</dc:creator>
  <cp:lastModifiedBy>User</cp:lastModifiedBy>
  <cp:revision>6</cp:revision>
  <cp:lastPrinted>2004-01-27T16:20:00Z</cp:lastPrinted>
  <dcterms:created xsi:type="dcterms:W3CDTF">2018-07-07T12:01:00Z</dcterms:created>
  <dcterms:modified xsi:type="dcterms:W3CDTF">2019-02-02T14:56:00Z</dcterms:modified>
</cp:coreProperties>
</file>