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2D" w:rsidRPr="008C0268" w:rsidRDefault="000A1D2D">
      <w:pPr>
        <w:rPr>
          <w:szCs w:val="24"/>
          <w:lang w:val="en-US"/>
        </w:rPr>
      </w:pPr>
    </w:p>
    <w:p w:rsidR="0080451A" w:rsidRPr="008C0268" w:rsidRDefault="00AC18BD" w:rsidP="004A0F01">
      <w:pPr>
        <w:spacing w:before="120"/>
        <w:jc w:val="center"/>
        <w:rPr>
          <w:b/>
          <w:caps/>
          <w:szCs w:val="24"/>
        </w:rPr>
      </w:pPr>
      <w:r w:rsidRPr="008C0268">
        <w:rPr>
          <w:b/>
          <w:caps/>
          <w:szCs w:val="24"/>
        </w:rPr>
        <w:t xml:space="preserve">100 </w:t>
      </w:r>
      <w:r w:rsidR="00FE3CDA" w:rsidRPr="008C0268">
        <w:rPr>
          <w:b/>
          <w:caps/>
          <w:szCs w:val="24"/>
        </w:rPr>
        <w:t xml:space="preserve">Тестови </w:t>
      </w:r>
      <w:r w:rsidR="00AB6C7F" w:rsidRPr="008C0268">
        <w:rPr>
          <w:b/>
          <w:caps/>
          <w:szCs w:val="24"/>
        </w:rPr>
        <w:t xml:space="preserve">Въпроси </w:t>
      </w:r>
      <w:r w:rsidR="0080451A" w:rsidRPr="008C0268">
        <w:rPr>
          <w:b/>
          <w:caps/>
          <w:szCs w:val="24"/>
        </w:rPr>
        <w:t xml:space="preserve">за семестриален изпит </w:t>
      </w:r>
    </w:p>
    <w:p w:rsidR="00FE3CDA" w:rsidRPr="008C0268" w:rsidRDefault="00AB6C7F" w:rsidP="004A0F01">
      <w:pPr>
        <w:spacing w:before="120"/>
        <w:jc w:val="center"/>
        <w:rPr>
          <w:b/>
          <w:caps/>
          <w:szCs w:val="24"/>
        </w:rPr>
      </w:pPr>
      <w:r w:rsidRPr="008C0268">
        <w:rPr>
          <w:b/>
          <w:caps/>
          <w:szCs w:val="24"/>
        </w:rPr>
        <w:t xml:space="preserve">по </w:t>
      </w:r>
      <w:r w:rsidR="00FE3CDA" w:rsidRPr="008C0268">
        <w:rPr>
          <w:b/>
          <w:caps/>
          <w:szCs w:val="24"/>
        </w:rPr>
        <w:t>„</w:t>
      </w:r>
      <w:proofErr w:type="spellStart"/>
      <w:r w:rsidRPr="008C0268">
        <w:rPr>
          <w:b/>
          <w:caps/>
          <w:szCs w:val="24"/>
          <w:lang w:val="ru-RU"/>
        </w:rPr>
        <w:t>Глобални</w:t>
      </w:r>
      <w:proofErr w:type="spellEnd"/>
      <w:r w:rsidRPr="008C0268">
        <w:rPr>
          <w:b/>
          <w:caps/>
          <w:szCs w:val="24"/>
          <w:lang w:val="ru-RU"/>
        </w:rPr>
        <w:t xml:space="preserve"> </w:t>
      </w:r>
      <w:proofErr w:type="spellStart"/>
      <w:r w:rsidR="00FE3CDA" w:rsidRPr="008C0268">
        <w:rPr>
          <w:b/>
          <w:caps/>
          <w:szCs w:val="24"/>
          <w:lang w:val="ru-RU"/>
        </w:rPr>
        <w:t>Проблеми</w:t>
      </w:r>
      <w:proofErr w:type="spellEnd"/>
      <w:r w:rsidR="00FE3CDA" w:rsidRPr="008C0268">
        <w:rPr>
          <w:b/>
          <w:caps/>
          <w:szCs w:val="24"/>
          <w:lang w:val="ru-RU"/>
        </w:rPr>
        <w:t xml:space="preserve"> н</w:t>
      </w:r>
      <w:r w:rsidRPr="008C0268">
        <w:rPr>
          <w:b/>
          <w:caps/>
          <w:szCs w:val="24"/>
          <w:lang w:val="ru-RU"/>
        </w:rPr>
        <w:t xml:space="preserve">а </w:t>
      </w:r>
      <w:proofErr w:type="spellStart"/>
      <w:r w:rsidRPr="008C0268">
        <w:rPr>
          <w:b/>
          <w:caps/>
          <w:szCs w:val="24"/>
          <w:lang w:val="ru-RU"/>
        </w:rPr>
        <w:t>общественото</w:t>
      </w:r>
      <w:proofErr w:type="spellEnd"/>
      <w:r w:rsidRPr="008C0268">
        <w:rPr>
          <w:b/>
          <w:caps/>
          <w:szCs w:val="24"/>
          <w:lang w:val="ru-RU"/>
        </w:rPr>
        <w:t xml:space="preserve"> здраве</w:t>
      </w:r>
      <w:r w:rsidR="00FE3CDA" w:rsidRPr="008C0268">
        <w:rPr>
          <w:b/>
          <w:caps/>
          <w:szCs w:val="24"/>
          <w:lang w:val="ru-RU"/>
        </w:rPr>
        <w:t>”</w:t>
      </w:r>
      <w:r w:rsidRPr="008C0268">
        <w:rPr>
          <w:b/>
          <w:caps/>
          <w:szCs w:val="24"/>
        </w:rPr>
        <w:t xml:space="preserve"> </w:t>
      </w:r>
    </w:p>
    <w:p w:rsidR="00AB6C7F" w:rsidRPr="008C0268" w:rsidRDefault="00FE3CDA" w:rsidP="004A0F01">
      <w:pPr>
        <w:spacing w:before="120"/>
        <w:jc w:val="center"/>
        <w:rPr>
          <w:b/>
          <w:caps/>
          <w:szCs w:val="24"/>
        </w:rPr>
      </w:pPr>
      <w:r w:rsidRPr="008C0268">
        <w:rPr>
          <w:b/>
          <w:caps/>
          <w:szCs w:val="24"/>
        </w:rPr>
        <w:t>за дистанционно обучение по специалността „Обществено здраве и здравен мениджмънт”</w:t>
      </w:r>
    </w:p>
    <w:p w:rsidR="00FE3CDA" w:rsidRPr="008C0268" w:rsidRDefault="004A0F01" w:rsidP="004A0F01">
      <w:pPr>
        <w:spacing w:before="120"/>
        <w:jc w:val="center"/>
        <w:rPr>
          <w:b/>
          <w:caps/>
          <w:szCs w:val="24"/>
        </w:rPr>
      </w:pPr>
      <w:r w:rsidRPr="008C0268">
        <w:rPr>
          <w:b/>
          <w:caps/>
          <w:szCs w:val="24"/>
        </w:rPr>
        <w:t>3</w:t>
      </w:r>
      <w:r w:rsidR="00FE3CDA" w:rsidRPr="008C0268">
        <w:rPr>
          <w:b/>
          <w:caps/>
          <w:szCs w:val="24"/>
        </w:rPr>
        <w:t>-ри сем</w:t>
      </w:r>
      <w:r w:rsidR="00557937" w:rsidRPr="008C0268">
        <w:rPr>
          <w:b/>
          <w:caps/>
          <w:szCs w:val="24"/>
        </w:rPr>
        <w:t>е</w:t>
      </w:r>
      <w:r w:rsidR="00FE3CDA" w:rsidRPr="008C0268">
        <w:rPr>
          <w:b/>
          <w:caps/>
          <w:szCs w:val="24"/>
        </w:rPr>
        <w:t>стър учебна 201</w:t>
      </w:r>
      <w:r w:rsidRPr="008C0268">
        <w:rPr>
          <w:b/>
          <w:caps/>
          <w:szCs w:val="24"/>
        </w:rPr>
        <w:t>7</w:t>
      </w:r>
      <w:r w:rsidR="00FE3CDA" w:rsidRPr="008C0268">
        <w:rPr>
          <w:b/>
          <w:caps/>
          <w:szCs w:val="24"/>
        </w:rPr>
        <w:t>/201</w:t>
      </w:r>
      <w:r w:rsidRPr="008C0268">
        <w:rPr>
          <w:b/>
          <w:caps/>
          <w:szCs w:val="24"/>
        </w:rPr>
        <w:t>8</w:t>
      </w:r>
      <w:r w:rsidR="00FE3CDA" w:rsidRPr="008C0268">
        <w:rPr>
          <w:b/>
          <w:caps/>
          <w:szCs w:val="24"/>
        </w:rPr>
        <w:t xml:space="preserve"> г.</w:t>
      </w:r>
    </w:p>
    <w:p w:rsidR="00AB6C7F" w:rsidRPr="008C0268" w:rsidRDefault="00AB6C7F" w:rsidP="00AB6C7F">
      <w:pPr>
        <w:rPr>
          <w:b/>
          <w:szCs w:val="24"/>
          <w:lang w:val="ru-RU"/>
        </w:rPr>
      </w:pPr>
    </w:p>
    <w:p w:rsidR="00AB6C7F" w:rsidRPr="008C0268" w:rsidRDefault="00AB6C7F" w:rsidP="00AB6C7F">
      <w:pPr>
        <w:rPr>
          <w:szCs w:val="24"/>
        </w:rPr>
      </w:pPr>
      <w:r w:rsidRPr="008C0268">
        <w:rPr>
          <w:szCs w:val="24"/>
          <w:lang w:val="ru-RU"/>
        </w:rPr>
        <w:t xml:space="preserve">1. </w:t>
      </w:r>
      <w:r w:rsidRPr="008C0268">
        <w:rPr>
          <w:szCs w:val="24"/>
        </w:rPr>
        <w:t>Кое от посочените заболявания е ликвидирано напълно в глобален мащаб?</w:t>
      </w:r>
    </w:p>
    <w:p w:rsidR="00AB6C7F" w:rsidRPr="008C0268" w:rsidRDefault="00FE3CDA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 xml:space="preserve">. </w:t>
      </w:r>
      <w:proofErr w:type="spellStart"/>
      <w:r w:rsidR="00AB6C7F" w:rsidRPr="008C0268">
        <w:rPr>
          <w:szCs w:val="24"/>
        </w:rPr>
        <w:t>Полиомиелитът</w:t>
      </w:r>
      <w:proofErr w:type="spellEnd"/>
    </w:p>
    <w:p w:rsidR="00AB6C7F" w:rsidRPr="008C0268" w:rsidRDefault="00FE3CDA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>. Едрата шарка</w:t>
      </w:r>
      <w:r w:rsidRPr="008C0268">
        <w:rPr>
          <w:szCs w:val="24"/>
        </w:rPr>
        <w:t xml:space="preserve"> (вариолата)*</w:t>
      </w:r>
    </w:p>
    <w:p w:rsidR="00AB6C7F" w:rsidRPr="008C0268" w:rsidRDefault="00FE3CDA" w:rsidP="00AB6C7F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>. Туберкулозата</w:t>
      </w:r>
    </w:p>
    <w:p w:rsidR="00AB6C7F" w:rsidRPr="008C0268" w:rsidRDefault="00AB6C7F" w:rsidP="00AB6C7F">
      <w:pPr>
        <w:rPr>
          <w:b/>
          <w:szCs w:val="24"/>
          <w:lang w:val="ru-RU"/>
        </w:rPr>
      </w:pPr>
    </w:p>
    <w:p w:rsidR="00AB6C7F" w:rsidRPr="008C0268" w:rsidRDefault="00AB6C7F" w:rsidP="00AB6C7F">
      <w:pPr>
        <w:rPr>
          <w:szCs w:val="24"/>
        </w:rPr>
      </w:pPr>
      <w:r w:rsidRPr="008C0268">
        <w:rPr>
          <w:szCs w:val="24"/>
          <w:lang w:val="ru-RU"/>
        </w:rPr>
        <w:t xml:space="preserve">2. </w:t>
      </w:r>
      <w:r w:rsidRPr="008C0268">
        <w:rPr>
          <w:szCs w:val="24"/>
        </w:rPr>
        <w:t>Кое от посочените заболявания е почти ликвидирано в глобален мащаб?</w:t>
      </w:r>
    </w:p>
    <w:p w:rsidR="00AB6C7F" w:rsidRPr="008C0268" w:rsidRDefault="00FE3CDA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 xml:space="preserve">. </w:t>
      </w:r>
      <w:proofErr w:type="spellStart"/>
      <w:r w:rsidR="00AB6C7F" w:rsidRPr="008C0268">
        <w:rPr>
          <w:szCs w:val="24"/>
        </w:rPr>
        <w:t>Полиомиелитът</w:t>
      </w:r>
      <w:proofErr w:type="spellEnd"/>
      <w:r w:rsidRPr="008C0268">
        <w:rPr>
          <w:szCs w:val="24"/>
        </w:rPr>
        <w:t>*</w:t>
      </w:r>
    </w:p>
    <w:p w:rsidR="00AB6C7F" w:rsidRPr="008C0268" w:rsidRDefault="00FE3CDA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>. Едрата шарка</w:t>
      </w:r>
    </w:p>
    <w:p w:rsidR="00AB6C7F" w:rsidRPr="008C0268" w:rsidRDefault="00FE3CDA" w:rsidP="00AB6C7F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>. Туберкулозата</w:t>
      </w:r>
    </w:p>
    <w:p w:rsidR="00AB6C7F" w:rsidRPr="008C0268" w:rsidRDefault="00AB6C7F" w:rsidP="00AB6C7F">
      <w:pPr>
        <w:rPr>
          <w:b/>
          <w:szCs w:val="24"/>
        </w:rPr>
      </w:pPr>
    </w:p>
    <w:p w:rsidR="00FE3CDA" w:rsidRPr="008C0268" w:rsidRDefault="00251D8B" w:rsidP="00AB6C7F">
      <w:pPr>
        <w:rPr>
          <w:szCs w:val="24"/>
        </w:rPr>
      </w:pPr>
      <w:r w:rsidRPr="008C0268">
        <w:rPr>
          <w:szCs w:val="24"/>
        </w:rPr>
        <w:t>3. Определението на понятието „здраве” като „състояние на пълно физическо, психическо и социално благополучие, а не само липса на болест или недъгавост” е записано в:</w:t>
      </w:r>
    </w:p>
    <w:p w:rsidR="00251D8B" w:rsidRPr="008C0268" w:rsidRDefault="00251D8B" w:rsidP="00AB6C7F">
      <w:pPr>
        <w:rPr>
          <w:szCs w:val="24"/>
        </w:rPr>
      </w:pPr>
      <w:r w:rsidRPr="008C0268">
        <w:rPr>
          <w:szCs w:val="24"/>
        </w:rPr>
        <w:t>а. Целите на хилядолетието за развитие</w:t>
      </w:r>
    </w:p>
    <w:p w:rsidR="00251D8B" w:rsidRPr="008C0268" w:rsidRDefault="00251D8B" w:rsidP="00AB6C7F">
      <w:pPr>
        <w:rPr>
          <w:szCs w:val="24"/>
        </w:rPr>
      </w:pPr>
      <w:r w:rsidRPr="008C0268">
        <w:rPr>
          <w:szCs w:val="24"/>
        </w:rPr>
        <w:t>б. Стратегията на СЗО „Здраве за всички през 21-ви век”</w:t>
      </w:r>
    </w:p>
    <w:p w:rsidR="00251D8B" w:rsidRPr="008C0268" w:rsidRDefault="00557937" w:rsidP="00AB6C7F">
      <w:pPr>
        <w:rPr>
          <w:szCs w:val="24"/>
        </w:rPr>
      </w:pPr>
      <w:r w:rsidRPr="008C0268">
        <w:rPr>
          <w:szCs w:val="24"/>
          <w:highlight w:val="yellow"/>
        </w:rPr>
        <w:t xml:space="preserve">в. </w:t>
      </w:r>
      <w:r w:rsidR="00251D8B" w:rsidRPr="008C0268">
        <w:rPr>
          <w:szCs w:val="24"/>
          <w:highlight w:val="yellow"/>
        </w:rPr>
        <w:t>Конституцията на СЗО</w:t>
      </w:r>
      <w:r w:rsidR="004A0F01" w:rsidRPr="008C0268">
        <w:rPr>
          <w:szCs w:val="24"/>
          <w:highlight w:val="yellow"/>
        </w:rPr>
        <w:t xml:space="preserve"> от </w:t>
      </w:r>
      <w:r w:rsidR="00251D8B" w:rsidRPr="008C0268">
        <w:rPr>
          <w:szCs w:val="24"/>
          <w:highlight w:val="yellow"/>
        </w:rPr>
        <w:t xml:space="preserve">7 април </w:t>
      </w:r>
      <w:smartTag w:uri="urn:schemas-microsoft-com:office:smarttags" w:element="metricconverter">
        <w:smartTagPr>
          <w:attr w:name="ProductID" w:val="1948 г"/>
        </w:smartTagPr>
        <w:r w:rsidR="00251D8B" w:rsidRPr="008C0268">
          <w:rPr>
            <w:szCs w:val="24"/>
            <w:highlight w:val="yellow"/>
          </w:rPr>
          <w:t>1948 г</w:t>
        </w:r>
      </w:smartTag>
      <w:r w:rsidR="00251D8B" w:rsidRPr="008C0268">
        <w:rPr>
          <w:szCs w:val="24"/>
          <w:highlight w:val="yellow"/>
        </w:rPr>
        <w:t>.*</w:t>
      </w:r>
      <w:r w:rsidR="00251D8B" w:rsidRPr="008C0268">
        <w:rPr>
          <w:szCs w:val="24"/>
        </w:rPr>
        <w:t xml:space="preserve"> </w:t>
      </w:r>
    </w:p>
    <w:p w:rsidR="00251D8B" w:rsidRPr="008C0268" w:rsidRDefault="00251D8B" w:rsidP="00AB6C7F">
      <w:pPr>
        <w:rPr>
          <w:b/>
          <w:szCs w:val="24"/>
        </w:rPr>
      </w:pPr>
    </w:p>
    <w:p w:rsidR="00251D8B" w:rsidRPr="008C0268" w:rsidRDefault="00251D8B" w:rsidP="00AB6C7F">
      <w:pPr>
        <w:rPr>
          <w:szCs w:val="24"/>
        </w:rPr>
      </w:pPr>
      <w:r w:rsidRPr="008C0268">
        <w:rPr>
          <w:szCs w:val="24"/>
        </w:rPr>
        <w:t>4. Най-всеобхватното и неостаряващо определение на понятието „обществено здраве” е предложено от:</w:t>
      </w:r>
    </w:p>
    <w:p w:rsidR="00251D8B" w:rsidRPr="008C0268" w:rsidRDefault="00251D8B" w:rsidP="00AB6C7F">
      <w:pPr>
        <w:rPr>
          <w:szCs w:val="24"/>
        </w:rPr>
      </w:pPr>
      <w:r w:rsidRPr="008C0268">
        <w:rPr>
          <w:szCs w:val="24"/>
        </w:rPr>
        <w:t xml:space="preserve">а. </w:t>
      </w:r>
      <w:r w:rsidRPr="008C0268">
        <w:rPr>
          <w:szCs w:val="24"/>
          <w:lang w:val="en-US"/>
        </w:rPr>
        <w:t>Winslow</w:t>
      </w:r>
      <w:r w:rsidR="000172A8" w:rsidRPr="008C0268">
        <w:rPr>
          <w:szCs w:val="24"/>
        </w:rPr>
        <w:t>*</w:t>
      </w:r>
    </w:p>
    <w:p w:rsidR="00251D8B" w:rsidRPr="008C0268" w:rsidRDefault="00251D8B" w:rsidP="00AB6C7F">
      <w:pPr>
        <w:rPr>
          <w:szCs w:val="24"/>
          <w:lang w:val="ru-RU"/>
        </w:rPr>
      </w:pPr>
      <w:r w:rsidRPr="008C0268">
        <w:rPr>
          <w:szCs w:val="24"/>
        </w:rPr>
        <w:t xml:space="preserve">б. </w:t>
      </w:r>
      <w:r w:rsidRPr="008C0268">
        <w:rPr>
          <w:szCs w:val="24"/>
          <w:lang w:val="en-US"/>
        </w:rPr>
        <w:t>John</w:t>
      </w:r>
      <w:r w:rsidRPr="008C0268">
        <w:rPr>
          <w:szCs w:val="24"/>
          <w:lang w:val="ru-RU"/>
        </w:rPr>
        <w:t xml:space="preserve"> </w:t>
      </w:r>
      <w:r w:rsidRPr="008C0268">
        <w:rPr>
          <w:szCs w:val="24"/>
          <w:lang w:val="en-US"/>
        </w:rPr>
        <w:t>Last</w:t>
      </w:r>
    </w:p>
    <w:p w:rsidR="00251D8B" w:rsidRPr="008C0268" w:rsidRDefault="00251D8B" w:rsidP="00AB6C7F">
      <w:pPr>
        <w:rPr>
          <w:szCs w:val="24"/>
        </w:rPr>
      </w:pPr>
      <w:r w:rsidRPr="008C0268">
        <w:rPr>
          <w:szCs w:val="24"/>
        </w:rPr>
        <w:t xml:space="preserve">в. </w:t>
      </w:r>
      <w:r w:rsidR="000172A8" w:rsidRPr="008C0268">
        <w:rPr>
          <w:szCs w:val="24"/>
        </w:rPr>
        <w:t>Института по медицина на САЩ</w:t>
      </w:r>
    </w:p>
    <w:p w:rsidR="000172A8" w:rsidRPr="008C0268" w:rsidRDefault="000172A8" w:rsidP="00AB6C7F">
      <w:pPr>
        <w:rPr>
          <w:szCs w:val="24"/>
        </w:rPr>
      </w:pPr>
    </w:p>
    <w:p w:rsidR="000172A8" w:rsidRPr="008C0268" w:rsidRDefault="000172A8" w:rsidP="00AB6C7F">
      <w:pPr>
        <w:rPr>
          <w:szCs w:val="24"/>
        </w:rPr>
      </w:pPr>
      <w:r w:rsidRPr="008C0268">
        <w:rPr>
          <w:szCs w:val="24"/>
        </w:rPr>
        <w:t>5. Понятията „обществено здраве”, „международно здраве” и „глобално здраве”</w:t>
      </w:r>
      <w:r w:rsidR="006635D1" w:rsidRPr="008C0268">
        <w:rPr>
          <w:szCs w:val="24"/>
        </w:rPr>
        <w:t xml:space="preserve"> имат общи характеристики, които се изразяват в:</w:t>
      </w:r>
    </w:p>
    <w:p w:rsidR="006635D1" w:rsidRPr="008C0268" w:rsidRDefault="006635D1" w:rsidP="006635D1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 xml:space="preserve">а. </w:t>
      </w:r>
      <w:proofErr w:type="spellStart"/>
      <w:r w:rsidR="00557937" w:rsidRPr="008C0268">
        <w:rPr>
          <w:bCs/>
          <w:iCs/>
          <w:szCs w:val="24"/>
        </w:rPr>
        <w:t>П</w:t>
      </w:r>
      <w:r w:rsidRPr="008C0268">
        <w:rPr>
          <w:bCs/>
          <w:iCs/>
          <w:szCs w:val="24"/>
        </w:rPr>
        <w:t>опулационно-базиран</w:t>
      </w:r>
      <w:proofErr w:type="spellEnd"/>
      <w:r w:rsidRPr="008C0268">
        <w:rPr>
          <w:bCs/>
          <w:iCs/>
          <w:szCs w:val="24"/>
        </w:rPr>
        <w:t xml:space="preserve"> и превантивен фокус </w:t>
      </w:r>
    </w:p>
    <w:p w:rsidR="006635D1" w:rsidRPr="008C0268" w:rsidRDefault="006635D1" w:rsidP="006635D1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 xml:space="preserve">б. </w:t>
      </w:r>
      <w:r w:rsidR="00557937" w:rsidRPr="008C0268">
        <w:rPr>
          <w:bCs/>
          <w:iCs/>
          <w:szCs w:val="24"/>
        </w:rPr>
        <w:t>Н</w:t>
      </w:r>
      <w:r w:rsidRPr="008C0268">
        <w:rPr>
          <w:bCs/>
          <w:iCs/>
          <w:szCs w:val="24"/>
        </w:rPr>
        <w:t>асочване на усилията към по-бедните и по-уязвими популации</w:t>
      </w:r>
    </w:p>
    <w:p w:rsidR="006635D1" w:rsidRPr="008C0268" w:rsidRDefault="006635D1" w:rsidP="006635D1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 xml:space="preserve">в. </w:t>
      </w:r>
      <w:r w:rsidR="00557937" w:rsidRPr="008C0268">
        <w:rPr>
          <w:bCs/>
          <w:iCs/>
          <w:szCs w:val="24"/>
        </w:rPr>
        <w:t>М</w:t>
      </w:r>
      <w:r w:rsidRPr="008C0268">
        <w:rPr>
          <w:bCs/>
          <w:iCs/>
          <w:szCs w:val="24"/>
        </w:rPr>
        <w:t>ултидисциплинарен и интердисциплинарен подход</w:t>
      </w:r>
    </w:p>
    <w:p w:rsidR="006635D1" w:rsidRPr="008C0268" w:rsidRDefault="006635D1" w:rsidP="006635D1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 xml:space="preserve">г. </w:t>
      </w:r>
      <w:r w:rsidR="00557937" w:rsidRPr="008C0268">
        <w:rPr>
          <w:bCs/>
          <w:iCs/>
          <w:szCs w:val="24"/>
        </w:rPr>
        <w:t>А</w:t>
      </w:r>
      <w:r w:rsidRPr="008C0268">
        <w:rPr>
          <w:bCs/>
          <w:iCs/>
          <w:szCs w:val="24"/>
        </w:rPr>
        <w:t xml:space="preserve">кцент върху здравето като обществено благо </w:t>
      </w:r>
    </w:p>
    <w:p w:rsidR="006635D1" w:rsidRPr="008C0268" w:rsidRDefault="00557937" w:rsidP="006635D1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>д. В</w:t>
      </w:r>
      <w:r w:rsidR="006635D1" w:rsidRPr="008C0268">
        <w:rPr>
          <w:bCs/>
          <w:iCs/>
          <w:szCs w:val="24"/>
        </w:rPr>
        <w:t>ерни са всички посочени твърдения*</w:t>
      </w:r>
    </w:p>
    <w:p w:rsidR="006635D1" w:rsidRPr="008C0268" w:rsidRDefault="006635D1" w:rsidP="006635D1">
      <w:pPr>
        <w:rPr>
          <w:bCs/>
          <w:iCs/>
          <w:szCs w:val="24"/>
        </w:rPr>
      </w:pPr>
    </w:p>
    <w:p w:rsidR="006635D1" w:rsidRPr="008C0268" w:rsidRDefault="006635D1" w:rsidP="006635D1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>6. Приетите през 20</w:t>
      </w:r>
      <w:r w:rsidR="004A0F01" w:rsidRPr="008C0268">
        <w:rPr>
          <w:bCs/>
          <w:iCs/>
          <w:szCs w:val="24"/>
        </w:rPr>
        <w:t>15</w:t>
      </w:r>
      <w:r w:rsidRPr="008C0268">
        <w:rPr>
          <w:bCs/>
          <w:iCs/>
          <w:szCs w:val="24"/>
        </w:rPr>
        <w:t xml:space="preserve"> г. от ООН „Цели на </w:t>
      </w:r>
      <w:r w:rsidR="004A0F01" w:rsidRPr="008C0268">
        <w:rPr>
          <w:bCs/>
          <w:iCs/>
          <w:szCs w:val="24"/>
        </w:rPr>
        <w:t>устойчиво развитие</w:t>
      </w:r>
      <w:r w:rsidRPr="008C0268">
        <w:rPr>
          <w:bCs/>
          <w:iCs/>
          <w:szCs w:val="24"/>
        </w:rPr>
        <w:t>” включват:</w:t>
      </w:r>
    </w:p>
    <w:p w:rsidR="00557937" w:rsidRPr="008C0268" w:rsidRDefault="006635D1" w:rsidP="006635D1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 xml:space="preserve">а. </w:t>
      </w:r>
      <w:r w:rsidR="004A0F01" w:rsidRPr="008C0268">
        <w:rPr>
          <w:bCs/>
          <w:iCs/>
          <w:szCs w:val="24"/>
        </w:rPr>
        <w:t>8</w:t>
      </w:r>
      <w:r w:rsidR="00557937" w:rsidRPr="008C0268">
        <w:rPr>
          <w:bCs/>
          <w:iCs/>
          <w:szCs w:val="24"/>
        </w:rPr>
        <w:t xml:space="preserve"> глобални цели</w:t>
      </w:r>
    </w:p>
    <w:p w:rsidR="00557937" w:rsidRPr="008C0268" w:rsidRDefault="00557937" w:rsidP="006635D1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 xml:space="preserve">б. </w:t>
      </w:r>
      <w:r w:rsidR="004A0F01" w:rsidRPr="008C0268">
        <w:rPr>
          <w:bCs/>
          <w:iCs/>
          <w:szCs w:val="24"/>
        </w:rPr>
        <w:t>17</w:t>
      </w:r>
      <w:r w:rsidRPr="008C0268">
        <w:rPr>
          <w:bCs/>
          <w:iCs/>
          <w:szCs w:val="24"/>
        </w:rPr>
        <w:t xml:space="preserve"> глобални цели*</w:t>
      </w:r>
    </w:p>
    <w:p w:rsidR="00557937" w:rsidRPr="008C0268" w:rsidRDefault="00557937" w:rsidP="006635D1">
      <w:pPr>
        <w:rPr>
          <w:bCs/>
          <w:iCs/>
          <w:szCs w:val="24"/>
        </w:rPr>
      </w:pPr>
      <w:r w:rsidRPr="008C0268">
        <w:rPr>
          <w:bCs/>
          <w:iCs/>
          <w:szCs w:val="24"/>
        </w:rPr>
        <w:t>в. 10 глобални цели</w:t>
      </w:r>
    </w:p>
    <w:p w:rsidR="00557937" w:rsidRPr="008C0268" w:rsidRDefault="00557937" w:rsidP="006635D1">
      <w:pPr>
        <w:rPr>
          <w:bCs/>
          <w:iCs/>
          <w:szCs w:val="24"/>
        </w:rPr>
      </w:pPr>
    </w:p>
    <w:p w:rsidR="000A1408" w:rsidRPr="008C0268" w:rsidRDefault="000A1408" w:rsidP="006635D1">
      <w:pPr>
        <w:rPr>
          <w:bCs/>
          <w:iCs/>
          <w:szCs w:val="24"/>
          <w:highlight w:val="yellow"/>
        </w:rPr>
      </w:pPr>
      <w:r w:rsidRPr="008C0268">
        <w:rPr>
          <w:bCs/>
          <w:iCs/>
          <w:szCs w:val="24"/>
          <w:highlight w:val="yellow"/>
        </w:rPr>
        <w:t xml:space="preserve">7. Ликвидирането на бедността и глада в глобален мащаб е поставено като цел в: </w:t>
      </w:r>
    </w:p>
    <w:p w:rsidR="00AB6C7F" w:rsidRPr="008C0268" w:rsidRDefault="000A1408" w:rsidP="00AB6C7F">
      <w:pPr>
        <w:rPr>
          <w:szCs w:val="24"/>
          <w:highlight w:val="yellow"/>
        </w:rPr>
      </w:pPr>
      <w:r w:rsidRPr="008C0268">
        <w:rPr>
          <w:bCs/>
          <w:iCs/>
          <w:szCs w:val="24"/>
          <w:highlight w:val="yellow"/>
        </w:rPr>
        <w:t xml:space="preserve">а, </w:t>
      </w:r>
      <w:r w:rsidRPr="008C0268">
        <w:rPr>
          <w:szCs w:val="24"/>
          <w:highlight w:val="yellow"/>
        </w:rPr>
        <w:t xml:space="preserve">Целите на ООН за развитие през </w:t>
      </w:r>
      <w:r w:rsidR="00AB6C7F" w:rsidRPr="008C0268">
        <w:rPr>
          <w:szCs w:val="24"/>
          <w:highlight w:val="yellow"/>
        </w:rPr>
        <w:t>хилядолетието</w:t>
      </w:r>
      <w:r w:rsidR="00557937" w:rsidRPr="008C0268">
        <w:rPr>
          <w:szCs w:val="24"/>
          <w:highlight w:val="yellow"/>
        </w:rPr>
        <w:t xml:space="preserve"> </w:t>
      </w:r>
    </w:p>
    <w:p w:rsidR="00AB6C7F" w:rsidRPr="008C0268" w:rsidRDefault="00557937" w:rsidP="00AB6C7F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>б</w:t>
      </w:r>
      <w:r w:rsidR="00AB6C7F" w:rsidRPr="008C0268">
        <w:rPr>
          <w:szCs w:val="24"/>
          <w:highlight w:val="yellow"/>
        </w:rPr>
        <w:t xml:space="preserve">. </w:t>
      </w:r>
      <w:r w:rsidR="000A1408" w:rsidRPr="008C0268">
        <w:rPr>
          <w:szCs w:val="24"/>
          <w:highlight w:val="yellow"/>
        </w:rPr>
        <w:t>Целите на ООН за устойчиво развитие</w:t>
      </w:r>
    </w:p>
    <w:p w:rsidR="00AB6C7F" w:rsidRPr="008C0268" w:rsidRDefault="00557937" w:rsidP="00AB6C7F">
      <w:pPr>
        <w:rPr>
          <w:b/>
          <w:szCs w:val="24"/>
          <w:lang w:val="ru-RU"/>
        </w:rPr>
      </w:pPr>
      <w:r w:rsidRPr="008C0268">
        <w:rPr>
          <w:szCs w:val="24"/>
          <w:highlight w:val="yellow"/>
        </w:rPr>
        <w:t>в</w:t>
      </w:r>
      <w:r w:rsidR="00AB6C7F" w:rsidRPr="008C0268">
        <w:rPr>
          <w:szCs w:val="24"/>
          <w:highlight w:val="yellow"/>
        </w:rPr>
        <w:t xml:space="preserve">. </w:t>
      </w:r>
      <w:r w:rsidR="000A1408" w:rsidRPr="008C0268">
        <w:rPr>
          <w:szCs w:val="24"/>
          <w:highlight w:val="yellow"/>
        </w:rPr>
        <w:t>Верни са и двете твърдения</w:t>
      </w:r>
      <w:r w:rsidRPr="008C0268">
        <w:rPr>
          <w:szCs w:val="24"/>
          <w:highlight w:val="yellow"/>
        </w:rPr>
        <w:t>*</w:t>
      </w:r>
    </w:p>
    <w:p w:rsidR="00AB6C7F" w:rsidRPr="008C0268" w:rsidRDefault="00AB6C7F" w:rsidP="00AB6C7F">
      <w:pPr>
        <w:rPr>
          <w:b/>
          <w:szCs w:val="24"/>
        </w:rPr>
      </w:pPr>
    </w:p>
    <w:p w:rsidR="000A1408" w:rsidRPr="008C0268" w:rsidRDefault="000A1408" w:rsidP="00AB6C7F">
      <w:pPr>
        <w:rPr>
          <w:color w:val="000000"/>
          <w:szCs w:val="24"/>
          <w:highlight w:val="yellow"/>
        </w:rPr>
      </w:pPr>
      <w:r w:rsidRPr="008C0268">
        <w:rPr>
          <w:color w:val="000000"/>
          <w:szCs w:val="24"/>
          <w:highlight w:val="yellow"/>
        </w:rPr>
        <w:t>8. Постигане на равенство между половете и създаване на възможности за повече власт на жените в поставено като цел в:</w:t>
      </w:r>
    </w:p>
    <w:p w:rsidR="00BA5ECB" w:rsidRPr="008C0268" w:rsidRDefault="00BA5ECB" w:rsidP="00BA5ECB">
      <w:pPr>
        <w:rPr>
          <w:szCs w:val="24"/>
          <w:highlight w:val="yellow"/>
        </w:rPr>
      </w:pPr>
      <w:r w:rsidRPr="008C0268">
        <w:rPr>
          <w:bCs/>
          <w:iCs/>
          <w:szCs w:val="24"/>
          <w:highlight w:val="yellow"/>
        </w:rPr>
        <w:t xml:space="preserve">а, </w:t>
      </w:r>
      <w:r w:rsidRPr="008C0268">
        <w:rPr>
          <w:szCs w:val="24"/>
          <w:highlight w:val="yellow"/>
        </w:rPr>
        <w:t xml:space="preserve">Целите на ООН за развитие през хилядолетието (цел 3) </w:t>
      </w:r>
    </w:p>
    <w:p w:rsidR="00BA5ECB" w:rsidRPr="008C0268" w:rsidRDefault="00BA5ECB" w:rsidP="00BA5ECB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>б. Целите на ООН за устойчиво развитие (цел 5)</w:t>
      </w:r>
    </w:p>
    <w:p w:rsidR="00BA5ECB" w:rsidRPr="008C0268" w:rsidRDefault="00BA5ECB" w:rsidP="00BA5ECB">
      <w:pPr>
        <w:rPr>
          <w:b/>
          <w:szCs w:val="24"/>
          <w:lang w:val="ru-RU"/>
        </w:rPr>
      </w:pPr>
      <w:r w:rsidRPr="008C0268">
        <w:rPr>
          <w:szCs w:val="24"/>
          <w:highlight w:val="yellow"/>
        </w:rPr>
        <w:t>в. Верни са и двете твърдения*</w:t>
      </w:r>
    </w:p>
    <w:p w:rsidR="00AB6C7F" w:rsidRPr="008C0268" w:rsidRDefault="00AB6C7F" w:rsidP="00AB6C7F">
      <w:pPr>
        <w:rPr>
          <w:b/>
          <w:szCs w:val="24"/>
        </w:rPr>
      </w:pPr>
    </w:p>
    <w:p w:rsidR="00BA5ECB" w:rsidRPr="008C0268" w:rsidRDefault="00BA5ECB" w:rsidP="00557937">
      <w:pPr>
        <w:rPr>
          <w:color w:val="000000"/>
          <w:szCs w:val="24"/>
          <w:highlight w:val="yellow"/>
        </w:rPr>
      </w:pPr>
      <w:r w:rsidRPr="008C0268">
        <w:rPr>
          <w:color w:val="000000"/>
          <w:szCs w:val="24"/>
          <w:highlight w:val="yellow"/>
        </w:rPr>
        <w:lastRenderedPageBreak/>
        <w:t>9. Гарантирането на достъпно до всички и справедливо качествено образование и насърчаване на възможностите за учене през целия живот за всички е една от 17-те Цели на ООН за устойчиво развитие.</w:t>
      </w:r>
    </w:p>
    <w:p w:rsidR="00BA5ECB" w:rsidRPr="008C0268" w:rsidRDefault="00BA5ECB" w:rsidP="00557937">
      <w:pPr>
        <w:rPr>
          <w:color w:val="000000"/>
          <w:szCs w:val="24"/>
          <w:highlight w:val="yellow"/>
        </w:rPr>
      </w:pPr>
      <w:r w:rsidRPr="008C0268">
        <w:rPr>
          <w:color w:val="000000"/>
          <w:szCs w:val="24"/>
          <w:highlight w:val="yellow"/>
        </w:rPr>
        <w:t>а. Вярно</w:t>
      </w:r>
      <w:r w:rsidR="00792D35" w:rsidRPr="008C0268">
        <w:rPr>
          <w:color w:val="000000"/>
          <w:szCs w:val="24"/>
          <w:highlight w:val="yellow"/>
        </w:rPr>
        <w:t>*</w:t>
      </w:r>
    </w:p>
    <w:p w:rsidR="00BA5ECB" w:rsidRPr="008C0268" w:rsidRDefault="00BA5ECB" w:rsidP="00557937">
      <w:pPr>
        <w:rPr>
          <w:color w:val="000000"/>
          <w:szCs w:val="24"/>
        </w:rPr>
      </w:pPr>
      <w:r w:rsidRPr="008C0268">
        <w:rPr>
          <w:color w:val="000000"/>
          <w:szCs w:val="24"/>
          <w:highlight w:val="yellow"/>
        </w:rPr>
        <w:t>б. Невярно</w:t>
      </w:r>
    </w:p>
    <w:p w:rsidR="00BA5ECB" w:rsidRPr="008C0268" w:rsidRDefault="00BA5ECB" w:rsidP="00557937">
      <w:pPr>
        <w:rPr>
          <w:color w:val="000000"/>
          <w:szCs w:val="24"/>
        </w:rPr>
      </w:pPr>
    </w:p>
    <w:p w:rsidR="0011710A" w:rsidRPr="008C0268" w:rsidRDefault="00BA5ECB" w:rsidP="00557937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 xml:space="preserve">10. При разглеждане на глобалните проблеми на общественото здраве  </w:t>
      </w:r>
      <w:r w:rsidR="00792D35" w:rsidRPr="008C0268">
        <w:rPr>
          <w:szCs w:val="24"/>
          <w:highlight w:val="yellow"/>
        </w:rPr>
        <w:t>отд</w:t>
      </w:r>
      <w:r w:rsidRPr="008C0268">
        <w:rPr>
          <w:szCs w:val="24"/>
          <w:highlight w:val="yellow"/>
        </w:rPr>
        <w:t xml:space="preserve">елните страни </w:t>
      </w:r>
      <w:r w:rsidR="00792D35" w:rsidRPr="008C0268">
        <w:rPr>
          <w:szCs w:val="24"/>
          <w:highlight w:val="yellow"/>
        </w:rPr>
        <w:t xml:space="preserve">се групират </w:t>
      </w:r>
      <w:r w:rsidRPr="008C0268">
        <w:rPr>
          <w:szCs w:val="24"/>
          <w:highlight w:val="yellow"/>
        </w:rPr>
        <w:t>в:</w:t>
      </w:r>
    </w:p>
    <w:p w:rsidR="00557937" w:rsidRPr="008C0268" w:rsidRDefault="0011710A" w:rsidP="00557937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>а</w:t>
      </w:r>
      <w:r w:rsidR="00557937" w:rsidRPr="008C0268">
        <w:rPr>
          <w:szCs w:val="24"/>
          <w:highlight w:val="yellow"/>
        </w:rPr>
        <w:t xml:space="preserve">. </w:t>
      </w:r>
      <w:r w:rsidR="00BA5ECB" w:rsidRPr="008C0268">
        <w:rPr>
          <w:szCs w:val="24"/>
          <w:highlight w:val="yellow"/>
        </w:rPr>
        <w:t xml:space="preserve">Шест региона </w:t>
      </w:r>
      <w:r w:rsidR="00792D35" w:rsidRPr="008C0268">
        <w:rPr>
          <w:szCs w:val="24"/>
          <w:highlight w:val="yellow"/>
        </w:rPr>
        <w:t>на СЗО</w:t>
      </w:r>
    </w:p>
    <w:p w:rsidR="00557937" w:rsidRPr="008C0268" w:rsidRDefault="0011710A" w:rsidP="00557937">
      <w:pPr>
        <w:rPr>
          <w:szCs w:val="24"/>
          <w:highlight w:val="yellow"/>
          <w:lang w:val="ru-RU"/>
        </w:rPr>
      </w:pPr>
      <w:r w:rsidRPr="008C0268">
        <w:rPr>
          <w:szCs w:val="24"/>
          <w:highlight w:val="yellow"/>
        </w:rPr>
        <w:t>б</w:t>
      </w:r>
      <w:r w:rsidR="00557937" w:rsidRPr="008C0268">
        <w:rPr>
          <w:szCs w:val="24"/>
          <w:highlight w:val="yellow"/>
        </w:rPr>
        <w:t xml:space="preserve">. </w:t>
      </w:r>
      <w:r w:rsidR="00792D35" w:rsidRPr="008C0268">
        <w:rPr>
          <w:szCs w:val="24"/>
          <w:highlight w:val="yellow"/>
        </w:rPr>
        <w:t>Четири групи по класификацията на Световната банка в зависимост от брутния национален доход на глава от населението</w:t>
      </w:r>
    </w:p>
    <w:p w:rsidR="00557937" w:rsidRPr="008C0268" w:rsidRDefault="0011710A" w:rsidP="00557937">
      <w:pPr>
        <w:rPr>
          <w:szCs w:val="24"/>
          <w:lang w:val="ru-RU"/>
        </w:rPr>
      </w:pPr>
      <w:r w:rsidRPr="008C0268">
        <w:rPr>
          <w:szCs w:val="24"/>
          <w:highlight w:val="yellow"/>
          <w:lang w:val="ru-RU"/>
        </w:rPr>
        <w:t>в</w:t>
      </w:r>
      <w:r w:rsidR="00557937" w:rsidRPr="008C0268">
        <w:rPr>
          <w:szCs w:val="24"/>
          <w:highlight w:val="yellow"/>
          <w:lang w:val="ru-RU"/>
        </w:rPr>
        <w:t xml:space="preserve">. </w:t>
      </w:r>
      <w:r w:rsidR="00792D35" w:rsidRPr="008C0268">
        <w:rPr>
          <w:szCs w:val="24"/>
          <w:highlight w:val="yellow"/>
          <w:lang w:val="ru-RU"/>
        </w:rPr>
        <w:t xml:space="preserve">Верни </w:t>
      </w:r>
      <w:proofErr w:type="spellStart"/>
      <w:r w:rsidR="00792D35" w:rsidRPr="008C0268">
        <w:rPr>
          <w:szCs w:val="24"/>
          <w:highlight w:val="yellow"/>
          <w:lang w:val="ru-RU"/>
        </w:rPr>
        <w:t>са</w:t>
      </w:r>
      <w:proofErr w:type="spellEnd"/>
      <w:r w:rsidR="00792D35" w:rsidRPr="008C0268">
        <w:rPr>
          <w:szCs w:val="24"/>
          <w:highlight w:val="yellow"/>
          <w:lang w:val="ru-RU"/>
        </w:rPr>
        <w:t xml:space="preserve"> и </w:t>
      </w:r>
      <w:proofErr w:type="spellStart"/>
      <w:r w:rsidR="00792D35" w:rsidRPr="008C0268">
        <w:rPr>
          <w:szCs w:val="24"/>
          <w:highlight w:val="yellow"/>
          <w:lang w:val="ru-RU"/>
        </w:rPr>
        <w:t>двете</w:t>
      </w:r>
      <w:proofErr w:type="spellEnd"/>
      <w:r w:rsidR="00792D35" w:rsidRPr="008C0268">
        <w:rPr>
          <w:szCs w:val="24"/>
          <w:highlight w:val="yellow"/>
          <w:lang w:val="ru-RU"/>
        </w:rPr>
        <w:t xml:space="preserve"> </w:t>
      </w:r>
      <w:proofErr w:type="spellStart"/>
      <w:r w:rsidR="00792D35" w:rsidRPr="008C0268">
        <w:rPr>
          <w:szCs w:val="24"/>
          <w:highlight w:val="yellow"/>
          <w:lang w:val="ru-RU"/>
        </w:rPr>
        <w:t>твърдения</w:t>
      </w:r>
      <w:proofErr w:type="spellEnd"/>
      <w:r w:rsidR="00792D35" w:rsidRPr="008C0268">
        <w:rPr>
          <w:szCs w:val="24"/>
          <w:highlight w:val="yellow"/>
          <w:lang w:val="ru-RU"/>
        </w:rPr>
        <w:t>*</w:t>
      </w:r>
    </w:p>
    <w:p w:rsidR="0011710A" w:rsidRPr="008C0268" w:rsidRDefault="0011710A" w:rsidP="00557937">
      <w:pPr>
        <w:rPr>
          <w:szCs w:val="24"/>
          <w:lang w:val="ru-RU"/>
        </w:rPr>
      </w:pPr>
    </w:p>
    <w:p w:rsidR="0011710A" w:rsidRPr="008C0268" w:rsidRDefault="0011710A" w:rsidP="00557937">
      <w:pPr>
        <w:rPr>
          <w:szCs w:val="24"/>
          <w:lang w:val="ru-RU"/>
        </w:rPr>
      </w:pPr>
      <w:r w:rsidRPr="008C0268">
        <w:rPr>
          <w:szCs w:val="24"/>
          <w:lang w:val="ru-RU"/>
        </w:rPr>
        <w:t xml:space="preserve">11. Кой от посочените индикатори има най-висока информативна стойност </w:t>
      </w:r>
      <w:proofErr w:type="gramStart"/>
      <w:r w:rsidRPr="008C0268">
        <w:rPr>
          <w:szCs w:val="24"/>
          <w:lang w:val="ru-RU"/>
        </w:rPr>
        <w:t>за</w:t>
      </w:r>
      <w:proofErr w:type="gramEnd"/>
      <w:r w:rsidRPr="008C0268">
        <w:rPr>
          <w:szCs w:val="24"/>
          <w:lang w:val="ru-RU"/>
        </w:rPr>
        <w:t xml:space="preserve"> оценка на глобалното здраве?</w:t>
      </w:r>
    </w:p>
    <w:p w:rsidR="0011710A" w:rsidRPr="008C0268" w:rsidRDefault="0011710A" w:rsidP="00557937">
      <w:pPr>
        <w:rPr>
          <w:szCs w:val="24"/>
          <w:lang w:val="ru-RU"/>
        </w:rPr>
      </w:pPr>
      <w:r w:rsidRPr="008C0268">
        <w:rPr>
          <w:szCs w:val="24"/>
          <w:lang w:val="ru-RU"/>
        </w:rPr>
        <w:t xml:space="preserve">а. Майчината смъртност* </w:t>
      </w:r>
    </w:p>
    <w:p w:rsidR="0011710A" w:rsidRPr="008C0268" w:rsidRDefault="0011710A" w:rsidP="00557937">
      <w:pPr>
        <w:rPr>
          <w:szCs w:val="24"/>
          <w:lang w:val="ru-RU"/>
        </w:rPr>
      </w:pPr>
      <w:proofErr w:type="gramStart"/>
      <w:r w:rsidRPr="008C0268">
        <w:rPr>
          <w:szCs w:val="24"/>
          <w:lang w:val="ru-RU"/>
        </w:rPr>
        <w:t>б</w:t>
      </w:r>
      <w:proofErr w:type="gramEnd"/>
      <w:r w:rsidRPr="008C0268">
        <w:rPr>
          <w:szCs w:val="24"/>
          <w:lang w:val="ru-RU"/>
        </w:rPr>
        <w:t>. Раждаемостта</w:t>
      </w:r>
    </w:p>
    <w:p w:rsidR="0011710A" w:rsidRPr="008C0268" w:rsidRDefault="0011710A" w:rsidP="00557937">
      <w:pPr>
        <w:rPr>
          <w:szCs w:val="24"/>
          <w:lang w:val="ru-RU"/>
        </w:rPr>
      </w:pPr>
      <w:r w:rsidRPr="008C0268">
        <w:rPr>
          <w:szCs w:val="24"/>
          <w:lang w:val="ru-RU"/>
        </w:rPr>
        <w:t>в. Брутният показател за обща смъртност</w:t>
      </w:r>
    </w:p>
    <w:p w:rsidR="00557937" w:rsidRPr="008C0268" w:rsidRDefault="00557937" w:rsidP="00AB6C7F">
      <w:pPr>
        <w:rPr>
          <w:b/>
          <w:szCs w:val="24"/>
          <w:lang w:val="ru-RU"/>
        </w:rPr>
      </w:pPr>
    </w:p>
    <w:p w:rsidR="00AB6C7F" w:rsidRPr="008C0268" w:rsidRDefault="0011710A" w:rsidP="00AB6C7F">
      <w:pPr>
        <w:rPr>
          <w:szCs w:val="24"/>
        </w:rPr>
      </w:pPr>
      <w:r w:rsidRPr="008C0268">
        <w:rPr>
          <w:szCs w:val="24"/>
        </w:rPr>
        <w:t>12</w:t>
      </w:r>
      <w:r w:rsidR="00AB6C7F" w:rsidRPr="008C0268">
        <w:rPr>
          <w:szCs w:val="24"/>
        </w:rPr>
        <w:t>. Най-подходящият индикатор за измерване на тежестта на заболяванията в глобален мащаб е:</w:t>
      </w:r>
    </w:p>
    <w:p w:rsidR="0011710A" w:rsidRPr="008C0268" w:rsidRDefault="0011710A" w:rsidP="0011710A">
      <w:pPr>
        <w:rPr>
          <w:szCs w:val="24"/>
        </w:rPr>
      </w:pPr>
      <w:r w:rsidRPr="008C0268">
        <w:rPr>
          <w:szCs w:val="24"/>
        </w:rPr>
        <w:t>а. Стандартизираните коефициенти за смъртност</w:t>
      </w:r>
    </w:p>
    <w:p w:rsidR="00AB6C7F" w:rsidRPr="008C0268" w:rsidRDefault="0011710A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 xml:space="preserve">. </w:t>
      </w:r>
      <w:proofErr w:type="spellStart"/>
      <w:r w:rsidRPr="008C0268">
        <w:rPr>
          <w:szCs w:val="24"/>
          <w:lang w:val="en-US"/>
        </w:rPr>
        <w:t>DALYs</w:t>
      </w:r>
      <w:proofErr w:type="spellEnd"/>
      <w:r w:rsidRPr="008C0268">
        <w:rPr>
          <w:szCs w:val="24"/>
        </w:rPr>
        <w:t xml:space="preserve"> - г</w:t>
      </w:r>
      <w:r w:rsidR="00AB6C7F" w:rsidRPr="008C0268">
        <w:rPr>
          <w:iCs/>
          <w:color w:val="000000"/>
          <w:szCs w:val="24"/>
        </w:rPr>
        <w:t>одините изгубен живот поради преждевременна смърт и преживени в инвалидност с отчитане на тежестта на инвалидността</w:t>
      </w:r>
      <w:r w:rsidRPr="008C0268">
        <w:rPr>
          <w:iCs/>
          <w:color w:val="000000"/>
          <w:szCs w:val="24"/>
        </w:rPr>
        <w:t>*</w:t>
      </w:r>
      <w:r w:rsidR="00AB6C7F" w:rsidRPr="008C0268">
        <w:rPr>
          <w:b/>
          <w:szCs w:val="24"/>
        </w:rPr>
        <w:t xml:space="preserve">  </w:t>
      </w:r>
    </w:p>
    <w:p w:rsidR="00AB6C7F" w:rsidRPr="008C0268" w:rsidRDefault="0011710A" w:rsidP="00AB6C7F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 xml:space="preserve">. Средната продължителност на </w:t>
      </w:r>
      <w:r w:rsidRPr="008C0268">
        <w:rPr>
          <w:szCs w:val="24"/>
        </w:rPr>
        <w:t>предстоящия живот за новородените</w:t>
      </w:r>
    </w:p>
    <w:p w:rsidR="00046F42" w:rsidRPr="008C0268" w:rsidRDefault="00046F42" w:rsidP="00AB6C7F">
      <w:pPr>
        <w:rPr>
          <w:szCs w:val="24"/>
        </w:rPr>
      </w:pPr>
    </w:p>
    <w:p w:rsidR="00046F42" w:rsidRPr="008C0268" w:rsidRDefault="00046F42" w:rsidP="00AB6C7F">
      <w:pPr>
        <w:rPr>
          <w:szCs w:val="24"/>
        </w:rPr>
      </w:pPr>
      <w:r w:rsidRPr="008C0268">
        <w:rPr>
          <w:szCs w:val="24"/>
        </w:rPr>
        <w:t>13. Детската смъртност измерва:</w:t>
      </w:r>
    </w:p>
    <w:p w:rsidR="00046F42" w:rsidRPr="008C0268" w:rsidRDefault="00046F42" w:rsidP="00AB6C7F">
      <w:pPr>
        <w:rPr>
          <w:szCs w:val="24"/>
        </w:rPr>
      </w:pPr>
      <w:r w:rsidRPr="008C0268">
        <w:rPr>
          <w:szCs w:val="24"/>
        </w:rPr>
        <w:t xml:space="preserve">а.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при децата 0-14 години на 1000 деца в същата възраст</w:t>
      </w:r>
    </w:p>
    <w:p w:rsidR="00046F42" w:rsidRPr="008C0268" w:rsidRDefault="00046F42" w:rsidP="00AB6C7F">
      <w:pPr>
        <w:rPr>
          <w:szCs w:val="24"/>
        </w:rPr>
      </w:pPr>
      <w:r w:rsidRPr="008C0268">
        <w:rPr>
          <w:szCs w:val="24"/>
        </w:rPr>
        <w:t xml:space="preserve">б.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през първия месец след раждането на 1000 </w:t>
      </w:r>
      <w:proofErr w:type="spellStart"/>
      <w:r w:rsidRPr="008C0268">
        <w:rPr>
          <w:szCs w:val="24"/>
        </w:rPr>
        <w:t>живородени</w:t>
      </w:r>
      <w:proofErr w:type="spellEnd"/>
    </w:p>
    <w:p w:rsidR="00046F42" w:rsidRPr="008C0268" w:rsidRDefault="00046F42" w:rsidP="00AB6C7F">
      <w:pPr>
        <w:rPr>
          <w:szCs w:val="24"/>
        </w:rPr>
      </w:pPr>
      <w:r w:rsidRPr="008C0268">
        <w:rPr>
          <w:szCs w:val="24"/>
        </w:rPr>
        <w:t xml:space="preserve">в.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сред децата до 1-годишна възраст на 1000 </w:t>
      </w:r>
      <w:proofErr w:type="spellStart"/>
      <w:r w:rsidRPr="008C0268">
        <w:rPr>
          <w:szCs w:val="24"/>
        </w:rPr>
        <w:t>живородени</w:t>
      </w:r>
      <w:proofErr w:type="spellEnd"/>
      <w:r w:rsidR="00C353C6" w:rsidRPr="008C0268">
        <w:rPr>
          <w:szCs w:val="24"/>
        </w:rPr>
        <w:t>*</w:t>
      </w:r>
    </w:p>
    <w:p w:rsidR="00AB6C7F" w:rsidRPr="008C0268" w:rsidRDefault="00AB6C7F" w:rsidP="00AB6C7F">
      <w:pPr>
        <w:rPr>
          <w:b/>
          <w:szCs w:val="24"/>
        </w:rPr>
      </w:pPr>
    </w:p>
    <w:p w:rsidR="00046F42" w:rsidRPr="008C0268" w:rsidRDefault="00046F42" w:rsidP="00046F42">
      <w:pPr>
        <w:rPr>
          <w:szCs w:val="24"/>
        </w:rPr>
      </w:pPr>
      <w:r w:rsidRPr="008C0268">
        <w:rPr>
          <w:szCs w:val="24"/>
        </w:rPr>
        <w:t xml:space="preserve">14. </w:t>
      </w:r>
      <w:proofErr w:type="spellStart"/>
      <w:r w:rsidRPr="008C0268">
        <w:rPr>
          <w:szCs w:val="24"/>
        </w:rPr>
        <w:t>Неонаталната</w:t>
      </w:r>
      <w:proofErr w:type="spellEnd"/>
      <w:r w:rsidRPr="008C0268">
        <w:rPr>
          <w:szCs w:val="24"/>
        </w:rPr>
        <w:t xml:space="preserve"> детска смъртност измерва:</w:t>
      </w:r>
    </w:p>
    <w:p w:rsidR="00046F42" w:rsidRPr="008C0268" w:rsidRDefault="00046F42" w:rsidP="00046F42">
      <w:pPr>
        <w:rPr>
          <w:szCs w:val="24"/>
        </w:rPr>
      </w:pPr>
      <w:r w:rsidRPr="008C0268">
        <w:rPr>
          <w:szCs w:val="24"/>
        </w:rPr>
        <w:t xml:space="preserve">а.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при децата до 28-я ден след раждането на 1000 </w:t>
      </w:r>
      <w:proofErr w:type="spellStart"/>
      <w:r w:rsidRPr="008C0268">
        <w:rPr>
          <w:szCs w:val="24"/>
        </w:rPr>
        <w:t>живородени</w:t>
      </w:r>
      <w:proofErr w:type="spellEnd"/>
      <w:r w:rsidRPr="008C0268">
        <w:rPr>
          <w:szCs w:val="24"/>
        </w:rPr>
        <w:t>*</w:t>
      </w:r>
    </w:p>
    <w:p w:rsidR="00046F42" w:rsidRPr="008C0268" w:rsidRDefault="00046F42" w:rsidP="00046F42">
      <w:pPr>
        <w:rPr>
          <w:szCs w:val="24"/>
        </w:rPr>
      </w:pPr>
      <w:r w:rsidRPr="008C0268">
        <w:rPr>
          <w:szCs w:val="24"/>
        </w:rPr>
        <w:t xml:space="preserve">б.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през първата седмица след раждането на 1000 </w:t>
      </w:r>
      <w:proofErr w:type="spellStart"/>
      <w:r w:rsidRPr="008C0268">
        <w:rPr>
          <w:szCs w:val="24"/>
        </w:rPr>
        <w:t>живородени</w:t>
      </w:r>
      <w:proofErr w:type="spellEnd"/>
    </w:p>
    <w:p w:rsidR="00046F42" w:rsidRPr="008C0268" w:rsidRDefault="00046F42" w:rsidP="00046F42">
      <w:pPr>
        <w:rPr>
          <w:szCs w:val="24"/>
        </w:rPr>
      </w:pPr>
      <w:r w:rsidRPr="008C0268">
        <w:rPr>
          <w:szCs w:val="24"/>
        </w:rPr>
        <w:t xml:space="preserve">в.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сред децата до 1-годишна възраст на 1000 </w:t>
      </w:r>
      <w:proofErr w:type="spellStart"/>
      <w:r w:rsidRPr="008C0268">
        <w:rPr>
          <w:szCs w:val="24"/>
        </w:rPr>
        <w:t>живородени</w:t>
      </w:r>
      <w:proofErr w:type="spellEnd"/>
    </w:p>
    <w:p w:rsidR="00046F42" w:rsidRPr="008C0268" w:rsidRDefault="00046F42" w:rsidP="00046F42">
      <w:pPr>
        <w:rPr>
          <w:szCs w:val="24"/>
        </w:rPr>
      </w:pPr>
    </w:p>
    <w:p w:rsidR="00C353C6" w:rsidRPr="008C0268" w:rsidRDefault="000B6731" w:rsidP="000B6731">
      <w:pPr>
        <w:rPr>
          <w:szCs w:val="24"/>
          <w:lang w:val="ru-RU"/>
        </w:rPr>
      </w:pPr>
      <w:r w:rsidRPr="008C0268">
        <w:rPr>
          <w:szCs w:val="24"/>
          <w:lang w:val="ru-RU"/>
        </w:rPr>
        <w:t xml:space="preserve">15. Кой от посочените индикатори </w:t>
      </w:r>
      <w:r w:rsidR="00C353C6" w:rsidRPr="008C0268">
        <w:rPr>
          <w:szCs w:val="24"/>
          <w:lang w:val="ru-RU"/>
        </w:rPr>
        <w:t xml:space="preserve">има най-висока информативна стойност </w:t>
      </w:r>
      <w:proofErr w:type="gramStart"/>
      <w:r w:rsidR="00C353C6" w:rsidRPr="008C0268">
        <w:rPr>
          <w:szCs w:val="24"/>
          <w:lang w:val="ru-RU"/>
        </w:rPr>
        <w:t>за</w:t>
      </w:r>
      <w:proofErr w:type="gramEnd"/>
      <w:r w:rsidR="00C353C6" w:rsidRPr="008C0268">
        <w:rPr>
          <w:szCs w:val="24"/>
          <w:lang w:val="ru-RU"/>
        </w:rPr>
        <w:t xml:space="preserve"> оценка на глобалното здраве?</w:t>
      </w:r>
      <w:r w:rsidRPr="008C0268">
        <w:rPr>
          <w:szCs w:val="24"/>
          <w:lang w:val="ru-RU"/>
        </w:rPr>
        <w:t xml:space="preserve"> </w:t>
      </w:r>
    </w:p>
    <w:p w:rsidR="000B6731" w:rsidRPr="008C0268" w:rsidRDefault="000B6731" w:rsidP="000B6731">
      <w:pPr>
        <w:rPr>
          <w:szCs w:val="24"/>
          <w:lang w:val="ru-RU"/>
        </w:rPr>
      </w:pPr>
      <w:r w:rsidRPr="008C0268">
        <w:rPr>
          <w:szCs w:val="24"/>
          <w:lang w:val="ru-RU"/>
        </w:rPr>
        <w:t xml:space="preserve">а. Раждаемостта </w:t>
      </w:r>
    </w:p>
    <w:p w:rsidR="000B6731" w:rsidRPr="008C0268" w:rsidRDefault="000B6731" w:rsidP="000B6731">
      <w:pPr>
        <w:rPr>
          <w:szCs w:val="24"/>
          <w:lang w:val="ru-RU"/>
        </w:rPr>
      </w:pPr>
      <w:proofErr w:type="gramStart"/>
      <w:r w:rsidRPr="008C0268">
        <w:rPr>
          <w:szCs w:val="24"/>
          <w:lang w:val="ru-RU"/>
        </w:rPr>
        <w:t>б</w:t>
      </w:r>
      <w:proofErr w:type="gramEnd"/>
      <w:r w:rsidRPr="008C0268">
        <w:rPr>
          <w:szCs w:val="24"/>
          <w:lang w:val="ru-RU"/>
        </w:rPr>
        <w:t>. Смъртността под 5-годишна възраст*</w:t>
      </w:r>
    </w:p>
    <w:p w:rsidR="000B6731" w:rsidRPr="008C0268" w:rsidRDefault="000B6731" w:rsidP="000B6731">
      <w:pPr>
        <w:rPr>
          <w:szCs w:val="24"/>
          <w:lang w:val="ru-RU"/>
        </w:rPr>
      </w:pPr>
      <w:r w:rsidRPr="008C0268">
        <w:rPr>
          <w:szCs w:val="24"/>
          <w:lang w:val="ru-RU"/>
        </w:rPr>
        <w:t>в. Брутният показател за обща смъртност</w:t>
      </w:r>
    </w:p>
    <w:p w:rsidR="000B6731" w:rsidRPr="008C0268" w:rsidRDefault="000B6731" w:rsidP="00046F42">
      <w:pPr>
        <w:rPr>
          <w:szCs w:val="24"/>
          <w:lang w:val="ru-RU"/>
        </w:rPr>
      </w:pPr>
    </w:p>
    <w:p w:rsidR="00046F42" w:rsidRPr="008C0268" w:rsidRDefault="007C5AC0" w:rsidP="00AB6C7F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 xml:space="preserve">16. Ако средната продължителност на предстоящия живот за поколението на новородените момчета в дадена страна </w:t>
      </w:r>
      <w:r w:rsidR="00792D35" w:rsidRPr="008C0268">
        <w:rPr>
          <w:szCs w:val="24"/>
          <w:highlight w:val="yellow"/>
        </w:rPr>
        <w:t>е</w:t>
      </w:r>
      <w:r w:rsidRPr="008C0268">
        <w:rPr>
          <w:szCs w:val="24"/>
          <w:highlight w:val="yellow"/>
        </w:rPr>
        <w:t xml:space="preserve"> 73 години, това означава, че:</w:t>
      </w:r>
    </w:p>
    <w:p w:rsidR="007C5AC0" w:rsidRPr="008C0268" w:rsidRDefault="007C5AC0" w:rsidP="00AB6C7F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>а. Средната възраст на умиране за мъжете в тази страна е 73 години</w:t>
      </w:r>
    </w:p>
    <w:p w:rsidR="007C5AC0" w:rsidRPr="008C0268" w:rsidRDefault="007C5AC0" w:rsidP="00AB6C7F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>б. Поколението на мъжете, достигнали 70-годишна възраст предстои да живее средно още 3 години</w:t>
      </w:r>
    </w:p>
    <w:p w:rsidR="007C5AC0" w:rsidRPr="008C0268" w:rsidRDefault="007C5AC0" w:rsidP="00AB6C7F">
      <w:pPr>
        <w:rPr>
          <w:szCs w:val="24"/>
        </w:rPr>
      </w:pPr>
      <w:r w:rsidRPr="008C0268">
        <w:rPr>
          <w:szCs w:val="24"/>
          <w:highlight w:val="yellow"/>
        </w:rPr>
        <w:t xml:space="preserve">в. Поколението на новородените момчета предстои да живее 73 години, ако показателите за </w:t>
      </w:r>
      <w:proofErr w:type="spellStart"/>
      <w:r w:rsidRPr="008C0268">
        <w:rPr>
          <w:szCs w:val="24"/>
          <w:highlight w:val="yellow"/>
        </w:rPr>
        <w:t>повъзрастова</w:t>
      </w:r>
      <w:proofErr w:type="spellEnd"/>
      <w:r w:rsidRPr="008C0268">
        <w:rPr>
          <w:szCs w:val="24"/>
          <w:highlight w:val="yellow"/>
        </w:rPr>
        <w:t xml:space="preserve"> смъртност се запазят непроменени през останалия живот на това поколение</w:t>
      </w:r>
      <w:r w:rsidR="00EF1EC1" w:rsidRPr="008C0268">
        <w:rPr>
          <w:szCs w:val="24"/>
          <w:highlight w:val="yellow"/>
        </w:rPr>
        <w:t>*</w:t>
      </w:r>
    </w:p>
    <w:p w:rsidR="007C5AC0" w:rsidRPr="008C0268" w:rsidRDefault="007C5AC0" w:rsidP="00AB6C7F">
      <w:pPr>
        <w:rPr>
          <w:szCs w:val="24"/>
        </w:rPr>
      </w:pPr>
    </w:p>
    <w:p w:rsidR="007C5AC0" w:rsidRPr="008C0268" w:rsidRDefault="007C5AC0" w:rsidP="00AB6C7F">
      <w:pPr>
        <w:rPr>
          <w:szCs w:val="24"/>
        </w:rPr>
      </w:pPr>
      <w:r w:rsidRPr="008C0268">
        <w:rPr>
          <w:szCs w:val="24"/>
        </w:rPr>
        <w:t xml:space="preserve">17. </w:t>
      </w:r>
      <w:r w:rsidR="00A64983" w:rsidRPr="008C0268">
        <w:rPr>
          <w:szCs w:val="24"/>
        </w:rPr>
        <w:t xml:space="preserve">В глобален мащаб първите 2 места сред причините за </w:t>
      </w:r>
      <w:proofErr w:type="spellStart"/>
      <w:r w:rsidR="00A64983" w:rsidRPr="008C0268">
        <w:rPr>
          <w:szCs w:val="24"/>
        </w:rPr>
        <w:t>умирания</w:t>
      </w:r>
      <w:proofErr w:type="spellEnd"/>
      <w:r w:rsidR="00A64983" w:rsidRPr="008C0268">
        <w:rPr>
          <w:szCs w:val="24"/>
        </w:rPr>
        <w:t xml:space="preserve"> се отреждат на:</w:t>
      </w:r>
    </w:p>
    <w:p w:rsidR="00A64983" w:rsidRPr="008C0268" w:rsidRDefault="00A64983" w:rsidP="00AB6C7F">
      <w:pPr>
        <w:rPr>
          <w:szCs w:val="24"/>
        </w:rPr>
      </w:pPr>
      <w:r w:rsidRPr="008C0268">
        <w:rPr>
          <w:szCs w:val="24"/>
        </w:rPr>
        <w:t xml:space="preserve">а. </w:t>
      </w:r>
      <w:proofErr w:type="spellStart"/>
      <w:r w:rsidRPr="008C0268">
        <w:rPr>
          <w:szCs w:val="24"/>
        </w:rPr>
        <w:t>Исхемична</w:t>
      </w:r>
      <w:proofErr w:type="spellEnd"/>
      <w:r w:rsidRPr="008C0268">
        <w:rPr>
          <w:szCs w:val="24"/>
        </w:rPr>
        <w:t xml:space="preserve"> болест на сърцето и мозъчно-съдова болест*</w:t>
      </w:r>
    </w:p>
    <w:p w:rsidR="00A64983" w:rsidRPr="008C0268" w:rsidRDefault="00A64983" w:rsidP="00AB6C7F">
      <w:pPr>
        <w:rPr>
          <w:szCs w:val="24"/>
        </w:rPr>
      </w:pPr>
      <w:r w:rsidRPr="008C0268">
        <w:rPr>
          <w:szCs w:val="24"/>
        </w:rPr>
        <w:t>б. Инфекции на долните дихателни пътища и ХОББ</w:t>
      </w:r>
    </w:p>
    <w:p w:rsidR="00A64983" w:rsidRPr="008C0268" w:rsidRDefault="00A64983" w:rsidP="00AB6C7F">
      <w:pPr>
        <w:rPr>
          <w:szCs w:val="24"/>
        </w:rPr>
      </w:pPr>
      <w:r w:rsidRPr="008C0268">
        <w:rPr>
          <w:szCs w:val="24"/>
        </w:rPr>
        <w:t>в. ХИВ/СПИН и диабет</w:t>
      </w:r>
    </w:p>
    <w:p w:rsidR="00A64983" w:rsidRPr="008C0268" w:rsidRDefault="00A64983" w:rsidP="00AB6C7F">
      <w:pPr>
        <w:rPr>
          <w:szCs w:val="24"/>
        </w:rPr>
      </w:pPr>
    </w:p>
    <w:p w:rsidR="00A64983" w:rsidRPr="008C0268" w:rsidRDefault="00A64983" w:rsidP="00A64983">
      <w:pPr>
        <w:rPr>
          <w:szCs w:val="24"/>
        </w:rPr>
      </w:pPr>
      <w:r w:rsidRPr="008C0268">
        <w:rPr>
          <w:szCs w:val="24"/>
        </w:rPr>
        <w:lastRenderedPageBreak/>
        <w:t xml:space="preserve">18. В страните с нисък доход първите 2 места сред причините за </w:t>
      </w:r>
      <w:proofErr w:type="spellStart"/>
      <w:r w:rsidRPr="008C0268">
        <w:rPr>
          <w:szCs w:val="24"/>
        </w:rPr>
        <w:t>умирания</w:t>
      </w:r>
      <w:proofErr w:type="spellEnd"/>
      <w:r w:rsidRPr="008C0268">
        <w:rPr>
          <w:szCs w:val="24"/>
        </w:rPr>
        <w:t xml:space="preserve"> се отреждат на:</w:t>
      </w:r>
    </w:p>
    <w:p w:rsidR="00A64983" w:rsidRPr="008C0268" w:rsidRDefault="00A64983" w:rsidP="00A64983">
      <w:pPr>
        <w:rPr>
          <w:szCs w:val="24"/>
        </w:rPr>
      </w:pPr>
      <w:r w:rsidRPr="008C0268">
        <w:rPr>
          <w:szCs w:val="24"/>
        </w:rPr>
        <w:t xml:space="preserve">а. </w:t>
      </w:r>
      <w:proofErr w:type="spellStart"/>
      <w:r w:rsidRPr="008C0268">
        <w:rPr>
          <w:szCs w:val="24"/>
        </w:rPr>
        <w:t>Исхемична</w:t>
      </w:r>
      <w:proofErr w:type="spellEnd"/>
      <w:r w:rsidRPr="008C0268">
        <w:rPr>
          <w:szCs w:val="24"/>
        </w:rPr>
        <w:t xml:space="preserve"> болест на сърцето и мозъчно-съдова болест</w:t>
      </w:r>
    </w:p>
    <w:p w:rsidR="00A64983" w:rsidRPr="008C0268" w:rsidRDefault="00A64983" w:rsidP="00A64983">
      <w:pPr>
        <w:rPr>
          <w:szCs w:val="24"/>
        </w:rPr>
      </w:pPr>
      <w:r w:rsidRPr="008C0268">
        <w:rPr>
          <w:szCs w:val="24"/>
        </w:rPr>
        <w:t>б. Инфекции на долните дихателни пътища и ХИВ/СПИН*</w:t>
      </w:r>
    </w:p>
    <w:p w:rsidR="00A64983" w:rsidRPr="008C0268" w:rsidRDefault="00A64983" w:rsidP="00A64983">
      <w:pPr>
        <w:rPr>
          <w:szCs w:val="24"/>
        </w:rPr>
      </w:pPr>
      <w:r w:rsidRPr="008C0268">
        <w:rPr>
          <w:szCs w:val="24"/>
        </w:rPr>
        <w:t xml:space="preserve">в. Малария и туберкулоза </w:t>
      </w:r>
    </w:p>
    <w:p w:rsidR="00A64983" w:rsidRPr="008C0268" w:rsidRDefault="00A64983" w:rsidP="00AB6C7F">
      <w:pPr>
        <w:rPr>
          <w:szCs w:val="24"/>
        </w:rPr>
      </w:pPr>
    </w:p>
    <w:p w:rsidR="007C5AC0" w:rsidRPr="008C0268" w:rsidRDefault="00A64983" w:rsidP="00AB6C7F">
      <w:pPr>
        <w:rPr>
          <w:szCs w:val="24"/>
        </w:rPr>
      </w:pPr>
      <w:r w:rsidRPr="008C0268">
        <w:rPr>
          <w:szCs w:val="24"/>
        </w:rPr>
        <w:t>19. Детската смъртност е достигнала най-ниско ниво в:</w:t>
      </w:r>
    </w:p>
    <w:p w:rsidR="00A64983" w:rsidRPr="008C0268" w:rsidRDefault="00A64983" w:rsidP="00AB6C7F">
      <w:pPr>
        <w:rPr>
          <w:szCs w:val="24"/>
        </w:rPr>
      </w:pPr>
      <w:r w:rsidRPr="008C0268">
        <w:rPr>
          <w:szCs w:val="24"/>
        </w:rPr>
        <w:t>а. Западно-тихоокеанския регион на СЗО</w:t>
      </w:r>
    </w:p>
    <w:p w:rsidR="00A64983" w:rsidRPr="008C0268" w:rsidRDefault="00A64983" w:rsidP="00AB6C7F">
      <w:pPr>
        <w:rPr>
          <w:szCs w:val="24"/>
        </w:rPr>
      </w:pPr>
      <w:r w:rsidRPr="008C0268">
        <w:rPr>
          <w:szCs w:val="24"/>
        </w:rPr>
        <w:t>б. Американския регион на СЗО</w:t>
      </w:r>
    </w:p>
    <w:p w:rsidR="00A64983" w:rsidRPr="008C0268" w:rsidRDefault="00A64983" w:rsidP="00AB6C7F">
      <w:pPr>
        <w:rPr>
          <w:szCs w:val="24"/>
        </w:rPr>
      </w:pPr>
      <w:r w:rsidRPr="008C0268">
        <w:rPr>
          <w:szCs w:val="24"/>
        </w:rPr>
        <w:t>в. Европейския регион на СЗО</w:t>
      </w:r>
      <w:r w:rsidR="003B6A57" w:rsidRPr="008C0268">
        <w:rPr>
          <w:szCs w:val="24"/>
        </w:rPr>
        <w:t>*</w:t>
      </w:r>
    </w:p>
    <w:p w:rsidR="00A64983" w:rsidRPr="008C0268" w:rsidRDefault="00A64983" w:rsidP="00AB6C7F">
      <w:pPr>
        <w:rPr>
          <w:szCs w:val="24"/>
        </w:rPr>
      </w:pPr>
    </w:p>
    <w:p w:rsidR="00A64983" w:rsidRPr="008C0268" w:rsidRDefault="00A64983" w:rsidP="00A64983">
      <w:pPr>
        <w:rPr>
          <w:szCs w:val="24"/>
        </w:rPr>
      </w:pPr>
      <w:r w:rsidRPr="008C0268">
        <w:rPr>
          <w:szCs w:val="24"/>
        </w:rPr>
        <w:t xml:space="preserve">20. Смъртността под 5-годишна възраст има най-високи стойности в: </w:t>
      </w:r>
    </w:p>
    <w:p w:rsidR="00A64983" w:rsidRPr="008C0268" w:rsidRDefault="00A64983" w:rsidP="00A64983">
      <w:pPr>
        <w:rPr>
          <w:szCs w:val="24"/>
        </w:rPr>
      </w:pPr>
      <w:r w:rsidRPr="008C0268">
        <w:rPr>
          <w:szCs w:val="24"/>
        </w:rPr>
        <w:t>а. Западно-тихоокеанския регион на СЗО</w:t>
      </w:r>
    </w:p>
    <w:p w:rsidR="00A64983" w:rsidRPr="008C0268" w:rsidRDefault="00A64983" w:rsidP="00A64983">
      <w:pPr>
        <w:rPr>
          <w:szCs w:val="24"/>
        </w:rPr>
      </w:pPr>
      <w:r w:rsidRPr="008C0268">
        <w:rPr>
          <w:szCs w:val="24"/>
        </w:rPr>
        <w:t>б. А</w:t>
      </w:r>
      <w:r w:rsidR="003B6A57" w:rsidRPr="008C0268">
        <w:rPr>
          <w:szCs w:val="24"/>
        </w:rPr>
        <w:t>фриканския р</w:t>
      </w:r>
      <w:r w:rsidRPr="008C0268">
        <w:rPr>
          <w:szCs w:val="24"/>
        </w:rPr>
        <w:t>егион на СЗО</w:t>
      </w:r>
      <w:r w:rsidR="003B6A57" w:rsidRPr="008C0268">
        <w:rPr>
          <w:szCs w:val="24"/>
        </w:rPr>
        <w:t>*</w:t>
      </w:r>
    </w:p>
    <w:p w:rsidR="00A64983" w:rsidRPr="008C0268" w:rsidRDefault="00A64983" w:rsidP="00A64983">
      <w:pPr>
        <w:rPr>
          <w:szCs w:val="24"/>
        </w:rPr>
      </w:pPr>
      <w:r w:rsidRPr="008C0268">
        <w:rPr>
          <w:szCs w:val="24"/>
        </w:rPr>
        <w:t xml:space="preserve">в. </w:t>
      </w:r>
      <w:r w:rsidR="003B6A57" w:rsidRPr="008C0268">
        <w:rPr>
          <w:szCs w:val="24"/>
        </w:rPr>
        <w:t>Югоизточна Азия</w:t>
      </w:r>
    </w:p>
    <w:p w:rsidR="00A64983" w:rsidRPr="008C0268" w:rsidRDefault="00A64983" w:rsidP="00AB6C7F">
      <w:pPr>
        <w:rPr>
          <w:szCs w:val="24"/>
        </w:rPr>
      </w:pPr>
    </w:p>
    <w:p w:rsidR="00AB6C7F" w:rsidRPr="008C0268" w:rsidRDefault="00623A50" w:rsidP="00AB6C7F">
      <w:pPr>
        <w:rPr>
          <w:szCs w:val="24"/>
        </w:rPr>
      </w:pPr>
      <w:r w:rsidRPr="008C0268">
        <w:rPr>
          <w:szCs w:val="24"/>
        </w:rPr>
        <w:t>21</w:t>
      </w:r>
      <w:r w:rsidR="00AB6C7F" w:rsidRPr="008C0268">
        <w:rPr>
          <w:szCs w:val="24"/>
        </w:rPr>
        <w:t xml:space="preserve">. Сред </w:t>
      </w:r>
      <w:proofErr w:type="spellStart"/>
      <w:r w:rsidR="00AB6C7F" w:rsidRPr="008C0268">
        <w:rPr>
          <w:szCs w:val="24"/>
        </w:rPr>
        <w:t>умиранията</w:t>
      </w:r>
      <w:proofErr w:type="spellEnd"/>
      <w:r w:rsidR="00AB6C7F" w:rsidRPr="008C0268">
        <w:rPr>
          <w:szCs w:val="24"/>
        </w:rPr>
        <w:t xml:space="preserve"> от хронични не</w:t>
      </w:r>
      <w:r w:rsidRPr="008C0268">
        <w:rPr>
          <w:szCs w:val="24"/>
        </w:rPr>
        <w:t xml:space="preserve">инфекциозни </w:t>
      </w:r>
      <w:r w:rsidR="00AB6C7F" w:rsidRPr="008C0268">
        <w:rPr>
          <w:szCs w:val="24"/>
        </w:rPr>
        <w:t>заболявания най-голям относителен дял в глобален мащаб заемат: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>. Раковите заболявания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>. Хроничните респираторни заболявания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 xml:space="preserve">. </w:t>
      </w:r>
      <w:r w:rsidR="00623A50" w:rsidRPr="008C0268">
        <w:rPr>
          <w:szCs w:val="24"/>
        </w:rPr>
        <w:t>Сърдечни-съдовите</w:t>
      </w:r>
      <w:r w:rsidR="00AB6C7F" w:rsidRPr="008C0268">
        <w:rPr>
          <w:szCs w:val="24"/>
        </w:rPr>
        <w:t xml:space="preserve"> заболявания</w:t>
      </w:r>
      <w:r w:rsidR="00792D35" w:rsidRPr="008C0268">
        <w:rPr>
          <w:szCs w:val="24"/>
        </w:rPr>
        <w:t>*</w:t>
      </w:r>
    </w:p>
    <w:p w:rsidR="00AB6C7F" w:rsidRPr="008C0268" w:rsidRDefault="00AB6C7F">
      <w:pPr>
        <w:rPr>
          <w:szCs w:val="24"/>
          <w:lang w:val="ru-RU"/>
        </w:rPr>
      </w:pPr>
    </w:p>
    <w:p w:rsidR="00AB6C7F" w:rsidRPr="008C0268" w:rsidRDefault="00623A50" w:rsidP="00AB6C7F">
      <w:pPr>
        <w:rPr>
          <w:szCs w:val="24"/>
        </w:rPr>
      </w:pPr>
      <w:r w:rsidRPr="008C0268">
        <w:rPr>
          <w:szCs w:val="24"/>
          <w:lang w:val="ru-RU"/>
        </w:rPr>
        <w:t>22</w:t>
      </w:r>
      <w:r w:rsidR="00AB6C7F" w:rsidRPr="008C0268">
        <w:rPr>
          <w:szCs w:val="24"/>
          <w:lang w:val="ru-RU"/>
        </w:rPr>
        <w:t xml:space="preserve">. </w:t>
      </w:r>
      <w:r w:rsidR="00AB6C7F" w:rsidRPr="008C0268">
        <w:rPr>
          <w:szCs w:val="24"/>
        </w:rPr>
        <w:t>Кой от посочените индикатори се отнася към позитивните измерители за оценка за общественото здраве?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>. Смъртността до 5-годишна възраст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 xml:space="preserve">. </w:t>
      </w:r>
      <w:proofErr w:type="spellStart"/>
      <w:r w:rsidR="00AB6C7F" w:rsidRPr="008C0268">
        <w:rPr>
          <w:szCs w:val="24"/>
        </w:rPr>
        <w:t>Болестността</w:t>
      </w:r>
      <w:proofErr w:type="spellEnd"/>
      <w:r w:rsidR="00AB6C7F" w:rsidRPr="008C0268">
        <w:rPr>
          <w:szCs w:val="24"/>
        </w:rPr>
        <w:t xml:space="preserve"> от сърдечно-съдови заболявания </w:t>
      </w:r>
    </w:p>
    <w:p w:rsidR="00560497" w:rsidRPr="008C0268" w:rsidRDefault="00560497" w:rsidP="00560497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>. Средната продължителност на предстоящия живот в състояние на добро здраве</w:t>
      </w:r>
      <w:r w:rsidR="00623A50" w:rsidRPr="008C0268">
        <w:rPr>
          <w:szCs w:val="24"/>
        </w:rPr>
        <w:t>*</w:t>
      </w:r>
    </w:p>
    <w:p w:rsidR="00560497" w:rsidRPr="008C0268" w:rsidRDefault="00560497" w:rsidP="00560497">
      <w:pPr>
        <w:rPr>
          <w:szCs w:val="24"/>
        </w:rPr>
      </w:pPr>
    </w:p>
    <w:p w:rsidR="00AB6C7F" w:rsidRPr="008C0268" w:rsidRDefault="00AB6C7F" w:rsidP="00560497">
      <w:pPr>
        <w:rPr>
          <w:szCs w:val="24"/>
        </w:rPr>
      </w:pPr>
      <w:r w:rsidRPr="008C0268">
        <w:rPr>
          <w:szCs w:val="24"/>
          <w:lang w:val="ru-RU"/>
        </w:rPr>
        <w:t>2</w:t>
      </w:r>
      <w:r w:rsidR="00623A50" w:rsidRPr="008C0268">
        <w:rPr>
          <w:szCs w:val="24"/>
          <w:lang w:val="ru-RU"/>
        </w:rPr>
        <w:t>3</w:t>
      </w:r>
      <w:r w:rsidRPr="008C0268">
        <w:rPr>
          <w:szCs w:val="24"/>
        </w:rPr>
        <w:t xml:space="preserve">. От посочените показатели най-висока познавателна стойност за оценка на </w:t>
      </w:r>
      <w:r w:rsidR="00623A50" w:rsidRPr="008C0268">
        <w:rPr>
          <w:szCs w:val="24"/>
        </w:rPr>
        <w:t>глобалното</w:t>
      </w:r>
      <w:r w:rsidRPr="008C0268">
        <w:rPr>
          <w:szCs w:val="24"/>
        </w:rPr>
        <w:t xml:space="preserve"> здра</w:t>
      </w:r>
      <w:r w:rsidRPr="008C0268">
        <w:rPr>
          <w:szCs w:val="24"/>
        </w:rPr>
        <w:softHyphen/>
        <w:t xml:space="preserve">ве </w:t>
      </w:r>
      <w:r w:rsidR="00623A50" w:rsidRPr="008C0268">
        <w:rPr>
          <w:szCs w:val="24"/>
        </w:rPr>
        <w:t>има</w:t>
      </w:r>
      <w:r w:rsidRPr="008C0268">
        <w:rPr>
          <w:szCs w:val="24"/>
        </w:rPr>
        <w:t>: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>. Общата смъртност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>. Детската смъртност</w:t>
      </w:r>
      <w:r w:rsidR="00623A50" w:rsidRPr="008C0268">
        <w:rPr>
          <w:szCs w:val="24"/>
        </w:rPr>
        <w:t>*</w:t>
      </w:r>
    </w:p>
    <w:p w:rsidR="00560497" w:rsidRPr="008C0268" w:rsidRDefault="00560497" w:rsidP="00560497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>. Заболеваемостта</w:t>
      </w:r>
    </w:p>
    <w:p w:rsidR="00560497" w:rsidRPr="008C0268" w:rsidRDefault="00560497" w:rsidP="00560497">
      <w:pPr>
        <w:rPr>
          <w:szCs w:val="24"/>
        </w:rPr>
      </w:pPr>
    </w:p>
    <w:p w:rsidR="00AB6C7F" w:rsidRPr="008C0268" w:rsidRDefault="00623A50" w:rsidP="00560497">
      <w:pPr>
        <w:rPr>
          <w:szCs w:val="24"/>
        </w:rPr>
      </w:pPr>
      <w:r w:rsidRPr="008C0268">
        <w:rPr>
          <w:szCs w:val="24"/>
          <w:lang w:val="ru-RU"/>
        </w:rPr>
        <w:t>24</w:t>
      </w:r>
      <w:r w:rsidR="00AB6C7F" w:rsidRPr="008C0268">
        <w:rPr>
          <w:szCs w:val="24"/>
        </w:rPr>
        <w:t xml:space="preserve">. </w:t>
      </w:r>
      <w:r w:rsidR="00AB6C7F" w:rsidRPr="008C0268">
        <w:rPr>
          <w:szCs w:val="24"/>
          <w:highlight w:val="yellow"/>
        </w:rPr>
        <w:t xml:space="preserve">Най-силно изразени различия между </w:t>
      </w:r>
      <w:r w:rsidR="00560497" w:rsidRPr="008C0268">
        <w:rPr>
          <w:szCs w:val="24"/>
          <w:highlight w:val="yellow"/>
        </w:rPr>
        <w:t xml:space="preserve">4-те групи страни, класифицирани от Световната банка според нивото на </w:t>
      </w:r>
      <w:r w:rsidR="00792D35" w:rsidRPr="008C0268">
        <w:rPr>
          <w:szCs w:val="24"/>
          <w:highlight w:val="yellow"/>
        </w:rPr>
        <w:t>БНП на глава от населението</w:t>
      </w:r>
      <w:r w:rsidR="00560497" w:rsidRPr="008C0268">
        <w:rPr>
          <w:szCs w:val="24"/>
          <w:highlight w:val="yellow"/>
        </w:rPr>
        <w:t>, с</w:t>
      </w:r>
      <w:r w:rsidR="00AB6C7F" w:rsidRPr="008C0268">
        <w:rPr>
          <w:szCs w:val="24"/>
          <w:highlight w:val="yellow"/>
        </w:rPr>
        <w:t>е наблюдават за показателя: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>. Детска смъртност</w:t>
      </w:r>
      <w:r w:rsidR="00AB6C7F" w:rsidRPr="008C0268">
        <w:rPr>
          <w:szCs w:val="24"/>
        </w:rPr>
        <w:tab/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>. СППЖ</w:t>
      </w:r>
      <w:r w:rsidR="00AB6C7F" w:rsidRPr="008C0268">
        <w:rPr>
          <w:szCs w:val="24"/>
        </w:rPr>
        <w:tab/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>. Майчина смър</w:t>
      </w:r>
      <w:r w:rsidR="00AB6C7F" w:rsidRPr="008C0268">
        <w:rPr>
          <w:szCs w:val="24"/>
        </w:rPr>
        <w:softHyphen/>
        <w:t>т</w:t>
      </w:r>
      <w:r w:rsidR="00AB6C7F" w:rsidRPr="008C0268">
        <w:rPr>
          <w:szCs w:val="24"/>
        </w:rPr>
        <w:softHyphen/>
        <w:t>ност</w:t>
      </w:r>
      <w:r w:rsidRPr="008C0268">
        <w:rPr>
          <w:szCs w:val="24"/>
        </w:rPr>
        <w:t>*</w:t>
      </w:r>
    </w:p>
    <w:p w:rsidR="00560497" w:rsidRPr="008C0268" w:rsidRDefault="00560497" w:rsidP="00AB6C7F">
      <w:pPr>
        <w:rPr>
          <w:szCs w:val="24"/>
        </w:rPr>
      </w:pPr>
    </w:p>
    <w:p w:rsidR="00AB6C7F" w:rsidRPr="008C0268" w:rsidRDefault="00560497" w:rsidP="00AB6C7F">
      <w:pPr>
        <w:spacing w:before="120"/>
        <w:rPr>
          <w:szCs w:val="24"/>
        </w:rPr>
      </w:pPr>
      <w:r w:rsidRPr="008C0268">
        <w:rPr>
          <w:szCs w:val="24"/>
        </w:rPr>
        <w:t>2</w:t>
      </w:r>
      <w:r w:rsidR="00AB6C7F" w:rsidRPr="008C0268">
        <w:rPr>
          <w:szCs w:val="24"/>
        </w:rPr>
        <w:t xml:space="preserve">5. Кой от посочените показатели </w:t>
      </w:r>
      <w:r w:rsidR="00C353C6" w:rsidRPr="008C0268">
        <w:rPr>
          <w:szCs w:val="24"/>
        </w:rPr>
        <w:t xml:space="preserve">е най-подходящ </w:t>
      </w:r>
      <w:r w:rsidR="00AB6C7F" w:rsidRPr="008C0268">
        <w:rPr>
          <w:szCs w:val="24"/>
        </w:rPr>
        <w:t>за оценка на глобалните тенденции на застаряването на населението?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 xml:space="preserve">. Процентното съотношение на лицата над </w:t>
      </w:r>
      <w:smartTag w:uri="urn:schemas-microsoft-com:office:smarttags" w:element="metricconverter">
        <w:smartTagPr>
          <w:attr w:name="ProductID" w:val="65 г"/>
        </w:smartTagPr>
        <w:r w:rsidR="00AB6C7F" w:rsidRPr="008C0268">
          <w:rPr>
            <w:szCs w:val="24"/>
          </w:rPr>
          <w:t>65 г</w:t>
        </w:r>
      </w:smartTag>
      <w:r w:rsidR="00AB6C7F" w:rsidRPr="008C0268">
        <w:rPr>
          <w:szCs w:val="24"/>
        </w:rPr>
        <w:t>. към 0-</w:t>
      </w:r>
      <w:smartTag w:uri="urn:schemas-microsoft-com:office:smarttags" w:element="metricconverter">
        <w:smartTagPr>
          <w:attr w:name="ProductID" w:val="14 г"/>
        </w:smartTagPr>
        <w:r w:rsidR="00AB6C7F" w:rsidRPr="008C0268">
          <w:rPr>
            <w:szCs w:val="24"/>
          </w:rPr>
          <w:t>14 г</w:t>
        </w:r>
      </w:smartTag>
      <w:r w:rsidR="00AB6C7F" w:rsidRPr="008C0268">
        <w:rPr>
          <w:szCs w:val="24"/>
        </w:rPr>
        <w:t>.</w:t>
      </w:r>
      <w:r w:rsidRPr="008C0268">
        <w:rPr>
          <w:szCs w:val="24"/>
        </w:rPr>
        <w:t>*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>. Относителният дял на децата 0-</w:t>
      </w:r>
      <w:smartTag w:uri="urn:schemas-microsoft-com:office:smarttags" w:element="metricconverter">
        <w:smartTagPr>
          <w:attr w:name="ProductID" w:val="14 г"/>
        </w:smartTagPr>
        <w:r w:rsidR="00AB6C7F" w:rsidRPr="008C0268">
          <w:rPr>
            <w:szCs w:val="24"/>
          </w:rPr>
          <w:t>14 г</w:t>
        </w:r>
      </w:smartTag>
      <w:r w:rsidR="00AB6C7F" w:rsidRPr="008C0268">
        <w:rPr>
          <w:szCs w:val="24"/>
        </w:rPr>
        <w:t>.</w:t>
      </w:r>
    </w:p>
    <w:p w:rsidR="00560497" w:rsidRPr="008C0268" w:rsidRDefault="00560497" w:rsidP="00560497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>. Относителният дял на лицата 15-</w:t>
      </w:r>
      <w:smartTag w:uri="urn:schemas-microsoft-com:office:smarttags" w:element="metricconverter">
        <w:smartTagPr>
          <w:attr w:name="ProductID" w:val="49 г"/>
        </w:smartTagPr>
        <w:r w:rsidR="00AB6C7F" w:rsidRPr="008C0268">
          <w:rPr>
            <w:szCs w:val="24"/>
          </w:rPr>
          <w:t>49 г</w:t>
        </w:r>
      </w:smartTag>
      <w:r w:rsidR="00AB6C7F" w:rsidRPr="008C0268">
        <w:rPr>
          <w:szCs w:val="24"/>
        </w:rPr>
        <w:t>.</w:t>
      </w:r>
    </w:p>
    <w:p w:rsidR="00560497" w:rsidRPr="008C0268" w:rsidRDefault="00560497" w:rsidP="00560497">
      <w:pPr>
        <w:rPr>
          <w:szCs w:val="24"/>
        </w:rPr>
      </w:pPr>
    </w:p>
    <w:p w:rsidR="00560497" w:rsidRPr="008C0268" w:rsidRDefault="00560497" w:rsidP="00560497">
      <w:pPr>
        <w:rPr>
          <w:szCs w:val="24"/>
        </w:rPr>
      </w:pPr>
      <w:r w:rsidRPr="008C0268">
        <w:rPr>
          <w:szCs w:val="24"/>
        </w:rPr>
        <w:t>2</w:t>
      </w:r>
      <w:r w:rsidR="00AB6C7F" w:rsidRPr="008C0268">
        <w:rPr>
          <w:szCs w:val="24"/>
        </w:rPr>
        <w:t xml:space="preserve">6. </w:t>
      </w:r>
      <w:r w:rsidRPr="008C0268">
        <w:rPr>
          <w:szCs w:val="24"/>
        </w:rPr>
        <w:t xml:space="preserve">Ако процентното съотношение на лицата над </w:t>
      </w:r>
      <w:smartTag w:uri="urn:schemas-microsoft-com:office:smarttags" w:element="metricconverter">
        <w:smartTagPr>
          <w:attr w:name="ProductID" w:val="65 г"/>
        </w:smartTagPr>
        <w:r w:rsidRPr="008C0268">
          <w:rPr>
            <w:szCs w:val="24"/>
          </w:rPr>
          <w:t>65 г</w:t>
        </w:r>
      </w:smartTag>
      <w:r w:rsidRPr="008C0268">
        <w:rPr>
          <w:szCs w:val="24"/>
        </w:rPr>
        <w:t>. към 0-</w:t>
      </w:r>
      <w:smartTag w:uri="urn:schemas-microsoft-com:office:smarttags" w:element="metricconverter">
        <w:smartTagPr>
          <w:attr w:name="ProductID" w:val="14 г"/>
        </w:smartTagPr>
        <w:r w:rsidRPr="008C0268">
          <w:rPr>
            <w:szCs w:val="24"/>
          </w:rPr>
          <w:t>14 г</w:t>
        </w:r>
      </w:smartTag>
      <w:r w:rsidRPr="008C0268">
        <w:rPr>
          <w:szCs w:val="24"/>
        </w:rPr>
        <w:t>. надвишава 100%, това е индикация за:</w:t>
      </w:r>
    </w:p>
    <w:p w:rsidR="00560497" w:rsidRPr="008C0268" w:rsidRDefault="00560497" w:rsidP="00560497">
      <w:pPr>
        <w:rPr>
          <w:szCs w:val="24"/>
        </w:rPr>
      </w:pPr>
      <w:r w:rsidRPr="008C0268">
        <w:rPr>
          <w:szCs w:val="24"/>
        </w:rPr>
        <w:t>а. Мла</w:t>
      </w:r>
      <w:r w:rsidRPr="008C0268">
        <w:rPr>
          <w:szCs w:val="24"/>
        </w:rPr>
        <w:softHyphen/>
        <w:t>да възрастова структура</w:t>
      </w:r>
    </w:p>
    <w:p w:rsidR="00560497" w:rsidRPr="008C0268" w:rsidRDefault="00560497" w:rsidP="00560497">
      <w:pPr>
        <w:rPr>
          <w:szCs w:val="24"/>
        </w:rPr>
      </w:pPr>
      <w:r w:rsidRPr="008C0268">
        <w:rPr>
          <w:szCs w:val="24"/>
        </w:rPr>
        <w:t>б. За стационарен тип възрастова структура</w:t>
      </w:r>
    </w:p>
    <w:p w:rsidR="00560497" w:rsidRPr="008C0268" w:rsidRDefault="00560497" w:rsidP="00560497">
      <w:pPr>
        <w:rPr>
          <w:szCs w:val="24"/>
        </w:rPr>
      </w:pPr>
      <w:r w:rsidRPr="008C0268">
        <w:rPr>
          <w:szCs w:val="24"/>
        </w:rPr>
        <w:t>в. За силно изразено застаряване на населението*</w:t>
      </w:r>
    </w:p>
    <w:p w:rsidR="00560497" w:rsidRPr="008C0268" w:rsidRDefault="00560497" w:rsidP="00560497">
      <w:pPr>
        <w:rPr>
          <w:szCs w:val="24"/>
        </w:rPr>
      </w:pPr>
    </w:p>
    <w:p w:rsidR="00AB6C7F" w:rsidRPr="008C0268" w:rsidRDefault="00560497" w:rsidP="00560497">
      <w:pPr>
        <w:rPr>
          <w:szCs w:val="24"/>
        </w:rPr>
      </w:pPr>
      <w:r w:rsidRPr="008C0268">
        <w:rPr>
          <w:szCs w:val="24"/>
        </w:rPr>
        <w:t xml:space="preserve">27. </w:t>
      </w:r>
      <w:r w:rsidR="00AB6C7F" w:rsidRPr="008C0268">
        <w:rPr>
          <w:szCs w:val="24"/>
        </w:rPr>
        <w:t>Ако</w:t>
      </w:r>
      <w:r w:rsidRPr="008C0268">
        <w:rPr>
          <w:szCs w:val="24"/>
        </w:rPr>
        <w:t xml:space="preserve"> в глобален мащаб относителният дял на</w:t>
      </w:r>
      <w:r w:rsidR="00AB6C7F" w:rsidRPr="008C0268">
        <w:rPr>
          <w:szCs w:val="24"/>
        </w:rPr>
        <w:t xml:space="preserve"> ли</w:t>
      </w:r>
      <w:r w:rsidR="00AB6C7F" w:rsidRPr="008C0268">
        <w:rPr>
          <w:szCs w:val="24"/>
        </w:rPr>
        <w:softHyphen/>
        <w:t>ца</w:t>
      </w:r>
      <w:r w:rsidR="00AB6C7F" w:rsidRPr="008C0268">
        <w:rPr>
          <w:szCs w:val="24"/>
        </w:rPr>
        <w:softHyphen/>
        <w:t xml:space="preserve">та над </w:t>
      </w:r>
      <w:smartTag w:uri="urn:schemas-microsoft-com:office:smarttags" w:element="metricconverter">
        <w:smartTagPr>
          <w:attr w:name="ProductID" w:val="65 г"/>
        </w:smartTagPr>
        <w:r w:rsidR="00AB6C7F" w:rsidRPr="008C0268">
          <w:rPr>
            <w:szCs w:val="24"/>
          </w:rPr>
          <w:t>65 г</w:t>
        </w:r>
      </w:smartTag>
      <w:r w:rsidR="00AB6C7F" w:rsidRPr="008C0268">
        <w:rPr>
          <w:szCs w:val="24"/>
        </w:rPr>
        <w:t xml:space="preserve">. </w:t>
      </w:r>
      <w:r w:rsidRPr="008C0268">
        <w:rPr>
          <w:szCs w:val="24"/>
        </w:rPr>
        <w:t>е</w:t>
      </w:r>
      <w:r w:rsidR="00AB6C7F" w:rsidRPr="008C0268">
        <w:rPr>
          <w:szCs w:val="24"/>
        </w:rPr>
        <w:t xml:space="preserve"> 8%, то</w:t>
      </w:r>
      <w:r w:rsidRPr="008C0268">
        <w:rPr>
          <w:szCs w:val="24"/>
        </w:rPr>
        <w:t>ва означава, че: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>. С</w:t>
      </w:r>
      <w:r w:rsidRPr="008C0268">
        <w:rPr>
          <w:szCs w:val="24"/>
        </w:rPr>
        <w:t>ветът има</w:t>
      </w:r>
      <w:r w:rsidR="00AB6C7F" w:rsidRPr="008C0268">
        <w:rPr>
          <w:szCs w:val="24"/>
        </w:rPr>
        <w:t xml:space="preserve"> мла</w:t>
      </w:r>
      <w:r w:rsidR="00AB6C7F" w:rsidRPr="008C0268">
        <w:rPr>
          <w:szCs w:val="24"/>
        </w:rPr>
        <w:softHyphen/>
        <w:t>да възрастова структура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 xml:space="preserve">. </w:t>
      </w:r>
      <w:r w:rsidRPr="008C0268">
        <w:rPr>
          <w:szCs w:val="24"/>
        </w:rPr>
        <w:t>Светът навлиза в</w:t>
      </w:r>
      <w:r w:rsidR="00AB6C7F" w:rsidRPr="008C0268">
        <w:rPr>
          <w:szCs w:val="24"/>
        </w:rPr>
        <w:t xml:space="preserve"> пре</w:t>
      </w:r>
      <w:r w:rsidR="00AB6C7F" w:rsidRPr="008C0268">
        <w:rPr>
          <w:szCs w:val="24"/>
        </w:rPr>
        <w:softHyphen/>
        <w:t>д</w:t>
      </w:r>
      <w:r w:rsidR="00AB6C7F" w:rsidRPr="008C0268">
        <w:rPr>
          <w:szCs w:val="24"/>
        </w:rPr>
        <w:softHyphen/>
        <w:t>д</w:t>
      </w:r>
      <w:r w:rsidR="00AB6C7F" w:rsidRPr="008C0268">
        <w:rPr>
          <w:szCs w:val="24"/>
        </w:rPr>
        <w:softHyphen/>
        <w:t>ве</w:t>
      </w:r>
      <w:r w:rsidR="00AB6C7F" w:rsidRPr="008C0268">
        <w:rPr>
          <w:szCs w:val="24"/>
        </w:rPr>
        <w:softHyphen/>
        <w:t>ри</w:t>
      </w:r>
      <w:r w:rsidR="00AB6C7F" w:rsidRPr="008C0268">
        <w:rPr>
          <w:szCs w:val="24"/>
        </w:rPr>
        <w:softHyphen/>
        <w:t>е</w:t>
      </w:r>
      <w:r w:rsidR="00AB6C7F" w:rsidRPr="008C0268">
        <w:rPr>
          <w:szCs w:val="24"/>
        </w:rPr>
        <w:softHyphen/>
        <w:t>то на застаряването</w:t>
      </w:r>
      <w:r w:rsidRPr="008C0268">
        <w:rPr>
          <w:szCs w:val="24"/>
        </w:rPr>
        <w:t>*</w:t>
      </w:r>
    </w:p>
    <w:p w:rsidR="00560497" w:rsidRPr="008C0268" w:rsidRDefault="00560497" w:rsidP="00560497">
      <w:pPr>
        <w:rPr>
          <w:szCs w:val="24"/>
        </w:rPr>
      </w:pPr>
      <w:r w:rsidRPr="008C0268">
        <w:rPr>
          <w:szCs w:val="24"/>
        </w:rPr>
        <w:lastRenderedPageBreak/>
        <w:t>в</w:t>
      </w:r>
      <w:r w:rsidR="00AB6C7F" w:rsidRPr="008C0268">
        <w:rPr>
          <w:szCs w:val="24"/>
        </w:rPr>
        <w:t xml:space="preserve">. </w:t>
      </w:r>
      <w:r w:rsidRPr="008C0268">
        <w:rPr>
          <w:szCs w:val="24"/>
        </w:rPr>
        <w:t>Светът е силно з</w:t>
      </w:r>
      <w:r w:rsidR="00AB6C7F" w:rsidRPr="008C0268">
        <w:rPr>
          <w:szCs w:val="24"/>
        </w:rPr>
        <w:t>астарял</w:t>
      </w:r>
    </w:p>
    <w:p w:rsidR="00560497" w:rsidRPr="008C0268" w:rsidRDefault="00560497" w:rsidP="00560497">
      <w:pPr>
        <w:rPr>
          <w:szCs w:val="24"/>
        </w:rPr>
      </w:pPr>
    </w:p>
    <w:p w:rsidR="00AB6C7F" w:rsidRPr="008C0268" w:rsidRDefault="00560497" w:rsidP="00560497">
      <w:pPr>
        <w:rPr>
          <w:szCs w:val="24"/>
        </w:rPr>
      </w:pPr>
      <w:r w:rsidRPr="008C0268">
        <w:rPr>
          <w:szCs w:val="24"/>
        </w:rPr>
        <w:t>28</w:t>
      </w:r>
      <w:r w:rsidR="00AB6C7F" w:rsidRPr="008C0268">
        <w:rPr>
          <w:szCs w:val="24"/>
        </w:rPr>
        <w:t>. Застаряла въз</w:t>
      </w:r>
      <w:r w:rsidR="00AB6C7F" w:rsidRPr="008C0268">
        <w:rPr>
          <w:szCs w:val="24"/>
        </w:rPr>
        <w:softHyphen/>
        <w:t>ра</w:t>
      </w:r>
      <w:r w:rsidR="00AB6C7F" w:rsidRPr="008C0268">
        <w:rPr>
          <w:szCs w:val="24"/>
        </w:rPr>
        <w:softHyphen/>
        <w:t>с</w:t>
      </w:r>
      <w:r w:rsidR="00AB6C7F" w:rsidRPr="008C0268">
        <w:rPr>
          <w:szCs w:val="24"/>
        </w:rPr>
        <w:softHyphen/>
        <w:t>то</w:t>
      </w:r>
      <w:r w:rsidR="00AB6C7F" w:rsidRPr="008C0268">
        <w:rPr>
          <w:szCs w:val="24"/>
        </w:rPr>
        <w:softHyphen/>
        <w:t>ва стру</w:t>
      </w:r>
      <w:r w:rsidR="00AB6C7F" w:rsidRPr="008C0268">
        <w:rPr>
          <w:szCs w:val="24"/>
        </w:rPr>
        <w:softHyphen/>
        <w:t>к</w:t>
      </w:r>
      <w:r w:rsidR="00AB6C7F" w:rsidRPr="008C0268">
        <w:rPr>
          <w:szCs w:val="24"/>
        </w:rPr>
        <w:softHyphen/>
        <w:t>ту</w:t>
      </w:r>
      <w:r w:rsidR="00AB6C7F" w:rsidRPr="008C0268">
        <w:rPr>
          <w:szCs w:val="24"/>
        </w:rPr>
        <w:softHyphen/>
        <w:t>ра е ха</w:t>
      </w:r>
      <w:r w:rsidR="00AB6C7F" w:rsidRPr="008C0268">
        <w:rPr>
          <w:szCs w:val="24"/>
        </w:rPr>
        <w:softHyphen/>
        <w:t>ра</w:t>
      </w:r>
      <w:r w:rsidR="00AB6C7F" w:rsidRPr="008C0268">
        <w:rPr>
          <w:szCs w:val="24"/>
        </w:rPr>
        <w:softHyphen/>
        <w:t>к</w:t>
      </w:r>
      <w:r w:rsidR="00AB6C7F" w:rsidRPr="008C0268">
        <w:rPr>
          <w:szCs w:val="24"/>
        </w:rPr>
        <w:softHyphen/>
        <w:t>те</w:t>
      </w:r>
      <w:r w:rsidR="00AB6C7F" w:rsidRPr="008C0268">
        <w:rPr>
          <w:szCs w:val="24"/>
        </w:rPr>
        <w:softHyphen/>
        <w:t>рна за стра</w:t>
      </w:r>
      <w:r w:rsidR="00AB6C7F" w:rsidRPr="008C0268">
        <w:rPr>
          <w:szCs w:val="24"/>
        </w:rPr>
        <w:softHyphen/>
        <w:t xml:space="preserve">ни </w:t>
      </w:r>
      <w:r w:rsidRPr="008C0268">
        <w:rPr>
          <w:szCs w:val="24"/>
        </w:rPr>
        <w:t xml:space="preserve">и региони </w:t>
      </w:r>
      <w:r w:rsidR="00AB6C7F" w:rsidRPr="008C0268">
        <w:rPr>
          <w:szCs w:val="24"/>
        </w:rPr>
        <w:t>с: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>. От</w:t>
      </w:r>
      <w:r w:rsidR="00AB6C7F" w:rsidRPr="008C0268">
        <w:rPr>
          <w:szCs w:val="24"/>
        </w:rPr>
        <w:softHyphen/>
        <w:t>но</w:t>
      </w:r>
      <w:r w:rsidR="00AB6C7F" w:rsidRPr="008C0268">
        <w:rPr>
          <w:szCs w:val="24"/>
        </w:rPr>
        <w:softHyphen/>
        <w:t xml:space="preserve">сителен дял на лицата над </w:t>
      </w:r>
      <w:smartTag w:uri="urn:schemas-microsoft-com:office:smarttags" w:element="metricconverter">
        <w:smartTagPr>
          <w:attr w:name="ProductID" w:val="60 г"/>
        </w:smartTagPr>
        <w:r w:rsidR="00AB6C7F" w:rsidRPr="008C0268">
          <w:rPr>
            <w:szCs w:val="24"/>
          </w:rPr>
          <w:t>60 г</w:t>
        </w:r>
      </w:smartTag>
      <w:r w:rsidR="00AB6C7F" w:rsidRPr="008C0268">
        <w:rPr>
          <w:szCs w:val="24"/>
        </w:rPr>
        <w:t>. над 15 %</w:t>
      </w:r>
    </w:p>
    <w:p w:rsidR="00AB6C7F" w:rsidRPr="008C0268" w:rsidRDefault="00560497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>. От</w:t>
      </w:r>
      <w:r w:rsidR="00AB6C7F" w:rsidRPr="008C0268">
        <w:rPr>
          <w:szCs w:val="24"/>
        </w:rPr>
        <w:softHyphen/>
        <w:t>но</w:t>
      </w:r>
      <w:r w:rsidR="00AB6C7F" w:rsidRPr="008C0268">
        <w:rPr>
          <w:szCs w:val="24"/>
        </w:rPr>
        <w:softHyphen/>
        <w:t xml:space="preserve">сителен дял на лицата над </w:t>
      </w:r>
      <w:smartTag w:uri="urn:schemas-microsoft-com:office:smarttags" w:element="metricconverter">
        <w:smartTagPr>
          <w:attr w:name="ProductID" w:val="65 г"/>
        </w:smartTagPr>
        <w:r w:rsidR="00AB6C7F" w:rsidRPr="008C0268">
          <w:rPr>
            <w:szCs w:val="24"/>
          </w:rPr>
          <w:t>65 г</w:t>
        </w:r>
      </w:smartTag>
      <w:r w:rsidR="00AB6C7F" w:rsidRPr="008C0268">
        <w:rPr>
          <w:szCs w:val="24"/>
        </w:rPr>
        <w:t>. над 10%</w:t>
      </w:r>
    </w:p>
    <w:p w:rsidR="0024121C" w:rsidRPr="008C0268" w:rsidRDefault="00560497" w:rsidP="0024121C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>. Верни са и двете твърдения</w:t>
      </w:r>
    </w:p>
    <w:p w:rsidR="0024121C" w:rsidRPr="008C0268" w:rsidRDefault="0024121C" w:rsidP="0024121C">
      <w:pPr>
        <w:rPr>
          <w:szCs w:val="24"/>
        </w:rPr>
      </w:pPr>
    </w:p>
    <w:p w:rsidR="00AB6C7F" w:rsidRPr="008C0268" w:rsidRDefault="0024121C" w:rsidP="0024121C">
      <w:pPr>
        <w:rPr>
          <w:szCs w:val="24"/>
        </w:rPr>
      </w:pPr>
      <w:r w:rsidRPr="008C0268">
        <w:rPr>
          <w:szCs w:val="24"/>
        </w:rPr>
        <w:t>29</w:t>
      </w:r>
      <w:r w:rsidR="00AB6C7F" w:rsidRPr="008C0268">
        <w:rPr>
          <w:szCs w:val="24"/>
        </w:rPr>
        <w:t>. От</w:t>
      </w:r>
      <w:r w:rsidR="00AB6C7F" w:rsidRPr="008C0268">
        <w:rPr>
          <w:szCs w:val="24"/>
        </w:rPr>
        <w:softHyphen/>
        <w:t>но</w:t>
      </w:r>
      <w:r w:rsidR="00AB6C7F" w:rsidRPr="008C0268">
        <w:rPr>
          <w:szCs w:val="24"/>
        </w:rPr>
        <w:softHyphen/>
        <w:t>си</w:t>
      </w:r>
      <w:r w:rsidR="00AB6C7F" w:rsidRPr="008C0268">
        <w:rPr>
          <w:szCs w:val="24"/>
        </w:rPr>
        <w:softHyphen/>
        <w:t>тел</w:t>
      </w:r>
      <w:r w:rsidR="00AB6C7F" w:rsidRPr="008C0268">
        <w:rPr>
          <w:szCs w:val="24"/>
        </w:rPr>
        <w:softHyphen/>
        <w:t>ни</w:t>
      </w:r>
      <w:r w:rsidR="00AB6C7F" w:rsidRPr="008C0268">
        <w:rPr>
          <w:szCs w:val="24"/>
        </w:rPr>
        <w:softHyphen/>
        <w:t>ят дял на ли</w:t>
      </w:r>
      <w:r w:rsidR="00AB6C7F" w:rsidRPr="008C0268">
        <w:rPr>
          <w:szCs w:val="24"/>
        </w:rPr>
        <w:softHyphen/>
        <w:t>ца</w:t>
      </w:r>
      <w:r w:rsidR="00AB6C7F" w:rsidRPr="008C0268">
        <w:rPr>
          <w:szCs w:val="24"/>
        </w:rPr>
        <w:softHyphen/>
        <w:t xml:space="preserve">та над </w:t>
      </w:r>
      <w:smartTag w:uri="urn:schemas-microsoft-com:office:smarttags" w:element="metricconverter">
        <w:smartTagPr>
          <w:attr w:name="ProductID" w:val="65 г"/>
        </w:smartTagPr>
        <w:r w:rsidR="00AB6C7F" w:rsidRPr="008C0268">
          <w:rPr>
            <w:szCs w:val="24"/>
          </w:rPr>
          <w:t>65 г</w:t>
        </w:r>
      </w:smartTag>
      <w:r w:rsidR="00AB6C7F" w:rsidRPr="008C0268">
        <w:rPr>
          <w:szCs w:val="24"/>
        </w:rPr>
        <w:t>. е по-го</w:t>
      </w:r>
      <w:r w:rsidR="00AB6C7F" w:rsidRPr="008C0268">
        <w:rPr>
          <w:szCs w:val="24"/>
        </w:rPr>
        <w:softHyphen/>
        <w:t>лям от 10% в:</w:t>
      </w:r>
    </w:p>
    <w:p w:rsidR="00AB6C7F" w:rsidRPr="008C0268" w:rsidRDefault="0024121C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>. Аф</w:t>
      </w:r>
      <w:r w:rsidR="00AB6C7F" w:rsidRPr="008C0268">
        <w:rPr>
          <w:szCs w:val="24"/>
        </w:rPr>
        <w:softHyphen/>
        <w:t>ри</w:t>
      </w:r>
      <w:r w:rsidR="00AB6C7F" w:rsidRPr="008C0268">
        <w:rPr>
          <w:szCs w:val="24"/>
        </w:rPr>
        <w:softHyphen/>
        <w:t>кан</w:t>
      </w:r>
      <w:r w:rsidR="00AB6C7F" w:rsidRPr="008C0268">
        <w:rPr>
          <w:szCs w:val="24"/>
        </w:rPr>
        <w:softHyphen/>
        <w:t>с</w:t>
      </w:r>
      <w:r w:rsidR="00AB6C7F" w:rsidRPr="008C0268">
        <w:rPr>
          <w:szCs w:val="24"/>
        </w:rPr>
        <w:softHyphen/>
        <w:t>кия ре</w:t>
      </w:r>
      <w:r w:rsidR="00AB6C7F" w:rsidRPr="008C0268">
        <w:rPr>
          <w:szCs w:val="24"/>
        </w:rPr>
        <w:softHyphen/>
        <w:t>ги</w:t>
      </w:r>
      <w:r w:rsidR="00AB6C7F" w:rsidRPr="008C0268">
        <w:rPr>
          <w:szCs w:val="24"/>
        </w:rPr>
        <w:softHyphen/>
        <w:t>он</w:t>
      </w:r>
      <w:r w:rsidR="00AB6C7F" w:rsidRPr="008C0268">
        <w:rPr>
          <w:szCs w:val="24"/>
        </w:rPr>
        <w:tab/>
      </w:r>
    </w:p>
    <w:p w:rsidR="00AB6C7F" w:rsidRPr="008C0268" w:rsidRDefault="0024121C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>. Ев</w:t>
      </w:r>
      <w:r w:rsidR="00AB6C7F" w:rsidRPr="008C0268">
        <w:rPr>
          <w:szCs w:val="24"/>
        </w:rPr>
        <w:softHyphen/>
        <w:t>ро</w:t>
      </w:r>
      <w:r w:rsidR="00AB6C7F" w:rsidRPr="008C0268">
        <w:rPr>
          <w:szCs w:val="24"/>
        </w:rPr>
        <w:softHyphen/>
        <w:t>пей</w:t>
      </w:r>
      <w:r w:rsidR="00AB6C7F" w:rsidRPr="008C0268">
        <w:rPr>
          <w:szCs w:val="24"/>
        </w:rPr>
        <w:softHyphen/>
        <w:t>с</w:t>
      </w:r>
      <w:r w:rsidR="00AB6C7F" w:rsidRPr="008C0268">
        <w:rPr>
          <w:szCs w:val="24"/>
        </w:rPr>
        <w:softHyphen/>
        <w:t>кия ре</w:t>
      </w:r>
      <w:r w:rsidR="00AB6C7F" w:rsidRPr="008C0268">
        <w:rPr>
          <w:szCs w:val="24"/>
        </w:rPr>
        <w:softHyphen/>
        <w:t>ги</w:t>
      </w:r>
      <w:r w:rsidR="00AB6C7F" w:rsidRPr="008C0268">
        <w:rPr>
          <w:szCs w:val="24"/>
        </w:rPr>
        <w:softHyphen/>
        <w:t>он</w:t>
      </w:r>
      <w:r w:rsidRPr="008C0268">
        <w:rPr>
          <w:szCs w:val="24"/>
        </w:rPr>
        <w:t>*</w:t>
      </w:r>
      <w:r w:rsidR="00AB6C7F" w:rsidRPr="008C0268">
        <w:rPr>
          <w:szCs w:val="24"/>
        </w:rPr>
        <w:tab/>
      </w:r>
    </w:p>
    <w:p w:rsidR="0024121C" w:rsidRPr="008C0268" w:rsidRDefault="0024121C" w:rsidP="0024121C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>. Юго</w:t>
      </w:r>
      <w:r w:rsidR="00AB6C7F" w:rsidRPr="008C0268">
        <w:rPr>
          <w:szCs w:val="24"/>
        </w:rPr>
        <w:softHyphen/>
        <w:t>и</w:t>
      </w:r>
      <w:r w:rsidR="00AB6C7F" w:rsidRPr="008C0268">
        <w:rPr>
          <w:szCs w:val="24"/>
        </w:rPr>
        <w:softHyphen/>
        <w:t>з</w:t>
      </w:r>
      <w:r w:rsidR="00AB6C7F" w:rsidRPr="008C0268">
        <w:rPr>
          <w:szCs w:val="24"/>
        </w:rPr>
        <w:softHyphen/>
        <w:t>то</w:t>
      </w:r>
      <w:r w:rsidR="00AB6C7F" w:rsidRPr="008C0268">
        <w:rPr>
          <w:szCs w:val="24"/>
        </w:rPr>
        <w:softHyphen/>
        <w:t>ч</w:t>
      </w:r>
      <w:r w:rsidR="00AB6C7F" w:rsidRPr="008C0268">
        <w:rPr>
          <w:szCs w:val="24"/>
        </w:rPr>
        <w:softHyphen/>
        <w:t>на Азия</w:t>
      </w:r>
    </w:p>
    <w:p w:rsidR="0024121C" w:rsidRPr="008C0268" w:rsidRDefault="0024121C" w:rsidP="0024121C">
      <w:pPr>
        <w:rPr>
          <w:szCs w:val="24"/>
        </w:rPr>
      </w:pPr>
    </w:p>
    <w:p w:rsidR="00EF1EC1" w:rsidRPr="008C0268" w:rsidRDefault="00EF1EC1" w:rsidP="00EF1EC1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>30. Ако средната продължителност на предстоящия живот за поколението на новородените момичета в дадена страна е 80 години, това означава, че:</w:t>
      </w:r>
    </w:p>
    <w:p w:rsidR="00EF1EC1" w:rsidRPr="008C0268" w:rsidRDefault="00EF1EC1" w:rsidP="00EF1EC1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>а. Средната възраст на умиране за жените в тази страна е 80 години</w:t>
      </w:r>
    </w:p>
    <w:p w:rsidR="00EF1EC1" w:rsidRPr="008C0268" w:rsidRDefault="00EF1EC1" w:rsidP="00EF1EC1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>б. Поколението на жените, достигнали 70-годишна възраст предстои да живее средно още 10 години</w:t>
      </w:r>
    </w:p>
    <w:p w:rsidR="00EF1EC1" w:rsidRPr="008C0268" w:rsidRDefault="00EF1EC1" w:rsidP="00EF1EC1">
      <w:pPr>
        <w:rPr>
          <w:szCs w:val="24"/>
        </w:rPr>
      </w:pPr>
      <w:r w:rsidRPr="008C0268">
        <w:rPr>
          <w:szCs w:val="24"/>
          <w:highlight w:val="yellow"/>
        </w:rPr>
        <w:t xml:space="preserve">в. Поколението на новородените момичета предстои да живее 80 години, ако показателите за </w:t>
      </w:r>
      <w:proofErr w:type="spellStart"/>
      <w:r w:rsidRPr="008C0268">
        <w:rPr>
          <w:szCs w:val="24"/>
          <w:highlight w:val="yellow"/>
        </w:rPr>
        <w:t>повъзрастова</w:t>
      </w:r>
      <w:proofErr w:type="spellEnd"/>
      <w:r w:rsidRPr="008C0268">
        <w:rPr>
          <w:szCs w:val="24"/>
          <w:highlight w:val="yellow"/>
        </w:rPr>
        <w:t xml:space="preserve"> смъртност се запазят непроменени през останалия живот на това поколение*</w:t>
      </w:r>
    </w:p>
    <w:p w:rsidR="0024121C" w:rsidRPr="008C0268" w:rsidRDefault="0024121C" w:rsidP="0024121C">
      <w:pPr>
        <w:rPr>
          <w:szCs w:val="24"/>
        </w:rPr>
      </w:pPr>
    </w:p>
    <w:p w:rsidR="009B509D" w:rsidRPr="008C0268" w:rsidRDefault="0024121C" w:rsidP="0024121C">
      <w:pPr>
        <w:rPr>
          <w:szCs w:val="24"/>
        </w:rPr>
      </w:pPr>
      <w:r w:rsidRPr="008C0268">
        <w:rPr>
          <w:szCs w:val="24"/>
        </w:rPr>
        <w:t xml:space="preserve">31. </w:t>
      </w:r>
      <w:r w:rsidR="00BA0615" w:rsidRPr="008C0268">
        <w:rPr>
          <w:szCs w:val="24"/>
        </w:rPr>
        <w:t xml:space="preserve">Според данните от </w:t>
      </w:r>
      <w:proofErr w:type="spellStart"/>
      <w:r w:rsidR="00BA0615" w:rsidRPr="008C0268">
        <w:rPr>
          <w:szCs w:val="24"/>
          <w:lang w:val="en-US"/>
        </w:rPr>
        <w:t>GDB</w:t>
      </w:r>
      <w:proofErr w:type="spellEnd"/>
      <w:r w:rsidR="00BA0615" w:rsidRPr="008C0268">
        <w:rPr>
          <w:szCs w:val="24"/>
          <w:lang w:val="ru-RU"/>
        </w:rPr>
        <w:t xml:space="preserve"> 2010 </w:t>
      </w:r>
      <w:proofErr w:type="spellStart"/>
      <w:r w:rsidR="009B509D" w:rsidRPr="008C0268">
        <w:rPr>
          <w:szCs w:val="24"/>
        </w:rPr>
        <w:t>исхемичната</w:t>
      </w:r>
      <w:proofErr w:type="spellEnd"/>
      <w:r w:rsidR="009B509D" w:rsidRPr="008C0268">
        <w:rPr>
          <w:szCs w:val="24"/>
        </w:rPr>
        <w:t xml:space="preserve"> болест на сърцето като причина за </w:t>
      </w:r>
      <w:proofErr w:type="spellStart"/>
      <w:r w:rsidR="009B509D" w:rsidRPr="008C0268">
        <w:rPr>
          <w:szCs w:val="24"/>
          <w:lang w:val="en-US"/>
        </w:rPr>
        <w:t>DALYs</w:t>
      </w:r>
      <w:proofErr w:type="spellEnd"/>
      <w:r w:rsidR="009B509D" w:rsidRPr="008C0268">
        <w:rPr>
          <w:szCs w:val="24"/>
          <w:lang w:val="ru-RU"/>
        </w:rPr>
        <w:t xml:space="preserve"> </w:t>
      </w:r>
      <w:r w:rsidR="009B509D" w:rsidRPr="008C0268">
        <w:rPr>
          <w:szCs w:val="24"/>
        </w:rPr>
        <w:t xml:space="preserve">се придвижва от 4-то място в </w:t>
      </w:r>
      <w:smartTag w:uri="urn:schemas-microsoft-com:office:smarttags" w:element="metricconverter">
        <w:smartTagPr>
          <w:attr w:name="ProductID" w:val="1990 г"/>
        </w:smartTagPr>
        <w:r w:rsidR="009B509D" w:rsidRPr="008C0268">
          <w:rPr>
            <w:szCs w:val="24"/>
          </w:rPr>
          <w:t>1990 г</w:t>
        </w:r>
      </w:smartTag>
      <w:r w:rsidR="009B509D" w:rsidRPr="008C0268">
        <w:rPr>
          <w:szCs w:val="24"/>
        </w:rPr>
        <w:t xml:space="preserve">. на 1-во място през </w:t>
      </w:r>
      <w:smartTag w:uri="urn:schemas-microsoft-com:office:smarttags" w:element="metricconverter">
        <w:smartTagPr>
          <w:attr w:name="ProductID" w:val="2010 г"/>
        </w:smartTagPr>
        <w:r w:rsidR="009B509D" w:rsidRPr="008C0268">
          <w:rPr>
            <w:szCs w:val="24"/>
          </w:rPr>
          <w:t>2010 г</w:t>
        </w:r>
      </w:smartTag>
      <w:r w:rsidR="009B509D" w:rsidRPr="008C0268">
        <w:rPr>
          <w:szCs w:val="24"/>
        </w:rPr>
        <w:t xml:space="preserve">. </w:t>
      </w:r>
    </w:p>
    <w:p w:rsidR="009B509D" w:rsidRPr="008C0268" w:rsidRDefault="00A017EA" w:rsidP="0024121C">
      <w:pPr>
        <w:rPr>
          <w:szCs w:val="24"/>
        </w:rPr>
      </w:pPr>
      <w:r w:rsidRPr="008C0268">
        <w:rPr>
          <w:szCs w:val="24"/>
        </w:rPr>
        <w:t>а</w:t>
      </w:r>
      <w:r w:rsidR="009B509D" w:rsidRPr="008C0268">
        <w:rPr>
          <w:szCs w:val="24"/>
        </w:rPr>
        <w:t>. Вярно</w:t>
      </w:r>
      <w:r w:rsidR="00EF1EC1" w:rsidRPr="008C0268">
        <w:rPr>
          <w:szCs w:val="24"/>
        </w:rPr>
        <w:t>*</w:t>
      </w:r>
    </w:p>
    <w:p w:rsidR="009B509D" w:rsidRPr="008C0268" w:rsidRDefault="00A017EA" w:rsidP="0024121C">
      <w:pPr>
        <w:rPr>
          <w:szCs w:val="24"/>
        </w:rPr>
      </w:pPr>
      <w:r w:rsidRPr="008C0268">
        <w:rPr>
          <w:szCs w:val="24"/>
        </w:rPr>
        <w:t>б</w:t>
      </w:r>
      <w:r w:rsidR="009B509D" w:rsidRPr="008C0268">
        <w:rPr>
          <w:szCs w:val="24"/>
        </w:rPr>
        <w:t>. Невярно</w:t>
      </w:r>
    </w:p>
    <w:p w:rsidR="0024121C" w:rsidRPr="008C0268" w:rsidRDefault="0024121C" w:rsidP="0024121C">
      <w:pPr>
        <w:rPr>
          <w:szCs w:val="24"/>
        </w:rPr>
      </w:pPr>
    </w:p>
    <w:p w:rsidR="00A017EA" w:rsidRPr="008C0268" w:rsidRDefault="00A017EA" w:rsidP="00A017EA">
      <w:pPr>
        <w:rPr>
          <w:szCs w:val="24"/>
        </w:rPr>
      </w:pPr>
      <w:r w:rsidRPr="008C0268">
        <w:rPr>
          <w:szCs w:val="24"/>
        </w:rPr>
        <w:t xml:space="preserve">32. Според данните от </w:t>
      </w:r>
      <w:proofErr w:type="spellStart"/>
      <w:r w:rsidRPr="008C0268">
        <w:rPr>
          <w:szCs w:val="24"/>
          <w:lang w:val="en-US"/>
        </w:rPr>
        <w:t>GDB</w:t>
      </w:r>
      <w:proofErr w:type="spellEnd"/>
      <w:r w:rsidRPr="008C0268">
        <w:rPr>
          <w:szCs w:val="24"/>
          <w:lang w:val="ru-RU"/>
        </w:rPr>
        <w:t xml:space="preserve"> 2010 </w:t>
      </w:r>
      <w:proofErr w:type="spellStart"/>
      <w:r w:rsidRPr="008C0268">
        <w:rPr>
          <w:szCs w:val="24"/>
          <w:lang w:val="ru-RU"/>
        </w:rPr>
        <w:t>мозъчно-съдовата</w:t>
      </w:r>
      <w:proofErr w:type="spellEnd"/>
      <w:r w:rsidRPr="008C0268">
        <w:rPr>
          <w:szCs w:val="24"/>
        </w:rPr>
        <w:t xml:space="preserve"> болест като причина за </w:t>
      </w:r>
      <w:proofErr w:type="spellStart"/>
      <w:r w:rsidRPr="008C0268">
        <w:rPr>
          <w:szCs w:val="24"/>
          <w:lang w:val="en-US"/>
        </w:rPr>
        <w:t>DALYs</w:t>
      </w:r>
      <w:proofErr w:type="spellEnd"/>
      <w:r w:rsidRPr="008C0268">
        <w:rPr>
          <w:szCs w:val="24"/>
          <w:lang w:val="ru-RU"/>
        </w:rPr>
        <w:t xml:space="preserve"> </w:t>
      </w:r>
      <w:r w:rsidRPr="008C0268">
        <w:rPr>
          <w:szCs w:val="24"/>
        </w:rPr>
        <w:t xml:space="preserve">се придвижва от 5-то място в </w:t>
      </w:r>
      <w:smartTag w:uri="urn:schemas-microsoft-com:office:smarttags" w:element="metricconverter">
        <w:smartTagPr>
          <w:attr w:name="ProductID" w:val="1990 г"/>
        </w:smartTagPr>
        <w:r w:rsidRPr="008C0268">
          <w:rPr>
            <w:szCs w:val="24"/>
          </w:rPr>
          <w:t>1990 г</w:t>
        </w:r>
      </w:smartTag>
      <w:r w:rsidRPr="008C0268">
        <w:rPr>
          <w:szCs w:val="24"/>
        </w:rPr>
        <w:t xml:space="preserve">. на 3-то място през </w:t>
      </w:r>
      <w:smartTag w:uri="urn:schemas-microsoft-com:office:smarttags" w:element="metricconverter">
        <w:smartTagPr>
          <w:attr w:name="ProductID" w:val="2010 г"/>
        </w:smartTagPr>
        <w:r w:rsidRPr="008C0268">
          <w:rPr>
            <w:szCs w:val="24"/>
          </w:rPr>
          <w:t>2010 г</w:t>
        </w:r>
      </w:smartTag>
      <w:r w:rsidRPr="008C0268">
        <w:rPr>
          <w:szCs w:val="24"/>
        </w:rPr>
        <w:t xml:space="preserve">. </w:t>
      </w:r>
    </w:p>
    <w:p w:rsidR="00A017EA" w:rsidRPr="008C0268" w:rsidRDefault="00A017EA" w:rsidP="00A017EA">
      <w:pPr>
        <w:rPr>
          <w:szCs w:val="24"/>
        </w:rPr>
      </w:pPr>
      <w:r w:rsidRPr="008C0268">
        <w:rPr>
          <w:szCs w:val="24"/>
        </w:rPr>
        <w:t>а. Вярно</w:t>
      </w:r>
      <w:r w:rsidR="00EF1EC1" w:rsidRPr="008C0268">
        <w:rPr>
          <w:szCs w:val="24"/>
        </w:rPr>
        <w:t>*</w:t>
      </w:r>
    </w:p>
    <w:p w:rsidR="00A017EA" w:rsidRPr="008C0268" w:rsidRDefault="00A017EA" w:rsidP="00A017EA">
      <w:pPr>
        <w:rPr>
          <w:szCs w:val="24"/>
        </w:rPr>
      </w:pPr>
      <w:r w:rsidRPr="008C0268">
        <w:rPr>
          <w:szCs w:val="24"/>
        </w:rPr>
        <w:t>б. Невярно</w:t>
      </w:r>
    </w:p>
    <w:p w:rsidR="00A017EA" w:rsidRPr="008C0268" w:rsidRDefault="00A017EA" w:rsidP="0024121C">
      <w:pPr>
        <w:rPr>
          <w:szCs w:val="24"/>
        </w:rPr>
      </w:pPr>
    </w:p>
    <w:p w:rsidR="00A017EA" w:rsidRPr="008C0268" w:rsidRDefault="00A017EA" w:rsidP="00A017EA">
      <w:pPr>
        <w:rPr>
          <w:szCs w:val="24"/>
        </w:rPr>
      </w:pPr>
      <w:r w:rsidRPr="008C0268">
        <w:rPr>
          <w:szCs w:val="24"/>
        </w:rPr>
        <w:t xml:space="preserve">33. Според </w:t>
      </w:r>
      <w:proofErr w:type="spellStart"/>
      <w:r w:rsidRPr="008C0268">
        <w:rPr>
          <w:szCs w:val="24"/>
          <w:lang w:val="en-US"/>
        </w:rPr>
        <w:t>GDB</w:t>
      </w:r>
      <w:proofErr w:type="spellEnd"/>
      <w:r w:rsidRPr="008C0268">
        <w:rPr>
          <w:szCs w:val="24"/>
          <w:lang w:val="ru-RU"/>
        </w:rPr>
        <w:t xml:space="preserve"> 2010 </w:t>
      </w:r>
      <w:proofErr w:type="spellStart"/>
      <w:r w:rsidRPr="008C0268">
        <w:rPr>
          <w:szCs w:val="24"/>
          <w:lang w:val="ru-RU"/>
        </w:rPr>
        <w:t>ХИВ</w:t>
      </w:r>
      <w:proofErr w:type="spellEnd"/>
      <w:r w:rsidRPr="008C0268">
        <w:rPr>
          <w:szCs w:val="24"/>
          <w:lang w:val="ru-RU"/>
        </w:rPr>
        <w:t xml:space="preserve">/СПИН </w:t>
      </w:r>
      <w:r w:rsidRPr="008C0268">
        <w:rPr>
          <w:szCs w:val="24"/>
        </w:rPr>
        <w:t xml:space="preserve">като причина за </w:t>
      </w:r>
      <w:proofErr w:type="spellStart"/>
      <w:r w:rsidRPr="008C0268">
        <w:rPr>
          <w:szCs w:val="24"/>
          <w:lang w:val="en-US"/>
        </w:rPr>
        <w:t>DALYs</w:t>
      </w:r>
      <w:proofErr w:type="spellEnd"/>
      <w:r w:rsidRPr="008C0268">
        <w:rPr>
          <w:szCs w:val="24"/>
          <w:lang w:val="ru-RU"/>
        </w:rPr>
        <w:t xml:space="preserve"> от </w:t>
      </w:r>
      <w:r w:rsidRPr="008C0268">
        <w:rPr>
          <w:szCs w:val="24"/>
        </w:rPr>
        <w:t xml:space="preserve">33-та позиция в </w:t>
      </w:r>
      <w:smartTag w:uri="urn:schemas-microsoft-com:office:smarttags" w:element="metricconverter">
        <w:smartTagPr>
          <w:attr w:name="ProductID" w:val="1990 г"/>
        </w:smartTagPr>
        <w:r w:rsidRPr="008C0268">
          <w:rPr>
            <w:szCs w:val="24"/>
          </w:rPr>
          <w:t>1990 г</w:t>
        </w:r>
      </w:smartTag>
      <w:r w:rsidRPr="008C0268">
        <w:rPr>
          <w:szCs w:val="24"/>
        </w:rPr>
        <w:t xml:space="preserve">. се придвижва на 3-то място през </w:t>
      </w:r>
      <w:smartTag w:uri="urn:schemas-microsoft-com:office:smarttags" w:element="metricconverter">
        <w:smartTagPr>
          <w:attr w:name="ProductID" w:val="2010 г"/>
        </w:smartTagPr>
        <w:r w:rsidRPr="008C0268">
          <w:rPr>
            <w:szCs w:val="24"/>
          </w:rPr>
          <w:t>2010 г</w:t>
        </w:r>
      </w:smartTag>
      <w:r w:rsidRPr="008C0268">
        <w:rPr>
          <w:szCs w:val="24"/>
        </w:rPr>
        <w:t xml:space="preserve">. </w:t>
      </w:r>
    </w:p>
    <w:p w:rsidR="00A017EA" w:rsidRPr="008C0268" w:rsidRDefault="00A017EA" w:rsidP="00A017EA">
      <w:pPr>
        <w:rPr>
          <w:szCs w:val="24"/>
        </w:rPr>
      </w:pPr>
      <w:r w:rsidRPr="008C0268">
        <w:rPr>
          <w:szCs w:val="24"/>
        </w:rPr>
        <w:t>а. Вярно</w:t>
      </w:r>
      <w:r w:rsidR="00EF1EC1" w:rsidRPr="008C0268">
        <w:rPr>
          <w:szCs w:val="24"/>
        </w:rPr>
        <w:t>*</w:t>
      </w:r>
    </w:p>
    <w:p w:rsidR="00A017EA" w:rsidRPr="008C0268" w:rsidRDefault="00A017EA" w:rsidP="00A017EA">
      <w:pPr>
        <w:rPr>
          <w:szCs w:val="24"/>
        </w:rPr>
      </w:pPr>
      <w:r w:rsidRPr="008C0268">
        <w:rPr>
          <w:szCs w:val="24"/>
        </w:rPr>
        <w:t>б. Невярно</w:t>
      </w:r>
    </w:p>
    <w:p w:rsidR="00A017EA" w:rsidRPr="008C0268" w:rsidRDefault="00A017EA" w:rsidP="00A017EA">
      <w:pPr>
        <w:rPr>
          <w:szCs w:val="24"/>
        </w:rPr>
      </w:pPr>
    </w:p>
    <w:p w:rsidR="00A017EA" w:rsidRPr="008C0268" w:rsidRDefault="00A017EA" w:rsidP="00A017EA">
      <w:pPr>
        <w:rPr>
          <w:szCs w:val="24"/>
        </w:rPr>
      </w:pPr>
      <w:r w:rsidRPr="008C0268">
        <w:rPr>
          <w:szCs w:val="24"/>
        </w:rPr>
        <w:t xml:space="preserve">34. Според данните от </w:t>
      </w:r>
      <w:r w:rsidRPr="008C0268">
        <w:rPr>
          <w:szCs w:val="24"/>
          <w:lang w:val="en-US"/>
        </w:rPr>
        <w:t>GDB</w:t>
      </w:r>
      <w:r w:rsidRPr="008C0268">
        <w:rPr>
          <w:szCs w:val="24"/>
          <w:lang w:val="ru-RU"/>
        </w:rPr>
        <w:t xml:space="preserve"> 2010 хипертонията като вторичен рисков фактор се придвижва от </w:t>
      </w:r>
      <w:r w:rsidRPr="008C0268">
        <w:rPr>
          <w:szCs w:val="24"/>
        </w:rPr>
        <w:t xml:space="preserve"> 4-та позиция в </w:t>
      </w:r>
      <w:smartTag w:uri="urn:schemas-microsoft-com:office:smarttags" w:element="metricconverter">
        <w:smartTagPr>
          <w:attr w:name="ProductID" w:val="1990 г"/>
        </w:smartTagPr>
        <w:r w:rsidRPr="008C0268">
          <w:rPr>
            <w:szCs w:val="24"/>
          </w:rPr>
          <w:t>1990 г</w:t>
        </w:r>
      </w:smartTag>
      <w:r w:rsidRPr="008C0268">
        <w:rPr>
          <w:szCs w:val="24"/>
        </w:rPr>
        <w:t xml:space="preserve">. на 1-во място през </w:t>
      </w:r>
      <w:smartTag w:uri="urn:schemas-microsoft-com:office:smarttags" w:element="metricconverter">
        <w:smartTagPr>
          <w:attr w:name="ProductID" w:val="2010 г"/>
        </w:smartTagPr>
        <w:r w:rsidRPr="008C0268">
          <w:rPr>
            <w:szCs w:val="24"/>
          </w:rPr>
          <w:t>2010 г</w:t>
        </w:r>
      </w:smartTag>
      <w:r w:rsidRPr="008C0268">
        <w:rPr>
          <w:szCs w:val="24"/>
        </w:rPr>
        <w:t xml:space="preserve">. </w:t>
      </w:r>
    </w:p>
    <w:p w:rsidR="00A017EA" w:rsidRPr="008C0268" w:rsidRDefault="00A017EA" w:rsidP="00A017EA">
      <w:pPr>
        <w:rPr>
          <w:szCs w:val="24"/>
        </w:rPr>
      </w:pPr>
      <w:r w:rsidRPr="008C0268">
        <w:rPr>
          <w:szCs w:val="24"/>
        </w:rPr>
        <w:t>а. Вярно</w:t>
      </w:r>
      <w:r w:rsidR="00EF1EC1" w:rsidRPr="008C0268">
        <w:rPr>
          <w:szCs w:val="24"/>
        </w:rPr>
        <w:t>*</w:t>
      </w:r>
    </w:p>
    <w:p w:rsidR="00A017EA" w:rsidRPr="008C0268" w:rsidRDefault="00A017EA" w:rsidP="00A017EA">
      <w:pPr>
        <w:rPr>
          <w:szCs w:val="24"/>
        </w:rPr>
      </w:pPr>
      <w:r w:rsidRPr="008C0268">
        <w:rPr>
          <w:szCs w:val="24"/>
        </w:rPr>
        <w:t>б. Невярно</w:t>
      </w:r>
    </w:p>
    <w:p w:rsidR="00A017EA" w:rsidRPr="008C0268" w:rsidRDefault="00A017EA" w:rsidP="00A017EA">
      <w:pPr>
        <w:rPr>
          <w:szCs w:val="24"/>
        </w:rPr>
      </w:pPr>
    </w:p>
    <w:p w:rsidR="00A017EA" w:rsidRPr="008C0268" w:rsidRDefault="00A017EA" w:rsidP="00A017EA">
      <w:pPr>
        <w:rPr>
          <w:szCs w:val="24"/>
        </w:rPr>
      </w:pPr>
      <w:r w:rsidRPr="008C0268">
        <w:rPr>
          <w:szCs w:val="24"/>
        </w:rPr>
        <w:t xml:space="preserve">35. Според данните от </w:t>
      </w:r>
      <w:r w:rsidRPr="008C0268">
        <w:rPr>
          <w:szCs w:val="24"/>
          <w:lang w:val="en-US"/>
        </w:rPr>
        <w:t>GDB</w:t>
      </w:r>
      <w:r w:rsidRPr="008C0268">
        <w:rPr>
          <w:szCs w:val="24"/>
          <w:lang w:val="ru-RU"/>
        </w:rPr>
        <w:t xml:space="preserve"> 2010 тютюнопушенето като рисков фактор се придвижва от </w:t>
      </w:r>
      <w:r w:rsidRPr="008C0268">
        <w:rPr>
          <w:szCs w:val="24"/>
        </w:rPr>
        <w:t xml:space="preserve">3-та позиция в </w:t>
      </w:r>
      <w:smartTag w:uri="urn:schemas-microsoft-com:office:smarttags" w:element="metricconverter">
        <w:smartTagPr>
          <w:attr w:name="ProductID" w:val="1990 г"/>
        </w:smartTagPr>
        <w:r w:rsidRPr="008C0268">
          <w:rPr>
            <w:szCs w:val="24"/>
          </w:rPr>
          <w:t>1990 г</w:t>
        </w:r>
      </w:smartTag>
      <w:r w:rsidRPr="008C0268">
        <w:rPr>
          <w:szCs w:val="24"/>
        </w:rPr>
        <w:t xml:space="preserve">. на 2-ро място през </w:t>
      </w:r>
      <w:smartTag w:uri="urn:schemas-microsoft-com:office:smarttags" w:element="metricconverter">
        <w:smartTagPr>
          <w:attr w:name="ProductID" w:val="2010 г"/>
        </w:smartTagPr>
        <w:r w:rsidRPr="008C0268">
          <w:rPr>
            <w:szCs w:val="24"/>
          </w:rPr>
          <w:t>2010 г</w:t>
        </w:r>
      </w:smartTag>
      <w:r w:rsidRPr="008C0268">
        <w:rPr>
          <w:szCs w:val="24"/>
        </w:rPr>
        <w:t xml:space="preserve">. </w:t>
      </w:r>
    </w:p>
    <w:p w:rsidR="00A017EA" w:rsidRPr="008C0268" w:rsidRDefault="00A017EA" w:rsidP="00A017EA">
      <w:pPr>
        <w:rPr>
          <w:szCs w:val="24"/>
        </w:rPr>
      </w:pPr>
      <w:r w:rsidRPr="008C0268">
        <w:rPr>
          <w:szCs w:val="24"/>
        </w:rPr>
        <w:t>а. Вярно</w:t>
      </w:r>
      <w:r w:rsidR="00EF1EC1" w:rsidRPr="008C0268">
        <w:rPr>
          <w:szCs w:val="24"/>
        </w:rPr>
        <w:t>*</w:t>
      </w:r>
    </w:p>
    <w:p w:rsidR="00A017EA" w:rsidRPr="008C0268" w:rsidRDefault="00A017EA" w:rsidP="00A017EA">
      <w:pPr>
        <w:rPr>
          <w:szCs w:val="24"/>
        </w:rPr>
      </w:pPr>
      <w:r w:rsidRPr="008C0268">
        <w:rPr>
          <w:szCs w:val="24"/>
        </w:rPr>
        <w:t>б. Невярно</w:t>
      </w:r>
    </w:p>
    <w:p w:rsidR="00A017EA" w:rsidRPr="008C0268" w:rsidRDefault="00A017EA" w:rsidP="0024121C">
      <w:pPr>
        <w:rPr>
          <w:szCs w:val="24"/>
        </w:rPr>
      </w:pPr>
    </w:p>
    <w:p w:rsidR="00A017EA" w:rsidRPr="008C0268" w:rsidRDefault="004C0755" w:rsidP="0024121C">
      <w:pPr>
        <w:rPr>
          <w:szCs w:val="24"/>
        </w:rPr>
      </w:pPr>
      <w:r w:rsidRPr="008C0268">
        <w:rPr>
          <w:szCs w:val="24"/>
        </w:rPr>
        <w:t xml:space="preserve">36. </w:t>
      </w:r>
      <w:r w:rsidR="001F7557" w:rsidRPr="008C0268">
        <w:rPr>
          <w:szCs w:val="24"/>
        </w:rPr>
        <w:t>Моделът за обяснение на социалните неравенства, според които личното здраве произтича от генетичното наследство и индивидуалните физиологични и биологични характеристики, се нарича:</w:t>
      </w:r>
    </w:p>
    <w:p w:rsidR="001F7557" w:rsidRPr="008C0268" w:rsidRDefault="001F7557" w:rsidP="0024121C">
      <w:pPr>
        <w:rPr>
          <w:szCs w:val="24"/>
        </w:rPr>
      </w:pPr>
      <w:r w:rsidRPr="008C0268">
        <w:rPr>
          <w:szCs w:val="24"/>
        </w:rPr>
        <w:t>а. Модел на биологичен и социален избор</w:t>
      </w:r>
      <w:r w:rsidR="00560F72" w:rsidRPr="008C0268">
        <w:rPr>
          <w:szCs w:val="24"/>
        </w:rPr>
        <w:t>*</w:t>
      </w:r>
    </w:p>
    <w:p w:rsidR="001F7557" w:rsidRPr="008C0268" w:rsidRDefault="001F7557" w:rsidP="0024121C">
      <w:pPr>
        <w:rPr>
          <w:szCs w:val="24"/>
        </w:rPr>
      </w:pPr>
      <w:r w:rsidRPr="008C0268">
        <w:rPr>
          <w:szCs w:val="24"/>
        </w:rPr>
        <w:t xml:space="preserve">б. </w:t>
      </w:r>
      <w:proofErr w:type="spellStart"/>
      <w:r w:rsidR="00560F72" w:rsidRPr="008C0268">
        <w:rPr>
          <w:szCs w:val="24"/>
        </w:rPr>
        <w:t>Екосоциален</w:t>
      </w:r>
      <w:proofErr w:type="spellEnd"/>
      <w:r w:rsidR="00560F72" w:rsidRPr="008C0268">
        <w:rPr>
          <w:szCs w:val="24"/>
        </w:rPr>
        <w:t xml:space="preserve"> модел</w:t>
      </w:r>
      <w:r w:rsidRPr="008C0268">
        <w:rPr>
          <w:szCs w:val="24"/>
        </w:rPr>
        <w:t xml:space="preserve"> </w:t>
      </w:r>
    </w:p>
    <w:p w:rsidR="001F7557" w:rsidRPr="008C0268" w:rsidRDefault="00560F72" w:rsidP="0024121C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Психосоциален</w:t>
      </w:r>
      <w:proofErr w:type="spellEnd"/>
      <w:r w:rsidRPr="008C0268">
        <w:rPr>
          <w:szCs w:val="24"/>
        </w:rPr>
        <w:t xml:space="preserve"> модел</w:t>
      </w:r>
    </w:p>
    <w:p w:rsidR="00A017EA" w:rsidRPr="008C0268" w:rsidRDefault="00A017EA" w:rsidP="0024121C">
      <w:pPr>
        <w:rPr>
          <w:szCs w:val="24"/>
        </w:rPr>
      </w:pP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lastRenderedPageBreak/>
        <w:t>3</w:t>
      </w:r>
      <w:r w:rsidR="00AA48BF" w:rsidRPr="008C0268">
        <w:rPr>
          <w:szCs w:val="24"/>
        </w:rPr>
        <w:t>7</w:t>
      </w:r>
      <w:r w:rsidRPr="008C0268">
        <w:rPr>
          <w:szCs w:val="24"/>
        </w:rPr>
        <w:t>. Моделът за обяснение на социалните неравенства, според ко</w:t>
      </w:r>
      <w:r w:rsidR="00AA48BF" w:rsidRPr="008C0268">
        <w:rPr>
          <w:szCs w:val="24"/>
        </w:rPr>
        <w:t>й</w:t>
      </w:r>
      <w:r w:rsidRPr="008C0268">
        <w:rPr>
          <w:szCs w:val="24"/>
        </w:rPr>
        <w:t>то личното здраве произтича от генетичното наследство и индивидуалните физиологични и биологични характеристики, се нарича:</w:t>
      </w: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t>а. Модел на биологичен и социален избор*</w:t>
      </w: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t xml:space="preserve">б. </w:t>
      </w:r>
      <w:proofErr w:type="spellStart"/>
      <w:r w:rsidRPr="008C0268">
        <w:rPr>
          <w:szCs w:val="24"/>
        </w:rPr>
        <w:t>Екосоциален</w:t>
      </w:r>
      <w:proofErr w:type="spellEnd"/>
      <w:r w:rsidRPr="008C0268">
        <w:rPr>
          <w:szCs w:val="24"/>
        </w:rPr>
        <w:t xml:space="preserve"> модел </w:t>
      </w: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Психосоциален</w:t>
      </w:r>
      <w:proofErr w:type="spellEnd"/>
      <w:r w:rsidRPr="008C0268">
        <w:rPr>
          <w:szCs w:val="24"/>
        </w:rPr>
        <w:t xml:space="preserve"> модел</w:t>
      </w:r>
    </w:p>
    <w:p w:rsidR="00560F72" w:rsidRPr="008C0268" w:rsidRDefault="00560F72" w:rsidP="00560F72">
      <w:pPr>
        <w:rPr>
          <w:szCs w:val="24"/>
        </w:rPr>
      </w:pP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t>3</w:t>
      </w:r>
      <w:r w:rsidR="00AA48BF" w:rsidRPr="008C0268">
        <w:rPr>
          <w:szCs w:val="24"/>
        </w:rPr>
        <w:t>8</w:t>
      </w:r>
      <w:r w:rsidRPr="008C0268">
        <w:rPr>
          <w:szCs w:val="24"/>
        </w:rPr>
        <w:t>. Моделът за обяснение на социалните неравенства, според ко</w:t>
      </w:r>
      <w:r w:rsidR="00AA48BF" w:rsidRPr="008C0268">
        <w:rPr>
          <w:szCs w:val="24"/>
        </w:rPr>
        <w:t>й</w:t>
      </w:r>
      <w:r w:rsidRPr="008C0268">
        <w:rPr>
          <w:szCs w:val="24"/>
        </w:rPr>
        <w:t xml:space="preserve">то </w:t>
      </w:r>
      <w:r w:rsidR="00AA48BF" w:rsidRPr="008C0268">
        <w:rPr>
          <w:szCs w:val="24"/>
        </w:rPr>
        <w:t xml:space="preserve">човешкото поведение е единствената най-важна детерминанта на вариациите в здравните резултати, </w:t>
      </w:r>
      <w:r w:rsidRPr="008C0268">
        <w:rPr>
          <w:szCs w:val="24"/>
        </w:rPr>
        <w:t>се нарича:</w:t>
      </w: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t>а. Модел на биологичен и социален избор</w:t>
      </w: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t xml:space="preserve">б. </w:t>
      </w:r>
      <w:r w:rsidR="00AA48BF" w:rsidRPr="008C0268">
        <w:rPr>
          <w:szCs w:val="24"/>
        </w:rPr>
        <w:t>М</w:t>
      </w:r>
      <w:r w:rsidRPr="008C0268">
        <w:rPr>
          <w:szCs w:val="24"/>
        </w:rPr>
        <w:t>одел</w:t>
      </w:r>
      <w:r w:rsidR="00AA48BF" w:rsidRPr="008C0268">
        <w:rPr>
          <w:szCs w:val="24"/>
        </w:rPr>
        <w:t>, свързан с начина на живот и поведението*</w:t>
      </w:r>
      <w:r w:rsidRPr="008C0268">
        <w:rPr>
          <w:szCs w:val="24"/>
        </w:rPr>
        <w:t xml:space="preserve"> </w:t>
      </w: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Психосоциален</w:t>
      </w:r>
      <w:proofErr w:type="spellEnd"/>
      <w:r w:rsidRPr="008C0268">
        <w:rPr>
          <w:szCs w:val="24"/>
        </w:rPr>
        <w:t xml:space="preserve"> модел</w:t>
      </w:r>
    </w:p>
    <w:p w:rsidR="00560F72" w:rsidRPr="008C0268" w:rsidRDefault="00560F72" w:rsidP="00560F72">
      <w:pPr>
        <w:rPr>
          <w:szCs w:val="24"/>
        </w:rPr>
      </w:pP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t>3</w:t>
      </w:r>
      <w:r w:rsidR="00AA48BF" w:rsidRPr="008C0268">
        <w:rPr>
          <w:szCs w:val="24"/>
        </w:rPr>
        <w:t>9</w:t>
      </w:r>
      <w:r w:rsidRPr="008C0268">
        <w:rPr>
          <w:szCs w:val="24"/>
        </w:rPr>
        <w:t>. Моделът за обяснение на социалните неравенства, ко</w:t>
      </w:r>
      <w:r w:rsidR="00AA48BF" w:rsidRPr="008C0268">
        <w:rPr>
          <w:szCs w:val="24"/>
        </w:rPr>
        <w:t>й</w:t>
      </w:r>
      <w:r w:rsidRPr="008C0268">
        <w:rPr>
          <w:szCs w:val="24"/>
        </w:rPr>
        <w:t xml:space="preserve">то </w:t>
      </w:r>
      <w:r w:rsidR="00AA48BF" w:rsidRPr="008C0268">
        <w:rPr>
          <w:szCs w:val="24"/>
        </w:rPr>
        <w:t xml:space="preserve">се фокусира върху структурните причини за неравенствата (класовите йерархии, политическите и икономически процеси, неравния достъп до властта и обществените ресурси) и техните материални и здравни проявления, </w:t>
      </w:r>
      <w:r w:rsidRPr="008C0268">
        <w:rPr>
          <w:szCs w:val="24"/>
        </w:rPr>
        <w:t>се нарича:</w:t>
      </w: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t>а. Модел на биологичен и социален избор</w:t>
      </w: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t xml:space="preserve">б. </w:t>
      </w:r>
      <w:proofErr w:type="spellStart"/>
      <w:r w:rsidRPr="008C0268">
        <w:rPr>
          <w:szCs w:val="24"/>
        </w:rPr>
        <w:t>Екосоциален</w:t>
      </w:r>
      <w:proofErr w:type="spellEnd"/>
      <w:r w:rsidRPr="008C0268">
        <w:rPr>
          <w:szCs w:val="24"/>
        </w:rPr>
        <w:t xml:space="preserve"> модел </w:t>
      </w: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t xml:space="preserve">в. </w:t>
      </w:r>
      <w:r w:rsidR="00AA48BF" w:rsidRPr="008C0268">
        <w:rPr>
          <w:szCs w:val="24"/>
        </w:rPr>
        <w:t>Модел на политическата икономия на здравето*</w:t>
      </w:r>
    </w:p>
    <w:p w:rsidR="00560F72" w:rsidRPr="008C0268" w:rsidRDefault="00560F72" w:rsidP="00560F72">
      <w:pPr>
        <w:rPr>
          <w:szCs w:val="24"/>
        </w:rPr>
      </w:pPr>
    </w:p>
    <w:p w:rsidR="00560F72" w:rsidRPr="008C0268" w:rsidRDefault="00AA48BF" w:rsidP="00560F72">
      <w:pPr>
        <w:rPr>
          <w:szCs w:val="24"/>
        </w:rPr>
      </w:pPr>
      <w:r w:rsidRPr="008C0268">
        <w:rPr>
          <w:szCs w:val="24"/>
        </w:rPr>
        <w:t>40</w:t>
      </w:r>
      <w:r w:rsidR="00560F72" w:rsidRPr="008C0268">
        <w:rPr>
          <w:szCs w:val="24"/>
        </w:rPr>
        <w:t xml:space="preserve">. Моделът за обяснение на социалните неравенства, </w:t>
      </w:r>
      <w:r w:rsidRPr="008C0268">
        <w:rPr>
          <w:szCs w:val="24"/>
        </w:rPr>
        <w:t>според кой</w:t>
      </w:r>
      <w:r w:rsidR="00560F72" w:rsidRPr="008C0268">
        <w:rPr>
          <w:szCs w:val="24"/>
        </w:rPr>
        <w:t xml:space="preserve">то </w:t>
      </w:r>
      <w:r w:rsidRPr="008C0268">
        <w:rPr>
          <w:szCs w:val="24"/>
        </w:rPr>
        <w:t xml:space="preserve"> физиологичните (соматичните) прояви на възприемане на неравенствата влияят върху здравето чрез различни стресови ситуации, </w:t>
      </w:r>
      <w:r w:rsidRPr="008C0268">
        <w:rPr>
          <w:b/>
          <w:i/>
          <w:szCs w:val="24"/>
        </w:rPr>
        <w:t xml:space="preserve"> </w:t>
      </w:r>
      <w:r w:rsidR="00560F72" w:rsidRPr="008C0268">
        <w:rPr>
          <w:szCs w:val="24"/>
        </w:rPr>
        <w:t>се нарича:</w:t>
      </w: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t>а. Модел на биологичен и социален избор</w:t>
      </w: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t xml:space="preserve">б. </w:t>
      </w:r>
      <w:proofErr w:type="spellStart"/>
      <w:r w:rsidRPr="008C0268">
        <w:rPr>
          <w:szCs w:val="24"/>
        </w:rPr>
        <w:t>Екосоциален</w:t>
      </w:r>
      <w:proofErr w:type="spellEnd"/>
      <w:r w:rsidRPr="008C0268">
        <w:rPr>
          <w:szCs w:val="24"/>
        </w:rPr>
        <w:t xml:space="preserve"> модел </w:t>
      </w:r>
    </w:p>
    <w:p w:rsidR="00560F72" w:rsidRPr="008C0268" w:rsidRDefault="00560F72" w:rsidP="00560F72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Психосоциален</w:t>
      </w:r>
      <w:proofErr w:type="spellEnd"/>
      <w:r w:rsidRPr="008C0268">
        <w:rPr>
          <w:szCs w:val="24"/>
        </w:rPr>
        <w:t xml:space="preserve"> модел</w:t>
      </w:r>
      <w:r w:rsidR="00AA48BF" w:rsidRPr="008C0268">
        <w:rPr>
          <w:szCs w:val="24"/>
        </w:rPr>
        <w:t>*</w:t>
      </w:r>
    </w:p>
    <w:p w:rsidR="004A6E52" w:rsidRPr="008C0268" w:rsidRDefault="004A6E52" w:rsidP="00560F72">
      <w:pPr>
        <w:rPr>
          <w:szCs w:val="24"/>
        </w:rPr>
      </w:pPr>
    </w:p>
    <w:p w:rsidR="004A6E52" w:rsidRPr="008C0268" w:rsidRDefault="004A6E52" w:rsidP="00560F72">
      <w:pPr>
        <w:rPr>
          <w:szCs w:val="24"/>
        </w:rPr>
      </w:pPr>
      <w:r w:rsidRPr="008C0268">
        <w:rPr>
          <w:szCs w:val="24"/>
        </w:rPr>
        <w:t>41. Страни, в които се наблюдава намаляване на смъртността и запазване на висока раждаемост, се намират в етап от демографския цикъл, наречен:</w:t>
      </w:r>
    </w:p>
    <w:p w:rsidR="004A6E52" w:rsidRPr="008C0268" w:rsidRDefault="004A6E52" w:rsidP="004A6E52">
      <w:pPr>
        <w:rPr>
          <w:szCs w:val="24"/>
        </w:rPr>
      </w:pPr>
      <w:r w:rsidRPr="008C0268">
        <w:rPr>
          <w:szCs w:val="24"/>
        </w:rPr>
        <w:t>а. Ранен стадий на нарастване на населението*</w:t>
      </w:r>
    </w:p>
    <w:p w:rsidR="004A6E52" w:rsidRPr="008C0268" w:rsidRDefault="004A6E52" w:rsidP="004A6E52">
      <w:pPr>
        <w:rPr>
          <w:szCs w:val="24"/>
        </w:rPr>
      </w:pPr>
      <w:r w:rsidRPr="008C0268">
        <w:rPr>
          <w:szCs w:val="24"/>
        </w:rPr>
        <w:t>б. Късен стадий на нарастване на нас</w:t>
      </w:r>
      <w:r w:rsidR="00EF1EC1" w:rsidRPr="008C0268">
        <w:rPr>
          <w:szCs w:val="24"/>
        </w:rPr>
        <w:t>е</w:t>
      </w:r>
      <w:r w:rsidRPr="008C0268">
        <w:rPr>
          <w:szCs w:val="24"/>
        </w:rPr>
        <w:t xml:space="preserve">лението </w:t>
      </w:r>
    </w:p>
    <w:p w:rsidR="004A6E52" w:rsidRPr="008C0268" w:rsidRDefault="004A6E52" w:rsidP="004A6E52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Стациониране</w:t>
      </w:r>
      <w:proofErr w:type="spellEnd"/>
      <w:r w:rsidRPr="008C0268">
        <w:rPr>
          <w:szCs w:val="24"/>
        </w:rPr>
        <w:t xml:space="preserve"> на населението </w:t>
      </w:r>
    </w:p>
    <w:p w:rsidR="004A6E52" w:rsidRPr="008C0268" w:rsidRDefault="004A6E52" w:rsidP="00560F72">
      <w:pPr>
        <w:rPr>
          <w:szCs w:val="24"/>
        </w:rPr>
      </w:pPr>
    </w:p>
    <w:p w:rsidR="004A6E52" w:rsidRPr="008C0268" w:rsidRDefault="004A6E52" w:rsidP="004A6E52">
      <w:pPr>
        <w:rPr>
          <w:szCs w:val="24"/>
        </w:rPr>
      </w:pPr>
      <w:r w:rsidRPr="008C0268">
        <w:rPr>
          <w:szCs w:val="24"/>
        </w:rPr>
        <w:t>4</w:t>
      </w:r>
      <w:r w:rsidR="0095145C" w:rsidRPr="008C0268">
        <w:rPr>
          <w:szCs w:val="24"/>
        </w:rPr>
        <w:t>2</w:t>
      </w:r>
      <w:r w:rsidRPr="008C0268">
        <w:rPr>
          <w:szCs w:val="24"/>
        </w:rPr>
        <w:t xml:space="preserve">. Страни, в които се наблюдава </w:t>
      </w:r>
      <w:r w:rsidRPr="008C0268">
        <w:rPr>
          <w:bCs/>
          <w:iCs/>
          <w:szCs w:val="24"/>
        </w:rPr>
        <w:t>намаляваща смъртност и намаляване на раждаемостта, която обаче остава</w:t>
      </w:r>
      <w:r w:rsidRPr="008C0268">
        <w:rPr>
          <w:szCs w:val="24"/>
        </w:rPr>
        <w:t xml:space="preserve"> по-висока от смъртността, се намират в етап от демографския цикъл, наречен:</w:t>
      </w:r>
    </w:p>
    <w:p w:rsidR="004A6E52" w:rsidRPr="008C0268" w:rsidRDefault="004A6E52" w:rsidP="004A6E52">
      <w:pPr>
        <w:rPr>
          <w:szCs w:val="24"/>
        </w:rPr>
      </w:pPr>
      <w:r w:rsidRPr="008C0268">
        <w:rPr>
          <w:szCs w:val="24"/>
        </w:rPr>
        <w:t>а. Ранен стадий на нарастване на населението</w:t>
      </w:r>
    </w:p>
    <w:p w:rsidR="004A6E52" w:rsidRPr="008C0268" w:rsidRDefault="004A6E52" w:rsidP="004A6E52">
      <w:pPr>
        <w:rPr>
          <w:szCs w:val="24"/>
        </w:rPr>
      </w:pPr>
      <w:r w:rsidRPr="008C0268">
        <w:rPr>
          <w:szCs w:val="24"/>
        </w:rPr>
        <w:t>б. Късен стадий на нарастване на нас</w:t>
      </w:r>
      <w:r w:rsidR="0095145C" w:rsidRPr="008C0268">
        <w:rPr>
          <w:szCs w:val="24"/>
        </w:rPr>
        <w:t>е</w:t>
      </w:r>
      <w:r w:rsidRPr="008C0268">
        <w:rPr>
          <w:szCs w:val="24"/>
        </w:rPr>
        <w:t xml:space="preserve">лението* </w:t>
      </w:r>
    </w:p>
    <w:p w:rsidR="004A6E52" w:rsidRPr="008C0268" w:rsidRDefault="004A6E52" w:rsidP="004A6E52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Стациониране</w:t>
      </w:r>
      <w:proofErr w:type="spellEnd"/>
      <w:r w:rsidRPr="008C0268">
        <w:rPr>
          <w:szCs w:val="24"/>
        </w:rPr>
        <w:t xml:space="preserve"> на населението </w:t>
      </w:r>
    </w:p>
    <w:p w:rsidR="004A6E52" w:rsidRPr="008C0268" w:rsidRDefault="004A6E52" w:rsidP="00560F72">
      <w:pPr>
        <w:rPr>
          <w:szCs w:val="24"/>
        </w:rPr>
      </w:pPr>
    </w:p>
    <w:p w:rsidR="004A6E52" w:rsidRPr="008C0268" w:rsidRDefault="004A6E52" w:rsidP="004A6E52">
      <w:pPr>
        <w:rPr>
          <w:szCs w:val="24"/>
        </w:rPr>
      </w:pPr>
      <w:r w:rsidRPr="008C0268">
        <w:rPr>
          <w:szCs w:val="24"/>
        </w:rPr>
        <w:t>4</w:t>
      </w:r>
      <w:r w:rsidR="0095145C" w:rsidRPr="008C0268">
        <w:rPr>
          <w:szCs w:val="24"/>
        </w:rPr>
        <w:t>3</w:t>
      </w:r>
      <w:r w:rsidRPr="008C0268">
        <w:rPr>
          <w:szCs w:val="24"/>
        </w:rPr>
        <w:t xml:space="preserve">. Страни, в които </w:t>
      </w:r>
      <w:r w:rsidR="0095145C" w:rsidRPr="008C0268">
        <w:rPr>
          <w:bCs/>
          <w:iCs/>
          <w:szCs w:val="24"/>
        </w:rPr>
        <w:t>р</w:t>
      </w:r>
      <w:r w:rsidR="0095145C" w:rsidRPr="008C0268">
        <w:rPr>
          <w:szCs w:val="24"/>
        </w:rPr>
        <w:t>аждаемостта е по-ниска от смъртността и се наблюдава отрицателен естествен прираст</w:t>
      </w:r>
      <w:r w:rsidRPr="008C0268">
        <w:rPr>
          <w:szCs w:val="24"/>
        </w:rPr>
        <w:t>, се намират в етап от демографския цикъл, наречен:</w:t>
      </w:r>
    </w:p>
    <w:p w:rsidR="004A6E52" w:rsidRPr="008C0268" w:rsidRDefault="004A6E52" w:rsidP="004A6E52">
      <w:pPr>
        <w:rPr>
          <w:szCs w:val="24"/>
        </w:rPr>
      </w:pPr>
      <w:r w:rsidRPr="008C0268">
        <w:rPr>
          <w:szCs w:val="24"/>
        </w:rPr>
        <w:t>а. Ранен стадий на нарастване на населението</w:t>
      </w:r>
    </w:p>
    <w:p w:rsidR="004A6E52" w:rsidRPr="008C0268" w:rsidRDefault="004A6E52" w:rsidP="004A6E52">
      <w:pPr>
        <w:rPr>
          <w:szCs w:val="24"/>
        </w:rPr>
      </w:pPr>
      <w:r w:rsidRPr="008C0268">
        <w:rPr>
          <w:szCs w:val="24"/>
        </w:rPr>
        <w:t>б. Късен стадий на нарастване на нас</w:t>
      </w:r>
      <w:r w:rsidR="0095145C" w:rsidRPr="008C0268">
        <w:rPr>
          <w:szCs w:val="24"/>
        </w:rPr>
        <w:t>е</w:t>
      </w:r>
      <w:r w:rsidRPr="008C0268">
        <w:rPr>
          <w:szCs w:val="24"/>
        </w:rPr>
        <w:t xml:space="preserve">лението </w:t>
      </w:r>
    </w:p>
    <w:p w:rsidR="004A6E52" w:rsidRPr="008C0268" w:rsidRDefault="004A6E52" w:rsidP="004A6E52">
      <w:pPr>
        <w:rPr>
          <w:szCs w:val="24"/>
        </w:rPr>
      </w:pPr>
      <w:r w:rsidRPr="008C0268">
        <w:rPr>
          <w:szCs w:val="24"/>
        </w:rPr>
        <w:t xml:space="preserve">в. </w:t>
      </w:r>
      <w:r w:rsidR="0095145C" w:rsidRPr="008C0268">
        <w:rPr>
          <w:bCs/>
          <w:iCs/>
          <w:szCs w:val="24"/>
        </w:rPr>
        <w:t xml:space="preserve">Намаляване на числеността на населението* </w:t>
      </w:r>
      <w:r w:rsidRPr="008C0268">
        <w:rPr>
          <w:szCs w:val="24"/>
        </w:rPr>
        <w:t xml:space="preserve"> </w:t>
      </w:r>
    </w:p>
    <w:p w:rsidR="004A6E52" w:rsidRPr="008C0268" w:rsidRDefault="004A6E52" w:rsidP="00560F72">
      <w:pPr>
        <w:rPr>
          <w:szCs w:val="24"/>
        </w:rPr>
      </w:pPr>
    </w:p>
    <w:p w:rsidR="0095145C" w:rsidRPr="008C0268" w:rsidRDefault="0095145C" w:rsidP="0095145C">
      <w:pPr>
        <w:rPr>
          <w:szCs w:val="24"/>
        </w:rPr>
      </w:pPr>
      <w:r w:rsidRPr="008C0268">
        <w:rPr>
          <w:szCs w:val="24"/>
        </w:rPr>
        <w:t xml:space="preserve">44. Страни, в които </w:t>
      </w:r>
      <w:r w:rsidRPr="008C0268">
        <w:rPr>
          <w:bCs/>
          <w:iCs/>
          <w:szCs w:val="24"/>
        </w:rPr>
        <w:t>р</w:t>
      </w:r>
      <w:r w:rsidRPr="008C0268">
        <w:rPr>
          <w:szCs w:val="24"/>
        </w:rPr>
        <w:t>аждаемостта и смъртността имат почти еднакви ниски нива, се намират в етап от демографския цикъл, наречен:</w:t>
      </w:r>
    </w:p>
    <w:p w:rsidR="0095145C" w:rsidRPr="008C0268" w:rsidRDefault="0095145C" w:rsidP="0095145C">
      <w:pPr>
        <w:rPr>
          <w:szCs w:val="24"/>
        </w:rPr>
      </w:pPr>
      <w:r w:rsidRPr="008C0268">
        <w:rPr>
          <w:szCs w:val="24"/>
        </w:rPr>
        <w:t xml:space="preserve">а. </w:t>
      </w:r>
      <w:proofErr w:type="spellStart"/>
      <w:r w:rsidRPr="008C0268">
        <w:rPr>
          <w:szCs w:val="24"/>
        </w:rPr>
        <w:t>Стациониране</w:t>
      </w:r>
      <w:proofErr w:type="spellEnd"/>
      <w:r w:rsidRPr="008C0268">
        <w:rPr>
          <w:szCs w:val="24"/>
        </w:rPr>
        <w:t xml:space="preserve"> на населението при ниска раждаемост и смъртност*</w:t>
      </w:r>
    </w:p>
    <w:p w:rsidR="0095145C" w:rsidRPr="008C0268" w:rsidRDefault="0095145C" w:rsidP="0095145C">
      <w:pPr>
        <w:rPr>
          <w:szCs w:val="24"/>
        </w:rPr>
      </w:pPr>
      <w:r w:rsidRPr="008C0268">
        <w:rPr>
          <w:szCs w:val="24"/>
        </w:rPr>
        <w:t xml:space="preserve">б. Късен стадий на нарастване на населението </w:t>
      </w:r>
    </w:p>
    <w:p w:rsidR="0095145C" w:rsidRPr="008C0268" w:rsidRDefault="0095145C" w:rsidP="0095145C">
      <w:pPr>
        <w:rPr>
          <w:szCs w:val="24"/>
        </w:rPr>
      </w:pPr>
      <w:r w:rsidRPr="008C0268">
        <w:rPr>
          <w:szCs w:val="24"/>
        </w:rPr>
        <w:t xml:space="preserve">в. </w:t>
      </w:r>
      <w:r w:rsidRPr="008C0268">
        <w:rPr>
          <w:bCs/>
          <w:iCs/>
          <w:szCs w:val="24"/>
        </w:rPr>
        <w:t xml:space="preserve">Намаляване на числеността на населението* </w:t>
      </w:r>
      <w:r w:rsidRPr="008C0268">
        <w:rPr>
          <w:szCs w:val="24"/>
        </w:rPr>
        <w:t xml:space="preserve"> </w:t>
      </w:r>
    </w:p>
    <w:p w:rsidR="004A6E52" w:rsidRPr="008C0268" w:rsidRDefault="004A6E52" w:rsidP="004A6E52">
      <w:pPr>
        <w:ind w:firstLine="567"/>
        <w:rPr>
          <w:szCs w:val="24"/>
        </w:rPr>
      </w:pPr>
    </w:p>
    <w:p w:rsidR="004A6E52" w:rsidRPr="008C0268" w:rsidRDefault="0095145C" w:rsidP="0024121C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 xml:space="preserve">45. </w:t>
      </w:r>
      <w:r w:rsidR="005C24B4" w:rsidRPr="008C0268">
        <w:rPr>
          <w:szCs w:val="24"/>
          <w:highlight w:val="yellow"/>
        </w:rPr>
        <w:t>Процентното съотношение на лицата над 65 г. към възрастовата група 0-14 г. се нарича „индекс на застаряването“:</w:t>
      </w:r>
      <w:r w:rsidRPr="008C0268">
        <w:rPr>
          <w:szCs w:val="24"/>
          <w:highlight w:val="yellow"/>
        </w:rPr>
        <w:t>:</w:t>
      </w:r>
    </w:p>
    <w:p w:rsidR="0095145C" w:rsidRPr="008C0268" w:rsidRDefault="0095145C" w:rsidP="0095145C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lastRenderedPageBreak/>
        <w:t xml:space="preserve">а. </w:t>
      </w:r>
      <w:r w:rsidR="005C24B4" w:rsidRPr="008C0268">
        <w:rPr>
          <w:szCs w:val="24"/>
          <w:highlight w:val="yellow"/>
        </w:rPr>
        <w:t>Вярно*</w:t>
      </w:r>
    </w:p>
    <w:p w:rsidR="0095145C" w:rsidRPr="008C0268" w:rsidRDefault="0095145C" w:rsidP="0095145C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 xml:space="preserve">б. </w:t>
      </w:r>
      <w:r w:rsidR="005C24B4" w:rsidRPr="008C0268">
        <w:rPr>
          <w:szCs w:val="24"/>
          <w:highlight w:val="yellow"/>
        </w:rPr>
        <w:t>Невярно</w:t>
      </w:r>
    </w:p>
    <w:p w:rsidR="00E562F2" w:rsidRPr="008C0268" w:rsidRDefault="00E562F2" w:rsidP="0095145C">
      <w:pPr>
        <w:rPr>
          <w:szCs w:val="24"/>
        </w:rPr>
      </w:pPr>
    </w:p>
    <w:p w:rsidR="00E562F2" w:rsidRPr="008C0268" w:rsidRDefault="00E562F2" w:rsidP="0095145C">
      <w:pPr>
        <w:rPr>
          <w:szCs w:val="24"/>
        </w:rPr>
      </w:pPr>
      <w:r w:rsidRPr="008C0268">
        <w:rPr>
          <w:szCs w:val="24"/>
        </w:rPr>
        <w:t xml:space="preserve">46. Възрастовата пирамида дава </w:t>
      </w:r>
      <w:r w:rsidR="00E628FD" w:rsidRPr="008C0268">
        <w:rPr>
          <w:szCs w:val="24"/>
        </w:rPr>
        <w:t>представа</w:t>
      </w:r>
      <w:r w:rsidRPr="008C0268">
        <w:rPr>
          <w:szCs w:val="24"/>
        </w:rPr>
        <w:t xml:space="preserve"> за:</w:t>
      </w:r>
    </w:p>
    <w:p w:rsidR="00E562F2" w:rsidRPr="008C0268" w:rsidRDefault="00E562F2" w:rsidP="00E562F2">
      <w:pPr>
        <w:rPr>
          <w:szCs w:val="24"/>
        </w:rPr>
      </w:pPr>
      <w:r w:rsidRPr="008C0268">
        <w:rPr>
          <w:szCs w:val="24"/>
        </w:rPr>
        <w:t xml:space="preserve">а. </w:t>
      </w:r>
      <w:r w:rsidR="00E628FD" w:rsidRPr="008C0268">
        <w:rPr>
          <w:szCs w:val="24"/>
        </w:rPr>
        <w:t>Ч</w:t>
      </w:r>
      <w:r w:rsidRPr="008C0268">
        <w:rPr>
          <w:szCs w:val="24"/>
        </w:rPr>
        <w:t xml:space="preserve">ислеността и структурата на населението по пол </w:t>
      </w:r>
      <w:r w:rsidR="00E628FD" w:rsidRPr="008C0268">
        <w:rPr>
          <w:szCs w:val="24"/>
        </w:rPr>
        <w:t>и възраст в даден момент</w:t>
      </w:r>
    </w:p>
    <w:p w:rsidR="00E562F2" w:rsidRPr="008C0268" w:rsidRDefault="00E562F2" w:rsidP="00E562F2">
      <w:pPr>
        <w:rPr>
          <w:szCs w:val="24"/>
        </w:rPr>
      </w:pPr>
      <w:r w:rsidRPr="008C0268">
        <w:rPr>
          <w:szCs w:val="24"/>
        </w:rPr>
        <w:t xml:space="preserve">б. </w:t>
      </w:r>
      <w:r w:rsidR="00E628FD" w:rsidRPr="008C0268">
        <w:rPr>
          <w:szCs w:val="24"/>
        </w:rPr>
        <w:t>Промените в числеността и структурата на населението по пол и възраст за десетилетия назад</w:t>
      </w:r>
    </w:p>
    <w:p w:rsidR="00E562F2" w:rsidRPr="008C0268" w:rsidRDefault="00E562F2" w:rsidP="00E562F2">
      <w:pPr>
        <w:rPr>
          <w:szCs w:val="24"/>
        </w:rPr>
      </w:pPr>
      <w:r w:rsidRPr="008C0268">
        <w:rPr>
          <w:szCs w:val="24"/>
        </w:rPr>
        <w:t xml:space="preserve">в. </w:t>
      </w:r>
      <w:r w:rsidR="00E628FD" w:rsidRPr="008C0268">
        <w:rPr>
          <w:szCs w:val="24"/>
        </w:rPr>
        <w:t>Верни са и двете твърдения</w:t>
      </w:r>
      <w:r w:rsidRPr="008C0268">
        <w:rPr>
          <w:szCs w:val="24"/>
        </w:rPr>
        <w:t>*</w:t>
      </w:r>
    </w:p>
    <w:p w:rsidR="00E628FD" w:rsidRPr="008C0268" w:rsidRDefault="00E628FD" w:rsidP="00E562F2">
      <w:pPr>
        <w:rPr>
          <w:szCs w:val="24"/>
        </w:rPr>
      </w:pPr>
    </w:p>
    <w:p w:rsidR="00E628FD" w:rsidRPr="008C0268" w:rsidRDefault="00E628FD" w:rsidP="00E562F2">
      <w:pPr>
        <w:rPr>
          <w:szCs w:val="24"/>
        </w:rPr>
      </w:pPr>
      <w:r w:rsidRPr="008C0268">
        <w:rPr>
          <w:szCs w:val="24"/>
        </w:rPr>
        <w:t xml:space="preserve">47. </w:t>
      </w:r>
      <w:r w:rsidR="005C24B4" w:rsidRPr="008C0268">
        <w:rPr>
          <w:szCs w:val="24"/>
        </w:rPr>
        <w:t xml:space="preserve">Моделът на </w:t>
      </w:r>
      <w:proofErr w:type="spellStart"/>
      <w:r w:rsidR="005C24B4" w:rsidRPr="008C0268">
        <w:rPr>
          <w:szCs w:val="24"/>
        </w:rPr>
        <w:t>Dahlgren</w:t>
      </w:r>
      <w:proofErr w:type="spellEnd"/>
      <w:r w:rsidR="005C24B4" w:rsidRPr="008C0268">
        <w:rPr>
          <w:szCs w:val="24"/>
        </w:rPr>
        <w:t xml:space="preserve"> и </w:t>
      </w:r>
      <w:proofErr w:type="spellStart"/>
      <w:r w:rsidR="005C24B4" w:rsidRPr="008C0268">
        <w:rPr>
          <w:szCs w:val="24"/>
        </w:rPr>
        <w:t>Whitehead</w:t>
      </w:r>
      <w:proofErr w:type="spellEnd"/>
      <w:r w:rsidR="005C24B4" w:rsidRPr="008C0268">
        <w:rPr>
          <w:szCs w:val="24"/>
        </w:rPr>
        <w:t xml:space="preserve"> (1991), наричан „Дъга на политиката“ представя основните детерминанти на здравето в:</w:t>
      </w:r>
    </w:p>
    <w:p w:rsidR="00E628FD" w:rsidRPr="008C0268" w:rsidRDefault="00E628FD" w:rsidP="00E562F2">
      <w:pPr>
        <w:rPr>
          <w:szCs w:val="24"/>
        </w:rPr>
      </w:pPr>
      <w:r w:rsidRPr="008C0268">
        <w:rPr>
          <w:szCs w:val="24"/>
        </w:rPr>
        <w:t xml:space="preserve">а. </w:t>
      </w:r>
      <w:r w:rsidR="005C24B4" w:rsidRPr="008C0268">
        <w:rPr>
          <w:szCs w:val="24"/>
        </w:rPr>
        <w:t>Четири слоя около биологичния потенциал на индивида</w:t>
      </w:r>
      <w:r w:rsidRPr="008C0268">
        <w:rPr>
          <w:szCs w:val="24"/>
        </w:rPr>
        <w:t>*</w:t>
      </w:r>
    </w:p>
    <w:p w:rsidR="00E628FD" w:rsidRPr="008C0268" w:rsidRDefault="00E628FD" w:rsidP="00E562F2">
      <w:pPr>
        <w:rPr>
          <w:szCs w:val="24"/>
        </w:rPr>
      </w:pPr>
      <w:r w:rsidRPr="008C0268">
        <w:rPr>
          <w:szCs w:val="24"/>
        </w:rPr>
        <w:t xml:space="preserve">б. </w:t>
      </w:r>
      <w:r w:rsidR="005C24B4" w:rsidRPr="008C0268">
        <w:rPr>
          <w:szCs w:val="24"/>
        </w:rPr>
        <w:t>В две основни групи</w:t>
      </w:r>
    </w:p>
    <w:p w:rsidR="005C24B4" w:rsidRPr="008C0268" w:rsidRDefault="005C24B4" w:rsidP="00E562F2">
      <w:pPr>
        <w:rPr>
          <w:szCs w:val="24"/>
        </w:rPr>
      </w:pPr>
      <w:r w:rsidRPr="008C0268">
        <w:rPr>
          <w:szCs w:val="24"/>
        </w:rPr>
        <w:t>в. В три слоя около биологичния потенциал на индивида</w:t>
      </w:r>
    </w:p>
    <w:p w:rsidR="00E628FD" w:rsidRPr="008C0268" w:rsidRDefault="00E628FD" w:rsidP="00E562F2">
      <w:pPr>
        <w:rPr>
          <w:szCs w:val="24"/>
        </w:rPr>
      </w:pPr>
    </w:p>
    <w:p w:rsidR="00E628FD" w:rsidRPr="008C0268" w:rsidRDefault="00E628FD" w:rsidP="00E562F2">
      <w:pPr>
        <w:rPr>
          <w:szCs w:val="24"/>
        </w:rPr>
      </w:pPr>
      <w:r w:rsidRPr="008C0268">
        <w:rPr>
          <w:szCs w:val="24"/>
        </w:rPr>
        <w:t>48. Най-висшият ръководен орган на Световната здравна организация е:</w:t>
      </w:r>
    </w:p>
    <w:p w:rsidR="00E628FD" w:rsidRPr="008C0268" w:rsidRDefault="00E628FD" w:rsidP="00E562F2">
      <w:pPr>
        <w:rPr>
          <w:szCs w:val="24"/>
        </w:rPr>
      </w:pPr>
      <w:r w:rsidRPr="008C0268">
        <w:rPr>
          <w:szCs w:val="24"/>
        </w:rPr>
        <w:t>а. Генералният директор на СЗО</w:t>
      </w:r>
    </w:p>
    <w:p w:rsidR="00E628FD" w:rsidRPr="008C0268" w:rsidRDefault="00E628FD" w:rsidP="00E562F2">
      <w:pPr>
        <w:rPr>
          <w:szCs w:val="24"/>
        </w:rPr>
      </w:pPr>
      <w:r w:rsidRPr="008C0268">
        <w:rPr>
          <w:szCs w:val="24"/>
        </w:rPr>
        <w:t>б. Световната здравна ас</w:t>
      </w:r>
      <w:r w:rsidR="00B91395" w:rsidRPr="008C0268">
        <w:rPr>
          <w:szCs w:val="24"/>
        </w:rPr>
        <w:t>амблея*</w:t>
      </w:r>
    </w:p>
    <w:p w:rsidR="00B91395" w:rsidRPr="008C0268" w:rsidRDefault="00B91395" w:rsidP="00E562F2">
      <w:pPr>
        <w:rPr>
          <w:szCs w:val="24"/>
        </w:rPr>
      </w:pPr>
      <w:r w:rsidRPr="008C0268">
        <w:rPr>
          <w:szCs w:val="24"/>
        </w:rPr>
        <w:t>в. Изпълнителният комитет</w:t>
      </w:r>
    </w:p>
    <w:p w:rsidR="00B91395" w:rsidRPr="008C0268" w:rsidRDefault="00B91395" w:rsidP="00E562F2">
      <w:pPr>
        <w:rPr>
          <w:szCs w:val="24"/>
        </w:rPr>
      </w:pPr>
    </w:p>
    <w:p w:rsidR="00B91395" w:rsidRPr="008C0268" w:rsidRDefault="00B91395" w:rsidP="00E562F2">
      <w:pPr>
        <w:rPr>
          <w:szCs w:val="24"/>
        </w:rPr>
      </w:pPr>
      <w:r w:rsidRPr="008C0268">
        <w:rPr>
          <w:szCs w:val="24"/>
        </w:rPr>
        <w:t>49. Световната здравна организация е:</w:t>
      </w:r>
    </w:p>
    <w:p w:rsidR="00B91395" w:rsidRPr="008C0268" w:rsidRDefault="00B91395" w:rsidP="00E562F2">
      <w:pPr>
        <w:rPr>
          <w:szCs w:val="24"/>
        </w:rPr>
      </w:pPr>
      <w:r w:rsidRPr="008C0268">
        <w:rPr>
          <w:szCs w:val="24"/>
        </w:rPr>
        <w:t>а. Поделение на ООН</w:t>
      </w:r>
    </w:p>
    <w:p w:rsidR="00B91395" w:rsidRPr="008C0268" w:rsidRDefault="00B91395" w:rsidP="00E562F2">
      <w:pPr>
        <w:rPr>
          <w:szCs w:val="24"/>
        </w:rPr>
      </w:pPr>
      <w:r w:rsidRPr="008C0268">
        <w:rPr>
          <w:szCs w:val="24"/>
        </w:rPr>
        <w:t>б. Междуправителствена организация</w:t>
      </w:r>
    </w:p>
    <w:p w:rsidR="00B91395" w:rsidRPr="008C0268" w:rsidRDefault="00B91395" w:rsidP="00E562F2">
      <w:pPr>
        <w:rPr>
          <w:szCs w:val="24"/>
        </w:rPr>
      </w:pPr>
      <w:r w:rsidRPr="008C0268">
        <w:rPr>
          <w:szCs w:val="24"/>
        </w:rPr>
        <w:t>в. Верни са и двете твърдения*</w:t>
      </w:r>
    </w:p>
    <w:p w:rsidR="00B91395" w:rsidRPr="008C0268" w:rsidRDefault="00B91395" w:rsidP="00E562F2">
      <w:pPr>
        <w:rPr>
          <w:szCs w:val="24"/>
        </w:rPr>
      </w:pPr>
    </w:p>
    <w:p w:rsidR="00B91395" w:rsidRPr="008C0268" w:rsidRDefault="00B91395" w:rsidP="00E562F2">
      <w:pPr>
        <w:rPr>
          <w:szCs w:val="24"/>
        </w:rPr>
      </w:pPr>
      <w:r w:rsidRPr="008C0268">
        <w:rPr>
          <w:szCs w:val="24"/>
        </w:rPr>
        <w:t>50. Глобалната стратегия на СЗО „Здраве на вси</w:t>
      </w:r>
      <w:r w:rsidR="00FB7C8D" w:rsidRPr="008C0268">
        <w:rPr>
          <w:szCs w:val="24"/>
        </w:rPr>
        <w:t>ч</w:t>
      </w:r>
      <w:r w:rsidRPr="008C0268">
        <w:rPr>
          <w:szCs w:val="24"/>
        </w:rPr>
        <w:t>ки в 21-ви век</w:t>
      </w:r>
      <w:r w:rsidR="00FB7C8D" w:rsidRPr="008C0268">
        <w:rPr>
          <w:szCs w:val="24"/>
        </w:rPr>
        <w:t>”</w:t>
      </w:r>
      <w:r w:rsidRPr="008C0268">
        <w:rPr>
          <w:szCs w:val="24"/>
        </w:rPr>
        <w:t xml:space="preserve"> съдържа:</w:t>
      </w:r>
    </w:p>
    <w:p w:rsidR="00B91395" w:rsidRPr="008C0268" w:rsidRDefault="00B91395" w:rsidP="00B91395">
      <w:pPr>
        <w:rPr>
          <w:szCs w:val="24"/>
        </w:rPr>
      </w:pPr>
      <w:r w:rsidRPr="008C0268">
        <w:rPr>
          <w:szCs w:val="24"/>
        </w:rPr>
        <w:t>а. Осем глобални цели</w:t>
      </w:r>
    </w:p>
    <w:p w:rsidR="00B91395" w:rsidRPr="008C0268" w:rsidRDefault="00B91395" w:rsidP="00B91395">
      <w:pPr>
        <w:rPr>
          <w:szCs w:val="24"/>
        </w:rPr>
      </w:pPr>
      <w:r w:rsidRPr="008C0268">
        <w:rPr>
          <w:szCs w:val="24"/>
        </w:rPr>
        <w:t>б. Десет глобални цели*</w:t>
      </w:r>
    </w:p>
    <w:p w:rsidR="00B91395" w:rsidRPr="008C0268" w:rsidRDefault="00B91395" w:rsidP="00B91395">
      <w:pPr>
        <w:rPr>
          <w:szCs w:val="24"/>
        </w:rPr>
      </w:pPr>
      <w:r w:rsidRPr="008C0268">
        <w:rPr>
          <w:szCs w:val="24"/>
        </w:rPr>
        <w:t>в. 21 глобални цели</w:t>
      </w:r>
    </w:p>
    <w:p w:rsidR="00E562F2" w:rsidRPr="008C0268" w:rsidRDefault="00E562F2" w:rsidP="0095145C">
      <w:pPr>
        <w:rPr>
          <w:szCs w:val="24"/>
        </w:rPr>
      </w:pPr>
    </w:p>
    <w:p w:rsidR="00AB6C7F" w:rsidRPr="008C0268" w:rsidRDefault="007376E1" w:rsidP="00AB6C7F">
      <w:pPr>
        <w:spacing w:before="120"/>
        <w:rPr>
          <w:szCs w:val="24"/>
        </w:rPr>
      </w:pPr>
      <w:r w:rsidRPr="008C0268">
        <w:rPr>
          <w:szCs w:val="24"/>
        </w:rPr>
        <w:t>51</w:t>
      </w:r>
      <w:r w:rsidR="00AB6C7F" w:rsidRPr="008C0268">
        <w:rPr>
          <w:szCs w:val="24"/>
        </w:rPr>
        <w:t xml:space="preserve">. </w:t>
      </w:r>
      <w:r w:rsidR="00FB7C8D" w:rsidRPr="008C0268">
        <w:rPr>
          <w:szCs w:val="24"/>
        </w:rPr>
        <w:t xml:space="preserve">Глобалната стратегия на СЗО „Здраве на всички в 21-ви век” предвижда към </w:t>
      </w:r>
      <w:smartTag w:uri="urn:schemas-microsoft-com:office:smarttags" w:element="metricconverter">
        <w:smartTagPr>
          <w:attr w:name="ProductID" w:val="2020 г"/>
        </w:smartTagPr>
        <w:r w:rsidR="00FB7C8D" w:rsidRPr="008C0268">
          <w:rPr>
            <w:szCs w:val="24"/>
          </w:rPr>
          <w:t>2020 г</w:t>
        </w:r>
      </w:smartTag>
      <w:r w:rsidR="00FB7C8D" w:rsidRPr="008C0268">
        <w:rPr>
          <w:szCs w:val="24"/>
        </w:rPr>
        <w:t>. в глобален мащаб:</w:t>
      </w:r>
    </w:p>
    <w:p w:rsidR="00AB6C7F" w:rsidRPr="008C0268" w:rsidRDefault="007376E1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 xml:space="preserve">. </w:t>
      </w:r>
      <w:r w:rsidR="00FB7C8D" w:rsidRPr="008C0268">
        <w:rPr>
          <w:szCs w:val="24"/>
        </w:rPr>
        <w:t xml:space="preserve">Майчината смъртност да бъде </w:t>
      </w:r>
      <w:bookmarkStart w:id="0" w:name="_GoBack"/>
      <w:bookmarkEnd w:id="0"/>
      <w:r w:rsidR="00FB7C8D" w:rsidRPr="008C0268">
        <w:rPr>
          <w:szCs w:val="24"/>
        </w:rPr>
        <w:t xml:space="preserve">под 100 на 100000 </w:t>
      </w:r>
      <w:proofErr w:type="spellStart"/>
      <w:r w:rsidR="00FB7C8D" w:rsidRPr="008C0268">
        <w:rPr>
          <w:szCs w:val="24"/>
        </w:rPr>
        <w:t>живородени</w:t>
      </w:r>
      <w:proofErr w:type="spellEnd"/>
    </w:p>
    <w:p w:rsidR="00AB6C7F" w:rsidRPr="008C0268" w:rsidRDefault="007376E1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 xml:space="preserve">. </w:t>
      </w:r>
      <w:r w:rsidR="00FB7C8D" w:rsidRPr="008C0268">
        <w:rPr>
          <w:szCs w:val="24"/>
        </w:rPr>
        <w:t xml:space="preserve">Смъртността под 5-годишна възраст да бъде под 45 на 1000 </w:t>
      </w:r>
      <w:proofErr w:type="spellStart"/>
      <w:r w:rsidR="00FB7C8D" w:rsidRPr="008C0268">
        <w:rPr>
          <w:szCs w:val="24"/>
        </w:rPr>
        <w:t>живородени</w:t>
      </w:r>
      <w:proofErr w:type="spellEnd"/>
    </w:p>
    <w:p w:rsidR="007376E1" w:rsidRPr="008C0268" w:rsidRDefault="007376E1" w:rsidP="007376E1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 xml:space="preserve">. </w:t>
      </w:r>
      <w:r w:rsidR="00FB7C8D" w:rsidRPr="008C0268">
        <w:rPr>
          <w:szCs w:val="24"/>
        </w:rPr>
        <w:t xml:space="preserve">Средната продължителност на предстоящия живот да бъде над </w:t>
      </w:r>
      <w:smartTag w:uri="urn:schemas-microsoft-com:office:smarttags" w:element="metricconverter">
        <w:smartTagPr>
          <w:attr w:name="ProductID" w:val="70 г"/>
        </w:smartTagPr>
        <w:r w:rsidR="00FB7C8D" w:rsidRPr="008C0268">
          <w:rPr>
            <w:szCs w:val="24"/>
          </w:rPr>
          <w:t>70 г</w:t>
        </w:r>
      </w:smartTag>
      <w:r w:rsidR="00FB7C8D" w:rsidRPr="008C0268">
        <w:rPr>
          <w:szCs w:val="24"/>
        </w:rPr>
        <w:t xml:space="preserve">. </w:t>
      </w:r>
    </w:p>
    <w:p w:rsidR="00FB7C8D" w:rsidRPr="008C0268" w:rsidRDefault="00FB7C8D" w:rsidP="007376E1">
      <w:pPr>
        <w:rPr>
          <w:szCs w:val="24"/>
        </w:rPr>
      </w:pPr>
      <w:r w:rsidRPr="008C0268">
        <w:rPr>
          <w:szCs w:val="24"/>
        </w:rPr>
        <w:t xml:space="preserve">г. Верни са </w:t>
      </w:r>
      <w:r w:rsidR="00C47A03" w:rsidRPr="008C0268">
        <w:rPr>
          <w:szCs w:val="24"/>
        </w:rPr>
        <w:t xml:space="preserve">и трите </w:t>
      </w:r>
      <w:r w:rsidRPr="008C0268">
        <w:rPr>
          <w:szCs w:val="24"/>
        </w:rPr>
        <w:t>посочени отговори</w:t>
      </w:r>
      <w:r w:rsidR="00C47A03" w:rsidRPr="008C0268">
        <w:rPr>
          <w:szCs w:val="24"/>
        </w:rPr>
        <w:t>*</w:t>
      </w:r>
    </w:p>
    <w:p w:rsidR="007376E1" w:rsidRPr="008C0268" w:rsidRDefault="007376E1" w:rsidP="007376E1">
      <w:pPr>
        <w:rPr>
          <w:szCs w:val="24"/>
        </w:rPr>
      </w:pPr>
    </w:p>
    <w:p w:rsidR="00AB6C7F" w:rsidRPr="008C0268" w:rsidRDefault="007376E1" w:rsidP="007376E1">
      <w:pPr>
        <w:rPr>
          <w:szCs w:val="24"/>
        </w:rPr>
      </w:pPr>
      <w:r w:rsidRPr="008C0268">
        <w:rPr>
          <w:szCs w:val="24"/>
        </w:rPr>
        <w:t>52</w:t>
      </w:r>
      <w:r w:rsidR="00AB6C7F" w:rsidRPr="008C0268">
        <w:rPr>
          <w:szCs w:val="24"/>
        </w:rPr>
        <w:t>. Ако детската смъртност е 5.7‰, то  тази страна е:</w:t>
      </w:r>
    </w:p>
    <w:p w:rsidR="00AB6C7F" w:rsidRPr="008C0268" w:rsidRDefault="007376E1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>. С развита пазарна икономика</w:t>
      </w:r>
      <w:r w:rsidRPr="008C0268">
        <w:rPr>
          <w:szCs w:val="24"/>
        </w:rPr>
        <w:t>*</w:t>
      </w:r>
    </w:p>
    <w:p w:rsidR="00AB6C7F" w:rsidRPr="008C0268" w:rsidRDefault="007376E1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>. Развиваща се страна</w:t>
      </w:r>
    </w:p>
    <w:p w:rsidR="007376E1" w:rsidRPr="008C0268" w:rsidRDefault="007376E1" w:rsidP="007376E1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>. Страна от Централна и Източна Европа</w:t>
      </w:r>
    </w:p>
    <w:p w:rsidR="007376E1" w:rsidRPr="008C0268" w:rsidRDefault="007376E1" w:rsidP="007376E1">
      <w:pPr>
        <w:rPr>
          <w:szCs w:val="24"/>
        </w:rPr>
      </w:pPr>
    </w:p>
    <w:p w:rsidR="00AB6C7F" w:rsidRPr="008C0268" w:rsidRDefault="007376E1" w:rsidP="007376E1">
      <w:pPr>
        <w:rPr>
          <w:szCs w:val="24"/>
        </w:rPr>
      </w:pPr>
      <w:r w:rsidRPr="008C0268">
        <w:rPr>
          <w:szCs w:val="24"/>
        </w:rPr>
        <w:t>53</w:t>
      </w:r>
      <w:r w:rsidR="00AB6C7F" w:rsidRPr="008C0268">
        <w:rPr>
          <w:szCs w:val="24"/>
        </w:rPr>
        <w:t>. Най-го</w:t>
      </w:r>
      <w:r w:rsidR="00AB6C7F" w:rsidRPr="008C0268">
        <w:rPr>
          <w:szCs w:val="24"/>
        </w:rPr>
        <w:softHyphen/>
        <w:t>ля</w:t>
      </w:r>
      <w:r w:rsidR="00AB6C7F" w:rsidRPr="008C0268">
        <w:rPr>
          <w:szCs w:val="24"/>
        </w:rPr>
        <w:softHyphen/>
        <w:t>мо вли</w:t>
      </w:r>
      <w:r w:rsidR="00AB6C7F" w:rsidRPr="008C0268">
        <w:rPr>
          <w:szCs w:val="24"/>
        </w:rPr>
        <w:softHyphen/>
        <w:t>я</w:t>
      </w:r>
      <w:r w:rsidR="00AB6C7F" w:rsidRPr="008C0268">
        <w:rPr>
          <w:szCs w:val="24"/>
        </w:rPr>
        <w:softHyphen/>
        <w:t>ние вър</w:t>
      </w:r>
      <w:r w:rsidR="00AB6C7F" w:rsidRPr="008C0268">
        <w:rPr>
          <w:szCs w:val="24"/>
        </w:rPr>
        <w:softHyphen/>
        <w:t>ху ди</w:t>
      </w:r>
      <w:r w:rsidR="00AB6C7F" w:rsidRPr="008C0268">
        <w:rPr>
          <w:szCs w:val="24"/>
        </w:rPr>
        <w:softHyphen/>
        <w:t>на</w:t>
      </w:r>
      <w:r w:rsidR="00AB6C7F" w:rsidRPr="008C0268">
        <w:rPr>
          <w:szCs w:val="24"/>
        </w:rPr>
        <w:softHyphen/>
        <w:t>ми</w:t>
      </w:r>
      <w:r w:rsidR="00AB6C7F" w:rsidRPr="008C0268">
        <w:rPr>
          <w:szCs w:val="24"/>
        </w:rPr>
        <w:softHyphen/>
        <w:t>ка</w:t>
      </w:r>
      <w:r w:rsidR="00AB6C7F" w:rsidRPr="008C0268">
        <w:rPr>
          <w:szCs w:val="24"/>
        </w:rPr>
        <w:softHyphen/>
        <w:t>та на сре</w:t>
      </w:r>
      <w:r w:rsidR="00AB6C7F" w:rsidRPr="008C0268">
        <w:rPr>
          <w:szCs w:val="24"/>
        </w:rPr>
        <w:softHyphen/>
        <w:t>д</w:t>
      </w:r>
      <w:r w:rsidR="00AB6C7F" w:rsidRPr="008C0268">
        <w:rPr>
          <w:szCs w:val="24"/>
        </w:rPr>
        <w:softHyphen/>
        <w:t>на</w:t>
      </w:r>
      <w:r w:rsidR="00AB6C7F" w:rsidRPr="008C0268">
        <w:rPr>
          <w:szCs w:val="24"/>
        </w:rPr>
        <w:softHyphen/>
        <w:t>та про</w:t>
      </w:r>
      <w:r w:rsidR="00AB6C7F" w:rsidRPr="008C0268">
        <w:rPr>
          <w:szCs w:val="24"/>
        </w:rPr>
        <w:softHyphen/>
        <w:t>дъл</w:t>
      </w:r>
      <w:r w:rsidR="00AB6C7F" w:rsidRPr="008C0268">
        <w:rPr>
          <w:szCs w:val="24"/>
        </w:rPr>
        <w:softHyphen/>
        <w:t>жи</w:t>
      </w:r>
      <w:r w:rsidR="00AB6C7F" w:rsidRPr="008C0268">
        <w:rPr>
          <w:szCs w:val="24"/>
        </w:rPr>
        <w:softHyphen/>
        <w:t>тел</w:t>
      </w:r>
      <w:r w:rsidR="00AB6C7F" w:rsidRPr="008C0268">
        <w:rPr>
          <w:szCs w:val="24"/>
        </w:rPr>
        <w:softHyphen/>
        <w:t>ност на пре</w:t>
      </w:r>
      <w:r w:rsidR="00AB6C7F" w:rsidRPr="008C0268">
        <w:rPr>
          <w:szCs w:val="24"/>
        </w:rPr>
        <w:softHyphen/>
        <w:t>д</w:t>
      </w:r>
      <w:r w:rsidR="00AB6C7F" w:rsidRPr="008C0268">
        <w:rPr>
          <w:szCs w:val="24"/>
        </w:rPr>
        <w:softHyphen/>
        <w:t>с</w:t>
      </w:r>
      <w:r w:rsidR="00AB6C7F" w:rsidRPr="008C0268">
        <w:rPr>
          <w:szCs w:val="24"/>
        </w:rPr>
        <w:softHyphen/>
        <w:t>то</w:t>
      </w:r>
      <w:r w:rsidR="00AB6C7F" w:rsidRPr="008C0268">
        <w:rPr>
          <w:szCs w:val="24"/>
        </w:rPr>
        <w:softHyphen/>
        <w:t>я</w:t>
      </w:r>
      <w:r w:rsidR="00AB6C7F" w:rsidRPr="008C0268">
        <w:rPr>
          <w:szCs w:val="24"/>
        </w:rPr>
        <w:softHyphen/>
        <w:t>щия жи</w:t>
      </w:r>
      <w:r w:rsidR="00AB6C7F" w:rsidRPr="008C0268">
        <w:rPr>
          <w:szCs w:val="24"/>
        </w:rPr>
        <w:softHyphen/>
        <w:t>вот ока</w:t>
      </w:r>
      <w:r w:rsidR="00AB6C7F" w:rsidRPr="008C0268">
        <w:rPr>
          <w:szCs w:val="24"/>
        </w:rPr>
        <w:softHyphen/>
        <w:t>з</w:t>
      </w:r>
      <w:r w:rsidR="00AB6C7F" w:rsidRPr="008C0268">
        <w:rPr>
          <w:szCs w:val="24"/>
        </w:rPr>
        <w:softHyphen/>
        <w:t>ват:</w:t>
      </w:r>
    </w:p>
    <w:p w:rsidR="00AB6C7F" w:rsidRPr="008C0268" w:rsidRDefault="007376E1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>. Про</w:t>
      </w:r>
      <w:r w:rsidR="00AB6C7F" w:rsidRPr="008C0268">
        <w:rPr>
          <w:szCs w:val="24"/>
        </w:rPr>
        <w:softHyphen/>
        <w:t>мените в об</w:t>
      </w:r>
      <w:r w:rsidR="00AB6C7F" w:rsidRPr="008C0268">
        <w:rPr>
          <w:szCs w:val="24"/>
        </w:rPr>
        <w:softHyphen/>
        <w:t>щата смър</w:t>
      </w:r>
      <w:r w:rsidR="00AB6C7F" w:rsidRPr="008C0268">
        <w:rPr>
          <w:szCs w:val="24"/>
        </w:rPr>
        <w:softHyphen/>
        <w:t>т</w:t>
      </w:r>
      <w:r w:rsidR="00AB6C7F" w:rsidRPr="008C0268">
        <w:rPr>
          <w:szCs w:val="24"/>
        </w:rPr>
        <w:softHyphen/>
        <w:t>ност</w:t>
      </w:r>
    </w:p>
    <w:p w:rsidR="00AB6C7F" w:rsidRPr="008C0268" w:rsidRDefault="007376E1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>. Про</w:t>
      </w:r>
      <w:r w:rsidR="00AB6C7F" w:rsidRPr="008C0268">
        <w:rPr>
          <w:szCs w:val="24"/>
        </w:rPr>
        <w:softHyphen/>
        <w:t xml:space="preserve">мените в </w:t>
      </w:r>
      <w:proofErr w:type="spellStart"/>
      <w:r w:rsidR="00AB6C7F" w:rsidRPr="008C0268">
        <w:rPr>
          <w:szCs w:val="24"/>
        </w:rPr>
        <w:t>по</w:t>
      </w:r>
      <w:r w:rsidR="00AB6C7F" w:rsidRPr="008C0268">
        <w:rPr>
          <w:szCs w:val="24"/>
        </w:rPr>
        <w:softHyphen/>
        <w:t>въз</w:t>
      </w:r>
      <w:r w:rsidR="00AB6C7F" w:rsidRPr="008C0268">
        <w:rPr>
          <w:szCs w:val="24"/>
        </w:rPr>
        <w:softHyphen/>
        <w:t>ра</w:t>
      </w:r>
      <w:r w:rsidR="00AB6C7F" w:rsidRPr="008C0268">
        <w:rPr>
          <w:szCs w:val="24"/>
        </w:rPr>
        <w:softHyphen/>
        <w:t>с</w:t>
      </w:r>
      <w:r w:rsidR="00AB6C7F" w:rsidRPr="008C0268">
        <w:rPr>
          <w:szCs w:val="24"/>
        </w:rPr>
        <w:softHyphen/>
        <w:t>то</w:t>
      </w:r>
      <w:r w:rsidR="00AB6C7F" w:rsidRPr="008C0268">
        <w:rPr>
          <w:szCs w:val="24"/>
        </w:rPr>
        <w:softHyphen/>
        <w:t>вата</w:t>
      </w:r>
      <w:proofErr w:type="spellEnd"/>
      <w:r w:rsidR="00AB6C7F" w:rsidRPr="008C0268">
        <w:rPr>
          <w:szCs w:val="24"/>
        </w:rPr>
        <w:t xml:space="preserve"> смър</w:t>
      </w:r>
      <w:r w:rsidR="00AB6C7F" w:rsidRPr="008C0268">
        <w:rPr>
          <w:szCs w:val="24"/>
        </w:rPr>
        <w:softHyphen/>
        <w:t>т</w:t>
      </w:r>
      <w:r w:rsidR="00AB6C7F" w:rsidRPr="008C0268">
        <w:rPr>
          <w:szCs w:val="24"/>
        </w:rPr>
        <w:softHyphen/>
        <w:t>ност</w:t>
      </w:r>
      <w:r w:rsidRPr="008C0268">
        <w:rPr>
          <w:szCs w:val="24"/>
        </w:rPr>
        <w:t>*</w:t>
      </w:r>
    </w:p>
    <w:p w:rsidR="00AB6C7F" w:rsidRPr="008C0268" w:rsidRDefault="007376E1" w:rsidP="00AB6C7F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>. Про</w:t>
      </w:r>
      <w:r w:rsidR="00AB6C7F" w:rsidRPr="008C0268">
        <w:rPr>
          <w:szCs w:val="24"/>
        </w:rPr>
        <w:softHyphen/>
        <w:t xml:space="preserve">мените в </w:t>
      </w:r>
      <w:proofErr w:type="spellStart"/>
      <w:r w:rsidR="00AB6C7F" w:rsidRPr="008C0268">
        <w:rPr>
          <w:szCs w:val="24"/>
        </w:rPr>
        <w:t>по</w:t>
      </w:r>
      <w:r w:rsidR="00AB6C7F" w:rsidRPr="008C0268">
        <w:rPr>
          <w:szCs w:val="24"/>
        </w:rPr>
        <w:softHyphen/>
        <w:t>въз</w:t>
      </w:r>
      <w:r w:rsidR="00AB6C7F" w:rsidRPr="008C0268">
        <w:rPr>
          <w:szCs w:val="24"/>
        </w:rPr>
        <w:softHyphen/>
        <w:t>ра</w:t>
      </w:r>
      <w:r w:rsidR="00AB6C7F" w:rsidRPr="008C0268">
        <w:rPr>
          <w:szCs w:val="24"/>
        </w:rPr>
        <w:softHyphen/>
        <w:t>с</w:t>
      </w:r>
      <w:r w:rsidR="00AB6C7F" w:rsidRPr="008C0268">
        <w:rPr>
          <w:szCs w:val="24"/>
        </w:rPr>
        <w:softHyphen/>
        <w:t>то</w:t>
      </w:r>
      <w:r w:rsidR="00AB6C7F" w:rsidRPr="008C0268">
        <w:rPr>
          <w:szCs w:val="24"/>
        </w:rPr>
        <w:softHyphen/>
        <w:t>вата</w:t>
      </w:r>
      <w:proofErr w:type="spellEnd"/>
      <w:r w:rsidR="00AB6C7F" w:rsidRPr="008C0268">
        <w:rPr>
          <w:szCs w:val="24"/>
        </w:rPr>
        <w:t xml:space="preserve"> пло</w:t>
      </w:r>
      <w:r w:rsidR="00AB6C7F" w:rsidRPr="008C0268">
        <w:rPr>
          <w:szCs w:val="24"/>
        </w:rPr>
        <w:softHyphen/>
        <w:t>до</w:t>
      </w:r>
      <w:r w:rsidR="00AB6C7F" w:rsidRPr="008C0268">
        <w:rPr>
          <w:szCs w:val="24"/>
        </w:rPr>
        <w:softHyphen/>
        <w:t>ви</w:t>
      </w:r>
      <w:r w:rsidR="00AB6C7F" w:rsidRPr="008C0268">
        <w:rPr>
          <w:szCs w:val="24"/>
        </w:rPr>
        <w:softHyphen/>
        <w:t>тост</w:t>
      </w:r>
    </w:p>
    <w:p w:rsidR="00AB6C7F" w:rsidRPr="008C0268" w:rsidRDefault="00AB6C7F" w:rsidP="00AB6C7F">
      <w:pPr>
        <w:rPr>
          <w:b/>
          <w:szCs w:val="24"/>
        </w:rPr>
      </w:pPr>
    </w:p>
    <w:p w:rsidR="00AB6C7F" w:rsidRPr="008C0268" w:rsidRDefault="007376E1" w:rsidP="00AB6C7F">
      <w:pPr>
        <w:spacing w:before="120"/>
        <w:rPr>
          <w:szCs w:val="24"/>
        </w:rPr>
      </w:pPr>
      <w:r w:rsidRPr="008C0268">
        <w:rPr>
          <w:szCs w:val="24"/>
        </w:rPr>
        <w:t>54</w:t>
      </w:r>
      <w:r w:rsidR="00AB6C7F" w:rsidRPr="008C0268">
        <w:rPr>
          <w:szCs w:val="24"/>
        </w:rPr>
        <w:t xml:space="preserve">. Епидемиологичният преход (промяната в профила на </w:t>
      </w:r>
      <w:proofErr w:type="spellStart"/>
      <w:r w:rsidR="00AB6C7F" w:rsidRPr="008C0268">
        <w:rPr>
          <w:szCs w:val="24"/>
        </w:rPr>
        <w:t>заболяемостта</w:t>
      </w:r>
      <w:proofErr w:type="spellEnd"/>
      <w:r w:rsidR="00AB6C7F" w:rsidRPr="008C0268">
        <w:rPr>
          <w:szCs w:val="24"/>
        </w:rPr>
        <w:t xml:space="preserve"> в световен мащаб) се характеризира с:</w:t>
      </w:r>
    </w:p>
    <w:p w:rsidR="00AB6C7F" w:rsidRPr="008C0268" w:rsidRDefault="007376E1" w:rsidP="00AB6C7F">
      <w:pPr>
        <w:rPr>
          <w:szCs w:val="24"/>
        </w:rPr>
      </w:pPr>
      <w:r w:rsidRPr="008C0268">
        <w:rPr>
          <w:szCs w:val="24"/>
        </w:rPr>
        <w:t>а</w:t>
      </w:r>
      <w:r w:rsidR="00AB6C7F" w:rsidRPr="008C0268">
        <w:rPr>
          <w:szCs w:val="24"/>
        </w:rPr>
        <w:t>. Намаляване на инфекциозните заболявания</w:t>
      </w:r>
    </w:p>
    <w:p w:rsidR="00AB6C7F" w:rsidRPr="008C0268" w:rsidRDefault="007376E1" w:rsidP="00AB6C7F">
      <w:pPr>
        <w:rPr>
          <w:szCs w:val="24"/>
        </w:rPr>
      </w:pPr>
      <w:r w:rsidRPr="008C0268">
        <w:rPr>
          <w:szCs w:val="24"/>
        </w:rPr>
        <w:t>б</w:t>
      </w:r>
      <w:r w:rsidR="00AB6C7F" w:rsidRPr="008C0268">
        <w:rPr>
          <w:szCs w:val="24"/>
        </w:rPr>
        <w:t>. Нарастване на хроничните неинфекциозни заболявания</w:t>
      </w:r>
    </w:p>
    <w:p w:rsidR="00AB6C7F" w:rsidRPr="008C0268" w:rsidRDefault="007376E1" w:rsidP="00AB6C7F">
      <w:pPr>
        <w:rPr>
          <w:szCs w:val="24"/>
        </w:rPr>
      </w:pPr>
      <w:r w:rsidRPr="008C0268">
        <w:rPr>
          <w:szCs w:val="24"/>
        </w:rPr>
        <w:t>в</w:t>
      </w:r>
      <w:r w:rsidR="00AB6C7F" w:rsidRPr="008C0268">
        <w:rPr>
          <w:szCs w:val="24"/>
        </w:rPr>
        <w:t>. Верни са и двете</w:t>
      </w:r>
      <w:r w:rsidRPr="008C0268">
        <w:rPr>
          <w:szCs w:val="24"/>
        </w:rPr>
        <w:t>*</w:t>
      </w:r>
    </w:p>
    <w:p w:rsidR="00AB6C7F" w:rsidRPr="008C0268" w:rsidRDefault="00AB6C7F">
      <w:pPr>
        <w:rPr>
          <w:szCs w:val="24"/>
          <w:lang w:val="ru-RU"/>
        </w:rPr>
      </w:pPr>
    </w:p>
    <w:p w:rsidR="00AB6C7F" w:rsidRPr="008C0268" w:rsidRDefault="00EB1E6A">
      <w:pPr>
        <w:rPr>
          <w:szCs w:val="24"/>
        </w:rPr>
      </w:pPr>
      <w:r w:rsidRPr="008C0268">
        <w:rPr>
          <w:szCs w:val="24"/>
          <w:lang w:val="ru-RU"/>
        </w:rPr>
        <w:lastRenderedPageBreak/>
        <w:t xml:space="preserve">55. </w:t>
      </w:r>
      <w:r w:rsidRPr="008C0268">
        <w:rPr>
          <w:szCs w:val="24"/>
        </w:rPr>
        <w:t>Декларацията от Хелзинки на Световната медицинска асоциация се отнася до:</w:t>
      </w:r>
    </w:p>
    <w:p w:rsidR="00EB1E6A" w:rsidRPr="008C0268" w:rsidRDefault="00EB1E6A" w:rsidP="00EB1E6A">
      <w:pPr>
        <w:rPr>
          <w:szCs w:val="24"/>
        </w:rPr>
      </w:pPr>
      <w:r w:rsidRPr="008C0268">
        <w:rPr>
          <w:szCs w:val="24"/>
        </w:rPr>
        <w:t xml:space="preserve">а. </w:t>
      </w:r>
      <w:r w:rsidR="00653063" w:rsidRPr="008C0268">
        <w:rPr>
          <w:szCs w:val="24"/>
        </w:rPr>
        <w:t>Основните ч</w:t>
      </w:r>
      <w:r w:rsidRPr="008C0268">
        <w:rPr>
          <w:szCs w:val="24"/>
        </w:rPr>
        <w:t>овешки права</w:t>
      </w:r>
    </w:p>
    <w:p w:rsidR="00EB1E6A" w:rsidRPr="008C0268" w:rsidRDefault="00EB1E6A" w:rsidP="00EB1E6A">
      <w:pPr>
        <w:rPr>
          <w:szCs w:val="24"/>
        </w:rPr>
      </w:pPr>
      <w:r w:rsidRPr="008C0268">
        <w:rPr>
          <w:szCs w:val="24"/>
        </w:rPr>
        <w:t>б. Гражданските и политически права</w:t>
      </w:r>
    </w:p>
    <w:p w:rsidR="00EB1E6A" w:rsidRPr="008C0268" w:rsidRDefault="00EB1E6A" w:rsidP="00EB1E6A">
      <w:pPr>
        <w:rPr>
          <w:szCs w:val="24"/>
        </w:rPr>
      </w:pPr>
      <w:r w:rsidRPr="008C0268">
        <w:rPr>
          <w:szCs w:val="24"/>
        </w:rPr>
        <w:t>в. Етичните принципи при изследователската работа с участието на хора*</w:t>
      </w:r>
    </w:p>
    <w:p w:rsidR="00EB1E6A" w:rsidRPr="008C0268" w:rsidRDefault="00EB1E6A">
      <w:pPr>
        <w:rPr>
          <w:szCs w:val="24"/>
        </w:rPr>
      </w:pPr>
    </w:p>
    <w:p w:rsidR="00F2667D" w:rsidRPr="008C0268" w:rsidRDefault="00F2667D" w:rsidP="00F2667D">
      <w:pPr>
        <w:rPr>
          <w:szCs w:val="24"/>
        </w:rPr>
      </w:pPr>
      <w:r w:rsidRPr="008C0268">
        <w:rPr>
          <w:szCs w:val="24"/>
          <w:lang w:val="ru-RU"/>
        </w:rPr>
        <w:t>56. Нюрнбергският кодекс регламентира:</w:t>
      </w:r>
    </w:p>
    <w:p w:rsidR="00653063" w:rsidRPr="008C0268" w:rsidRDefault="00653063" w:rsidP="00653063">
      <w:pPr>
        <w:rPr>
          <w:szCs w:val="24"/>
        </w:rPr>
      </w:pPr>
      <w:r w:rsidRPr="008C0268">
        <w:rPr>
          <w:szCs w:val="24"/>
        </w:rPr>
        <w:t>а. Основните граждански и политически права</w:t>
      </w:r>
    </w:p>
    <w:p w:rsidR="00653063" w:rsidRPr="008C0268" w:rsidRDefault="00653063" w:rsidP="00653063">
      <w:pPr>
        <w:rPr>
          <w:szCs w:val="24"/>
        </w:rPr>
      </w:pPr>
      <w:r w:rsidRPr="008C0268">
        <w:rPr>
          <w:szCs w:val="24"/>
        </w:rPr>
        <w:t>б. Десет основни етични стандарти при експерименти с участие на хора*</w:t>
      </w:r>
    </w:p>
    <w:p w:rsidR="00F2667D" w:rsidRPr="008C0268" w:rsidRDefault="00653063" w:rsidP="00F2667D">
      <w:pPr>
        <w:rPr>
          <w:szCs w:val="24"/>
        </w:rPr>
      </w:pPr>
      <w:r w:rsidRPr="008C0268">
        <w:rPr>
          <w:szCs w:val="24"/>
        </w:rPr>
        <w:t>в</w:t>
      </w:r>
      <w:r w:rsidR="00F2667D" w:rsidRPr="008C0268">
        <w:rPr>
          <w:szCs w:val="24"/>
        </w:rPr>
        <w:t>. Основните човешки права</w:t>
      </w:r>
    </w:p>
    <w:p w:rsidR="00F2667D" w:rsidRPr="008C0268" w:rsidRDefault="00F2667D" w:rsidP="00F2667D">
      <w:pPr>
        <w:rPr>
          <w:szCs w:val="24"/>
        </w:rPr>
      </w:pPr>
    </w:p>
    <w:p w:rsidR="00F2667D" w:rsidRPr="008C0268" w:rsidRDefault="00F2667D" w:rsidP="00F2667D">
      <w:pPr>
        <w:rPr>
          <w:szCs w:val="24"/>
        </w:rPr>
      </w:pPr>
      <w:r w:rsidRPr="008C0268">
        <w:rPr>
          <w:szCs w:val="24"/>
        </w:rPr>
        <w:t xml:space="preserve">57. </w:t>
      </w:r>
      <w:r w:rsidR="00CB1F1D" w:rsidRPr="008C0268">
        <w:rPr>
          <w:szCs w:val="24"/>
        </w:rPr>
        <w:t xml:space="preserve">Проучването сред болни от сифилис </w:t>
      </w:r>
      <w:proofErr w:type="spellStart"/>
      <w:r w:rsidR="00CB1F1D" w:rsidRPr="008C0268">
        <w:rPr>
          <w:szCs w:val="24"/>
        </w:rPr>
        <w:t>афроамериканци</w:t>
      </w:r>
      <w:proofErr w:type="spellEnd"/>
      <w:r w:rsidR="00CB1F1D" w:rsidRPr="008C0268">
        <w:rPr>
          <w:szCs w:val="24"/>
        </w:rPr>
        <w:t>, провеждано в щата Алабама, САЩ (1932-</w:t>
      </w:r>
      <w:smartTag w:uri="urn:schemas-microsoft-com:office:smarttags" w:element="metricconverter">
        <w:smartTagPr>
          <w:attr w:name="ProductID" w:val="1872 г"/>
        </w:smartTagPr>
        <w:r w:rsidR="00CB1F1D" w:rsidRPr="008C0268">
          <w:rPr>
            <w:szCs w:val="24"/>
          </w:rPr>
          <w:t>1872 г</w:t>
        </w:r>
      </w:smartTag>
      <w:r w:rsidR="00CB1F1D" w:rsidRPr="008C0268">
        <w:rPr>
          <w:szCs w:val="24"/>
        </w:rPr>
        <w:t>.) е пример за:</w:t>
      </w:r>
    </w:p>
    <w:p w:rsidR="00CB1F1D" w:rsidRPr="008C0268" w:rsidRDefault="00CB1F1D" w:rsidP="00CB1F1D">
      <w:pPr>
        <w:rPr>
          <w:szCs w:val="24"/>
        </w:rPr>
      </w:pPr>
      <w:r w:rsidRPr="008C0268">
        <w:rPr>
          <w:szCs w:val="24"/>
        </w:rPr>
        <w:t>а. Прилагане на основните етични принципи в изследователската дейност</w:t>
      </w:r>
    </w:p>
    <w:p w:rsidR="00CB1F1D" w:rsidRPr="008C0268" w:rsidRDefault="00653063" w:rsidP="00CB1F1D">
      <w:pPr>
        <w:rPr>
          <w:szCs w:val="24"/>
        </w:rPr>
      </w:pPr>
      <w:r w:rsidRPr="008C0268">
        <w:rPr>
          <w:szCs w:val="24"/>
        </w:rPr>
        <w:t>б</w:t>
      </w:r>
      <w:r w:rsidR="00CB1F1D" w:rsidRPr="008C0268">
        <w:rPr>
          <w:szCs w:val="24"/>
        </w:rPr>
        <w:t xml:space="preserve">. </w:t>
      </w:r>
      <w:r w:rsidRPr="008C0268">
        <w:rPr>
          <w:szCs w:val="24"/>
        </w:rPr>
        <w:t xml:space="preserve">Нетерапевтичен експеримент с хора, при който са нарушени </w:t>
      </w:r>
      <w:r w:rsidR="00CB1F1D" w:rsidRPr="008C0268">
        <w:rPr>
          <w:szCs w:val="24"/>
        </w:rPr>
        <w:t>основни</w:t>
      </w:r>
      <w:r w:rsidRPr="008C0268">
        <w:rPr>
          <w:szCs w:val="24"/>
        </w:rPr>
        <w:t>те етични стандарти*</w:t>
      </w:r>
    </w:p>
    <w:p w:rsidR="00653063" w:rsidRPr="008C0268" w:rsidRDefault="00653063" w:rsidP="00653063">
      <w:pPr>
        <w:rPr>
          <w:szCs w:val="24"/>
        </w:rPr>
      </w:pPr>
      <w:r w:rsidRPr="008C0268">
        <w:rPr>
          <w:szCs w:val="24"/>
        </w:rPr>
        <w:t>в. Уважение и респект към включените в експеримента лица</w:t>
      </w:r>
    </w:p>
    <w:p w:rsidR="00653063" w:rsidRPr="008C0268" w:rsidRDefault="00653063" w:rsidP="00653063">
      <w:pPr>
        <w:rPr>
          <w:szCs w:val="24"/>
        </w:rPr>
      </w:pPr>
    </w:p>
    <w:p w:rsidR="00653063" w:rsidRPr="008C0268" w:rsidRDefault="00653063" w:rsidP="00653063">
      <w:pPr>
        <w:rPr>
          <w:szCs w:val="24"/>
        </w:rPr>
      </w:pPr>
      <w:r w:rsidRPr="008C0268">
        <w:rPr>
          <w:szCs w:val="24"/>
        </w:rPr>
        <w:t xml:space="preserve">58. </w:t>
      </w:r>
      <w:r w:rsidR="003876A3" w:rsidRPr="008C0268">
        <w:rPr>
          <w:szCs w:val="24"/>
        </w:rPr>
        <w:t>Всички организации, институции и ресурси, които са посветени на извършването на здравни дейности, формират понятието:</w:t>
      </w:r>
    </w:p>
    <w:p w:rsidR="003876A3" w:rsidRPr="008C0268" w:rsidRDefault="003876A3" w:rsidP="00653063">
      <w:pPr>
        <w:rPr>
          <w:szCs w:val="24"/>
        </w:rPr>
      </w:pPr>
      <w:r w:rsidRPr="008C0268">
        <w:rPr>
          <w:szCs w:val="24"/>
        </w:rPr>
        <w:t>а. Здравна система*</w:t>
      </w:r>
    </w:p>
    <w:p w:rsidR="003876A3" w:rsidRPr="008C0268" w:rsidRDefault="003876A3" w:rsidP="00653063">
      <w:pPr>
        <w:rPr>
          <w:szCs w:val="24"/>
        </w:rPr>
      </w:pPr>
      <w:r w:rsidRPr="008C0268">
        <w:rPr>
          <w:szCs w:val="24"/>
        </w:rPr>
        <w:t>б. Здравна служба</w:t>
      </w:r>
    </w:p>
    <w:p w:rsidR="003876A3" w:rsidRPr="008C0268" w:rsidRDefault="003876A3" w:rsidP="00653063">
      <w:pPr>
        <w:rPr>
          <w:szCs w:val="24"/>
        </w:rPr>
      </w:pPr>
      <w:r w:rsidRPr="008C0268">
        <w:rPr>
          <w:szCs w:val="24"/>
        </w:rPr>
        <w:t>в. Здравна дейност</w:t>
      </w:r>
    </w:p>
    <w:p w:rsidR="003876A3" w:rsidRPr="008C0268" w:rsidRDefault="003876A3" w:rsidP="00653063">
      <w:pPr>
        <w:rPr>
          <w:szCs w:val="24"/>
        </w:rPr>
      </w:pPr>
    </w:p>
    <w:p w:rsidR="003876A3" w:rsidRPr="008C0268" w:rsidRDefault="003876A3" w:rsidP="003876A3">
      <w:pPr>
        <w:rPr>
          <w:szCs w:val="24"/>
        </w:rPr>
      </w:pPr>
      <w:r w:rsidRPr="008C0268">
        <w:rPr>
          <w:szCs w:val="24"/>
        </w:rPr>
        <w:t>59. Фундаменталните цели на здравните системи, формулирани в Доклада на Генералния директор на СЗО (</w:t>
      </w:r>
      <w:smartTag w:uri="urn:schemas-microsoft-com:office:smarttags" w:element="metricconverter">
        <w:smartTagPr>
          <w:attr w:name="ProductID" w:val="2000 г"/>
        </w:smartTagPr>
        <w:r w:rsidRPr="008C0268">
          <w:rPr>
            <w:szCs w:val="24"/>
          </w:rPr>
          <w:t>2000 г</w:t>
        </w:r>
      </w:smartTag>
      <w:r w:rsidRPr="008C0268">
        <w:rPr>
          <w:szCs w:val="24"/>
        </w:rPr>
        <w:t>.), включват:</w:t>
      </w:r>
    </w:p>
    <w:p w:rsidR="003876A3" w:rsidRPr="008C0268" w:rsidRDefault="003876A3" w:rsidP="003876A3">
      <w:pPr>
        <w:rPr>
          <w:szCs w:val="24"/>
        </w:rPr>
      </w:pPr>
      <w:r w:rsidRPr="008C0268">
        <w:rPr>
          <w:szCs w:val="24"/>
        </w:rPr>
        <w:t>а. Подобряването на здравето на обслужваното население</w:t>
      </w:r>
    </w:p>
    <w:p w:rsidR="003876A3" w:rsidRPr="008C0268" w:rsidRDefault="003876A3" w:rsidP="003876A3">
      <w:pPr>
        <w:rPr>
          <w:szCs w:val="24"/>
        </w:rPr>
      </w:pPr>
      <w:r w:rsidRPr="008C0268">
        <w:rPr>
          <w:szCs w:val="24"/>
        </w:rPr>
        <w:t>б. Задоволяване на очакванията на хората от дейността на здравните системи</w:t>
      </w:r>
    </w:p>
    <w:p w:rsidR="003876A3" w:rsidRPr="008C0268" w:rsidRDefault="003876A3" w:rsidP="003876A3">
      <w:pPr>
        <w:rPr>
          <w:szCs w:val="24"/>
        </w:rPr>
      </w:pPr>
      <w:r w:rsidRPr="008C0268">
        <w:rPr>
          <w:szCs w:val="24"/>
        </w:rPr>
        <w:t xml:space="preserve">в. И двете твърдения </w:t>
      </w:r>
      <w:r w:rsidR="009070BA" w:rsidRPr="008C0268">
        <w:rPr>
          <w:szCs w:val="24"/>
        </w:rPr>
        <w:t>са</w:t>
      </w:r>
      <w:r w:rsidRPr="008C0268">
        <w:rPr>
          <w:szCs w:val="24"/>
        </w:rPr>
        <w:t xml:space="preserve"> фундаментални цели на здравните системи*</w:t>
      </w:r>
    </w:p>
    <w:p w:rsidR="003876A3" w:rsidRPr="008C0268" w:rsidRDefault="003876A3" w:rsidP="00653063">
      <w:pPr>
        <w:rPr>
          <w:szCs w:val="24"/>
        </w:rPr>
      </w:pPr>
    </w:p>
    <w:p w:rsidR="003876A3" w:rsidRPr="008C0268" w:rsidRDefault="003876A3" w:rsidP="003876A3">
      <w:pPr>
        <w:rPr>
          <w:szCs w:val="24"/>
        </w:rPr>
      </w:pPr>
      <w:r w:rsidRPr="008C0268">
        <w:rPr>
          <w:szCs w:val="24"/>
        </w:rPr>
        <w:t>60. Фундаменталните цели на здравните системи, формулирани в Доклада на Генералния директор на СЗО (</w:t>
      </w:r>
      <w:smartTag w:uri="urn:schemas-microsoft-com:office:smarttags" w:element="metricconverter">
        <w:smartTagPr>
          <w:attr w:name="ProductID" w:val="2000 г"/>
        </w:smartTagPr>
        <w:r w:rsidRPr="008C0268">
          <w:rPr>
            <w:szCs w:val="24"/>
          </w:rPr>
          <w:t>2000 г</w:t>
        </w:r>
      </w:smartTag>
      <w:r w:rsidRPr="008C0268">
        <w:rPr>
          <w:szCs w:val="24"/>
        </w:rPr>
        <w:t>.), включват:</w:t>
      </w:r>
    </w:p>
    <w:p w:rsidR="003876A3" w:rsidRPr="008C0268" w:rsidRDefault="003876A3" w:rsidP="003876A3">
      <w:pPr>
        <w:rPr>
          <w:szCs w:val="24"/>
        </w:rPr>
      </w:pPr>
      <w:r w:rsidRPr="008C0268">
        <w:rPr>
          <w:szCs w:val="24"/>
        </w:rPr>
        <w:t>а. Подобряването на здравето на обслужваното население</w:t>
      </w:r>
    </w:p>
    <w:p w:rsidR="003876A3" w:rsidRPr="008C0268" w:rsidRDefault="003876A3" w:rsidP="003876A3">
      <w:pPr>
        <w:rPr>
          <w:szCs w:val="24"/>
        </w:rPr>
      </w:pPr>
      <w:r w:rsidRPr="008C0268">
        <w:rPr>
          <w:szCs w:val="24"/>
        </w:rPr>
        <w:t>б. Финансова защита срещу разходите при увреждане на здравето</w:t>
      </w:r>
    </w:p>
    <w:p w:rsidR="003876A3" w:rsidRPr="008C0268" w:rsidRDefault="003876A3" w:rsidP="003876A3">
      <w:pPr>
        <w:rPr>
          <w:szCs w:val="24"/>
        </w:rPr>
      </w:pPr>
      <w:r w:rsidRPr="008C0268">
        <w:rPr>
          <w:szCs w:val="24"/>
        </w:rPr>
        <w:t xml:space="preserve">в. И двете твърдения </w:t>
      </w:r>
      <w:r w:rsidR="009070BA" w:rsidRPr="008C0268">
        <w:rPr>
          <w:szCs w:val="24"/>
        </w:rPr>
        <w:t>са</w:t>
      </w:r>
      <w:r w:rsidRPr="008C0268">
        <w:rPr>
          <w:szCs w:val="24"/>
        </w:rPr>
        <w:t xml:space="preserve"> фундаментални цели на здравните системи*</w:t>
      </w:r>
    </w:p>
    <w:p w:rsidR="00CB1F1D" w:rsidRPr="008C0268" w:rsidRDefault="00CB1F1D" w:rsidP="00F2667D">
      <w:pPr>
        <w:rPr>
          <w:szCs w:val="24"/>
        </w:rPr>
      </w:pPr>
    </w:p>
    <w:p w:rsidR="003876A3" w:rsidRPr="008C0268" w:rsidRDefault="003876A3" w:rsidP="003876A3">
      <w:pPr>
        <w:rPr>
          <w:szCs w:val="24"/>
        </w:rPr>
      </w:pPr>
      <w:r w:rsidRPr="008C0268">
        <w:rPr>
          <w:szCs w:val="24"/>
        </w:rPr>
        <w:t xml:space="preserve">61. Предоставянето на всеобхватни и качествени здравни услуги е: </w:t>
      </w:r>
    </w:p>
    <w:p w:rsidR="00124842" w:rsidRPr="008C0268" w:rsidRDefault="00124842" w:rsidP="00124842">
      <w:pPr>
        <w:rPr>
          <w:szCs w:val="24"/>
        </w:rPr>
      </w:pPr>
      <w:r w:rsidRPr="008C0268">
        <w:rPr>
          <w:szCs w:val="24"/>
        </w:rPr>
        <w:t>а. Фундаментална цел на здравните системи</w:t>
      </w:r>
    </w:p>
    <w:p w:rsidR="003876A3" w:rsidRPr="008C0268" w:rsidRDefault="00124842" w:rsidP="003876A3">
      <w:pPr>
        <w:rPr>
          <w:szCs w:val="24"/>
        </w:rPr>
      </w:pPr>
      <w:r w:rsidRPr="008C0268">
        <w:rPr>
          <w:szCs w:val="24"/>
        </w:rPr>
        <w:t>б</w:t>
      </w:r>
      <w:r w:rsidR="009070BA" w:rsidRPr="008C0268">
        <w:rPr>
          <w:szCs w:val="24"/>
        </w:rPr>
        <w:t>. Ф</w:t>
      </w:r>
      <w:r w:rsidR="003876A3" w:rsidRPr="008C0268">
        <w:rPr>
          <w:szCs w:val="24"/>
        </w:rPr>
        <w:t>ункция, чрез която се реализира</w:t>
      </w:r>
      <w:r w:rsidR="009070BA" w:rsidRPr="008C0268">
        <w:rPr>
          <w:szCs w:val="24"/>
        </w:rPr>
        <w:t>т</w:t>
      </w:r>
      <w:r w:rsidR="003876A3" w:rsidRPr="008C0268">
        <w:rPr>
          <w:szCs w:val="24"/>
        </w:rPr>
        <w:t xml:space="preserve"> фундаменталн</w:t>
      </w:r>
      <w:r w:rsidR="009070BA" w:rsidRPr="008C0268">
        <w:rPr>
          <w:szCs w:val="24"/>
        </w:rPr>
        <w:t>ите</w:t>
      </w:r>
      <w:r w:rsidR="003876A3" w:rsidRPr="008C0268">
        <w:rPr>
          <w:szCs w:val="24"/>
        </w:rPr>
        <w:t xml:space="preserve"> цел</w:t>
      </w:r>
      <w:r w:rsidR="009070BA" w:rsidRPr="008C0268">
        <w:rPr>
          <w:szCs w:val="24"/>
        </w:rPr>
        <w:t>и на здравните системи</w:t>
      </w:r>
      <w:r w:rsidRPr="008C0268">
        <w:rPr>
          <w:szCs w:val="24"/>
        </w:rPr>
        <w:t>*</w:t>
      </w:r>
    </w:p>
    <w:p w:rsidR="003876A3" w:rsidRPr="008C0268" w:rsidRDefault="003876A3" w:rsidP="003876A3">
      <w:pPr>
        <w:rPr>
          <w:szCs w:val="24"/>
        </w:rPr>
      </w:pPr>
      <w:r w:rsidRPr="008C0268">
        <w:rPr>
          <w:szCs w:val="24"/>
        </w:rPr>
        <w:t xml:space="preserve">в. </w:t>
      </w:r>
      <w:r w:rsidR="00124842" w:rsidRPr="008C0268">
        <w:rPr>
          <w:szCs w:val="24"/>
        </w:rPr>
        <w:t>Верни са и</w:t>
      </w:r>
      <w:r w:rsidRPr="008C0268">
        <w:rPr>
          <w:szCs w:val="24"/>
        </w:rPr>
        <w:t xml:space="preserve"> двете твърдения </w:t>
      </w:r>
    </w:p>
    <w:p w:rsidR="003876A3" w:rsidRPr="008C0268" w:rsidRDefault="003876A3" w:rsidP="00F2667D">
      <w:pPr>
        <w:rPr>
          <w:szCs w:val="24"/>
        </w:rPr>
      </w:pPr>
    </w:p>
    <w:p w:rsidR="00124842" w:rsidRPr="008C0268" w:rsidRDefault="00124842" w:rsidP="00124842">
      <w:pPr>
        <w:rPr>
          <w:szCs w:val="24"/>
        </w:rPr>
      </w:pPr>
      <w:r w:rsidRPr="008C0268">
        <w:rPr>
          <w:szCs w:val="24"/>
        </w:rPr>
        <w:t xml:space="preserve">62. </w:t>
      </w:r>
      <w:r w:rsidR="00BE0723" w:rsidRPr="008C0268">
        <w:rPr>
          <w:szCs w:val="24"/>
        </w:rPr>
        <w:t xml:space="preserve">Генерирането на финансови и човешки ресурси </w:t>
      </w:r>
      <w:r w:rsidRPr="008C0268">
        <w:rPr>
          <w:szCs w:val="24"/>
        </w:rPr>
        <w:t xml:space="preserve">е: </w:t>
      </w:r>
    </w:p>
    <w:p w:rsidR="00124842" w:rsidRPr="008C0268" w:rsidRDefault="00BE0723" w:rsidP="00124842">
      <w:pPr>
        <w:rPr>
          <w:szCs w:val="24"/>
        </w:rPr>
      </w:pPr>
      <w:r w:rsidRPr="008C0268">
        <w:rPr>
          <w:szCs w:val="24"/>
        </w:rPr>
        <w:t>а</w:t>
      </w:r>
      <w:r w:rsidR="00124842" w:rsidRPr="008C0268">
        <w:rPr>
          <w:szCs w:val="24"/>
        </w:rPr>
        <w:t>. Функция, чрез която се реализират фундаменталн</w:t>
      </w:r>
      <w:r w:rsidRPr="008C0268">
        <w:rPr>
          <w:szCs w:val="24"/>
        </w:rPr>
        <w:t>ите</w:t>
      </w:r>
      <w:r w:rsidR="00124842" w:rsidRPr="008C0268">
        <w:rPr>
          <w:szCs w:val="24"/>
        </w:rPr>
        <w:t xml:space="preserve"> цел</w:t>
      </w:r>
      <w:r w:rsidRPr="008C0268">
        <w:rPr>
          <w:szCs w:val="24"/>
        </w:rPr>
        <w:t>и</w:t>
      </w:r>
      <w:r w:rsidR="00124842" w:rsidRPr="008C0268">
        <w:rPr>
          <w:szCs w:val="24"/>
        </w:rPr>
        <w:t xml:space="preserve"> на здравните системи*</w:t>
      </w:r>
    </w:p>
    <w:p w:rsidR="00BE0723" w:rsidRPr="008C0268" w:rsidRDefault="00BE0723" w:rsidP="00BE0723">
      <w:pPr>
        <w:rPr>
          <w:szCs w:val="24"/>
        </w:rPr>
      </w:pPr>
      <w:r w:rsidRPr="008C0268">
        <w:rPr>
          <w:szCs w:val="24"/>
        </w:rPr>
        <w:t>б. Фундаментална цел на здравните системи</w:t>
      </w:r>
    </w:p>
    <w:p w:rsidR="00124842" w:rsidRPr="008C0268" w:rsidRDefault="00124842" w:rsidP="00124842">
      <w:pPr>
        <w:rPr>
          <w:szCs w:val="24"/>
        </w:rPr>
      </w:pPr>
      <w:r w:rsidRPr="008C0268">
        <w:rPr>
          <w:szCs w:val="24"/>
        </w:rPr>
        <w:t xml:space="preserve">в. Верни са и двете твърдения </w:t>
      </w:r>
    </w:p>
    <w:p w:rsidR="00EB1E6A" w:rsidRPr="008C0268" w:rsidRDefault="00EB1E6A">
      <w:pPr>
        <w:rPr>
          <w:szCs w:val="24"/>
        </w:rPr>
      </w:pPr>
    </w:p>
    <w:p w:rsidR="00B83833" w:rsidRPr="008C0268" w:rsidRDefault="00B83833" w:rsidP="00B83833">
      <w:pPr>
        <w:rPr>
          <w:szCs w:val="24"/>
        </w:rPr>
      </w:pPr>
      <w:r w:rsidRPr="008C0268">
        <w:rPr>
          <w:szCs w:val="24"/>
        </w:rPr>
        <w:t>63. Здравните системи в западноевропейските страни с</w:t>
      </w:r>
      <w:r w:rsidR="00BE6862" w:rsidRPr="008C0268">
        <w:rPr>
          <w:szCs w:val="24"/>
        </w:rPr>
        <w:t>а примери за</w:t>
      </w:r>
      <w:r w:rsidRPr="008C0268">
        <w:rPr>
          <w:szCs w:val="24"/>
        </w:rPr>
        <w:t xml:space="preserve">: </w:t>
      </w:r>
    </w:p>
    <w:p w:rsidR="00B83833" w:rsidRPr="008C0268" w:rsidRDefault="00B83833" w:rsidP="00B83833">
      <w:pPr>
        <w:rPr>
          <w:szCs w:val="24"/>
        </w:rPr>
      </w:pPr>
      <w:r w:rsidRPr="008C0268">
        <w:rPr>
          <w:szCs w:val="24"/>
        </w:rPr>
        <w:t>а. Здравноосигурител</w:t>
      </w:r>
      <w:r w:rsidR="00BE6862" w:rsidRPr="008C0268">
        <w:rPr>
          <w:szCs w:val="24"/>
        </w:rPr>
        <w:t>е</w:t>
      </w:r>
      <w:r w:rsidRPr="008C0268">
        <w:rPr>
          <w:szCs w:val="24"/>
        </w:rPr>
        <w:t xml:space="preserve">н модел </w:t>
      </w:r>
      <w:r w:rsidR="00BE6862" w:rsidRPr="008C0268">
        <w:rPr>
          <w:szCs w:val="24"/>
        </w:rPr>
        <w:t xml:space="preserve">(ограничен </w:t>
      </w:r>
      <w:proofErr w:type="spellStart"/>
      <w:r w:rsidR="00BE6862" w:rsidRPr="008C0268">
        <w:rPr>
          <w:szCs w:val="24"/>
        </w:rPr>
        <w:t>етатизъм</w:t>
      </w:r>
      <w:proofErr w:type="spellEnd"/>
      <w:r w:rsidR="00BE6862" w:rsidRPr="008C0268">
        <w:rPr>
          <w:szCs w:val="24"/>
        </w:rPr>
        <w:t>)*</w:t>
      </w:r>
    </w:p>
    <w:p w:rsidR="00B83833" w:rsidRPr="008C0268" w:rsidRDefault="00B83833" w:rsidP="00B83833">
      <w:pPr>
        <w:rPr>
          <w:szCs w:val="24"/>
        </w:rPr>
      </w:pPr>
      <w:r w:rsidRPr="008C0268">
        <w:rPr>
          <w:szCs w:val="24"/>
        </w:rPr>
        <w:t>б. Модел на националн</w:t>
      </w:r>
      <w:r w:rsidR="00BE6862" w:rsidRPr="008C0268">
        <w:rPr>
          <w:szCs w:val="24"/>
        </w:rPr>
        <w:t>а</w:t>
      </w:r>
      <w:r w:rsidRPr="008C0268">
        <w:rPr>
          <w:szCs w:val="24"/>
        </w:rPr>
        <w:t xml:space="preserve"> здравн</w:t>
      </w:r>
      <w:r w:rsidR="00BE6862" w:rsidRPr="008C0268">
        <w:rPr>
          <w:szCs w:val="24"/>
        </w:rPr>
        <w:t>а</w:t>
      </w:r>
      <w:r w:rsidRPr="008C0268">
        <w:rPr>
          <w:szCs w:val="24"/>
        </w:rPr>
        <w:t xml:space="preserve"> служб</w:t>
      </w:r>
      <w:r w:rsidR="00BE6862" w:rsidRPr="008C0268">
        <w:rPr>
          <w:szCs w:val="24"/>
        </w:rPr>
        <w:t>а</w:t>
      </w:r>
      <w:r w:rsidRPr="008C0268">
        <w:rPr>
          <w:szCs w:val="24"/>
        </w:rPr>
        <w:t xml:space="preserve"> (държавен монополизъм)</w:t>
      </w:r>
    </w:p>
    <w:p w:rsidR="00B83833" w:rsidRPr="008C0268" w:rsidRDefault="00B83833" w:rsidP="00B83833">
      <w:pPr>
        <w:rPr>
          <w:szCs w:val="24"/>
        </w:rPr>
      </w:pPr>
      <w:r w:rsidRPr="008C0268">
        <w:rPr>
          <w:szCs w:val="24"/>
        </w:rPr>
        <w:t>в. Плуралистичн</w:t>
      </w:r>
      <w:r w:rsidR="00BE6862" w:rsidRPr="008C0268">
        <w:rPr>
          <w:szCs w:val="24"/>
        </w:rPr>
        <w:t>а</w:t>
      </w:r>
      <w:r w:rsidRPr="008C0268">
        <w:rPr>
          <w:szCs w:val="24"/>
        </w:rPr>
        <w:t xml:space="preserve"> систем</w:t>
      </w:r>
      <w:r w:rsidR="00BE6862" w:rsidRPr="008C0268">
        <w:rPr>
          <w:szCs w:val="24"/>
        </w:rPr>
        <w:t>а</w:t>
      </w:r>
      <w:r w:rsidRPr="008C0268">
        <w:rPr>
          <w:szCs w:val="24"/>
        </w:rPr>
        <w:t xml:space="preserve"> (либерален плурализъм) </w:t>
      </w:r>
    </w:p>
    <w:p w:rsidR="00B83833" w:rsidRPr="008C0268" w:rsidRDefault="00B83833">
      <w:pPr>
        <w:rPr>
          <w:szCs w:val="24"/>
        </w:rPr>
      </w:pPr>
    </w:p>
    <w:p w:rsidR="00BE6862" w:rsidRPr="008C0268" w:rsidRDefault="00BE6862" w:rsidP="00BE6862">
      <w:pPr>
        <w:rPr>
          <w:szCs w:val="24"/>
        </w:rPr>
      </w:pPr>
      <w:r w:rsidRPr="008C0268">
        <w:rPr>
          <w:szCs w:val="24"/>
        </w:rPr>
        <w:t xml:space="preserve">64. Здравната система в Обединеното кралство е пример за: </w:t>
      </w:r>
    </w:p>
    <w:p w:rsidR="00BE6862" w:rsidRPr="008C0268" w:rsidRDefault="00BE6862" w:rsidP="00BE6862">
      <w:pPr>
        <w:rPr>
          <w:szCs w:val="24"/>
        </w:rPr>
      </w:pPr>
      <w:r w:rsidRPr="008C0268">
        <w:rPr>
          <w:szCs w:val="24"/>
        </w:rPr>
        <w:t xml:space="preserve">а. Здравноосигурителен модел (ограничен </w:t>
      </w:r>
      <w:proofErr w:type="spellStart"/>
      <w:r w:rsidRPr="008C0268">
        <w:rPr>
          <w:szCs w:val="24"/>
        </w:rPr>
        <w:t>етатизъм</w:t>
      </w:r>
      <w:proofErr w:type="spellEnd"/>
      <w:r w:rsidRPr="008C0268">
        <w:rPr>
          <w:szCs w:val="24"/>
        </w:rPr>
        <w:t>)</w:t>
      </w:r>
    </w:p>
    <w:p w:rsidR="00BE6862" w:rsidRPr="008C0268" w:rsidRDefault="00BE6862" w:rsidP="00BE6862">
      <w:pPr>
        <w:rPr>
          <w:szCs w:val="24"/>
        </w:rPr>
      </w:pPr>
      <w:r w:rsidRPr="008C0268">
        <w:rPr>
          <w:szCs w:val="24"/>
        </w:rPr>
        <w:t>б. Модел на национална здравна служба (държавен монополизъм)*</w:t>
      </w:r>
    </w:p>
    <w:p w:rsidR="00BE6862" w:rsidRPr="008C0268" w:rsidRDefault="00BE6862" w:rsidP="00BE6862">
      <w:pPr>
        <w:rPr>
          <w:szCs w:val="24"/>
        </w:rPr>
      </w:pPr>
      <w:r w:rsidRPr="008C0268">
        <w:rPr>
          <w:szCs w:val="24"/>
        </w:rPr>
        <w:t xml:space="preserve">в. Плуралистична система (либерален плурализъм) </w:t>
      </w:r>
    </w:p>
    <w:p w:rsidR="00BE6862" w:rsidRPr="008C0268" w:rsidRDefault="00BE6862">
      <w:pPr>
        <w:rPr>
          <w:szCs w:val="24"/>
        </w:rPr>
      </w:pPr>
    </w:p>
    <w:p w:rsidR="00BE6862" w:rsidRPr="008C0268" w:rsidRDefault="00BE6862" w:rsidP="00BE6862">
      <w:pPr>
        <w:rPr>
          <w:szCs w:val="24"/>
        </w:rPr>
      </w:pPr>
      <w:r w:rsidRPr="008C0268">
        <w:rPr>
          <w:szCs w:val="24"/>
        </w:rPr>
        <w:lastRenderedPageBreak/>
        <w:t xml:space="preserve">65. Здравната система на САЩ е пример за: </w:t>
      </w:r>
    </w:p>
    <w:p w:rsidR="00BE6862" w:rsidRPr="008C0268" w:rsidRDefault="00BE6862" w:rsidP="00BE6862">
      <w:pPr>
        <w:rPr>
          <w:szCs w:val="24"/>
        </w:rPr>
      </w:pPr>
      <w:r w:rsidRPr="008C0268">
        <w:rPr>
          <w:szCs w:val="24"/>
        </w:rPr>
        <w:t xml:space="preserve">а. Здравноосигурителния модел (ограничен </w:t>
      </w:r>
      <w:proofErr w:type="spellStart"/>
      <w:r w:rsidRPr="008C0268">
        <w:rPr>
          <w:szCs w:val="24"/>
        </w:rPr>
        <w:t>етатизъм</w:t>
      </w:r>
      <w:proofErr w:type="spellEnd"/>
      <w:r w:rsidRPr="008C0268">
        <w:rPr>
          <w:szCs w:val="24"/>
        </w:rPr>
        <w:t>)</w:t>
      </w:r>
    </w:p>
    <w:p w:rsidR="00BE6862" w:rsidRPr="008C0268" w:rsidRDefault="00BE6862" w:rsidP="00BE6862">
      <w:pPr>
        <w:rPr>
          <w:szCs w:val="24"/>
        </w:rPr>
      </w:pPr>
      <w:r w:rsidRPr="008C0268">
        <w:rPr>
          <w:szCs w:val="24"/>
        </w:rPr>
        <w:t>б. Модел на национална здравна служба (държавен монополизъм)</w:t>
      </w:r>
    </w:p>
    <w:p w:rsidR="00BE6862" w:rsidRPr="008C0268" w:rsidRDefault="00BE6862" w:rsidP="00BE6862">
      <w:pPr>
        <w:rPr>
          <w:szCs w:val="24"/>
        </w:rPr>
      </w:pPr>
      <w:r w:rsidRPr="008C0268">
        <w:rPr>
          <w:szCs w:val="24"/>
        </w:rPr>
        <w:t xml:space="preserve">в. Плуралистична система (либерален плурализъм)* </w:t>
      </w:r>
    </w:p>
    <w:p w:rsidR="00BE6862" w:rsidRPr="008C0268" w:rsidRDefault="00BE6862">
      <w:pPr>
        <w:rPr>
          <w:szCs w:val="24"/>
        </w:rPr>
      </w:pPr>
    </w:p>
    <w:p w:rsidR="00BE6862" w:rsidRPr="008C0268" w:rsidRDefault="00BE6862" w:rsidP="00BE6862">
      <w:pPr>
        <w:rPr>
          <w:szCs w:val="24"/>
        </w:rPr>
      </w:pPr>
      <w:r w:rsidRPr="008C0268">
        <w:rPr>
          <w:szCs w:val="24"/>
        </w:rPr>
        <w:t xml:space="preserve">66. Коя от посочените страни отделя най-висок относителен дял (%) от </w:t>
      </w:r>
      <w:r w:rsidR="009070BA" w:rsidRPr="008C0268">
        <w:rPr>
          <w:szCs w:val="24"/>
        </w:rPr>
        <w:t xml:space="preserve">своя </w:t>
      </w:r>
      <w:r w:rsidRPr="008C0268">
        <w:rPr>
          <w:szCs w:val="24"/>
        </w:rPr>
        <w:t>брут</w:t>
      </w:r>
      <w:r w:rsidR="009070BA" w:rsidRPr="008C0268">
        <w:rPr>
          <w:szCs w:val="24"/>
        </w:rPr>
        <w:t>е</w:t>
      </w:r>
      <w:r w:rsidRPr="008C0268">
        <w:rPr>
          <w:szCs w:val="24"/>
        </w:rPr>
        <w:t xml:space="preserve">н вътрешен продукт за здравни разходи? </w:t>
      </w:r>
    </w:p>
    <w:p w:rsidR="00BE6862" w:rsidRPr="008C0268" w:rsidRDefault="00BE6862" w:rsidP="00BE6862">
      <w:pPr>
        <w:rPr>
          <w:szCs w:val="24"/>
        </w:rPr>
      </w:pPr>
      <w:r w:rsidRPr="008C0268">
        <w:rPr>
          <w:szCs w:val="24"/>
        </w:rPr>
        <w:t>а. САЩ*</w:t>
      </w:r>
    </w:p>
    <w:p w:rsidR="00BE6862" w:rsidRPr="008C0268" w:rsidRDefault="00BE6862" w:rsidP="00BE6862">
      <w:pPr>
        <w:rPr>
          <w:szCs w:val="24"/>
        </w:rPr>
      </w:pPr>
      <w:r w:rsidRPr="008C0268">
        <w:rPr>
          <w:szCs w:val="24"/>
        </w:rPr>
        <w:t>б. Франция</w:t>
      </w:r>
    </w:p>
    <w:p w:rsidR="00BE6862" w:rsidRPr="008C0268" w:rsidRDefault="00BE6862" w:rsidP="00BE6862">
      <w:pPr>
        <w:rPr>
          <w:szCs w:val="24"/>
        </w:rPr>
      </w:pPr>
      <w:r w:rsidRPr="008C0268">
        <w:rPr>
          <w:szCs w:val="24"/>
        </w:rPr>
        <w:t xml:space="preserve">в. Германия </w:t>
      </w:r>
    </w:p>
    <w:p w:rsidR="00BE6862" w:rsidRPr="008C0268" w:rsidRDefault="00BE6862" w:rsidP="00BE6862">
      <w:pPr>
        <w:rPr>
          <w:szCs w:val="24"/>
        </w:rPr>
      </w:pPr>
    </w:p>
    <w:p w:rsidR="00BE6862" w:rsidRPr="008C0268" w:rsidRDefault="00BE6862" w:rsidP="00BE6862">
      <w:pPr>
        <w:rPr>
          <w:szCs w:val="24"/>
        </w:rPr>
      </w:pPr>
      <w:r w:rsidRPr="008C0268">
        <w:rPr>
          <w:szCs w:val="24"/>
        </w:rPr>
        <w:t>67. Системата от външни физически, химически и микробиологични експозиции и процеси, които въздействат върху индивидите и групите и са извън непосредствения контрол на индивидите, представлява:</w:t>
      </w:r>
    </w:p>
    <w:p w:rsidR="00BE6862" w:rsidRPr="008C0268" w:rsidRDefault="00BE6862" w:rsidP="00BE6862">
      <w:pPr>
        <w:rPr>
          <w:szCs w:val="24"/>
        </w:rPr>
      </w:pPr>
      <w:r w:rsidRPr="008C0268">
        <w:rPr>
          <w:szCs w:val="24"/>
        </w:rPr>
        <w:t>а. Здравна система</w:t>
      </w:r>
    </w:p>
    <w:p w:rsidR="00BE6862" w:rsidRPr="008C0268" w:rsidRDefault="00BE6862" w:rsidP="00BE6862">
      <w:pPr>
        <w:rPr>
          <w:szCs w:val="24"/>
        </w:rPr>
      </w:pPr>
      <w:r w:rsidRPr="008C0268">
        <w:rPr>
          <w:szCs w:val="24"/>
        </w:rPr>
        <w:t>б. Околна среда*</w:t>
      </w:r>
    </w:p>
    <w:p w:rsidR="00EF0AD9" w:rsidRPr="008C0268" w:rsidRDefault="00BE6862" w:rsidP="00BE6862">
      <w:pPr>
        <w:rPr>
          <w:szCs w:val="24"/>
        </w:rPr>
      </w:pPr>
      <w:r w:rsidRPr="008C0268">
        <w:rPr>
          <w:szCs w:val="24"/>
        </w:rPr>
        <w:t xml:space="preserve">в. </w:t>
      </w:r>
      <w:r w:rsidR="00EF0AD9" w:rsidRPr="008C0268">
        <w:rPr>
          <w:szCs w:val="24"/>
        </w:rPr>
        <w:t>Нито едно от двете</w:t>
      </w:r>
    </w:p>
    <w:p w:rsidR="00EF0AD9" w:rsidRPr="008C0268" w:rsidRDefault="00EF0AD9" w:rsidP="00BE6862">
      <w:pPr>
        <w:rPr>
          <w:szCs w:val="24"/>
        </w:rPr>
      </w:pPr>
    </w:p>
    <w:p w:rsidR="00EF0AD9" w:rsidRPr="008C0268" w:rsidRDefault="00EF0AD9" w:rsidP="00BE6862">
      <w:pPr>
        <w:rPr>
          <w:szCs w:val="24"/>
        </w:rPr>
      </w:pPr>
      <w:r w:rsidRPr="008C0268">
        <w:rPr>
          <w:szCs w:val="24"/>
        </w:rPr>
        <w:t>68. Понятието „околна среда” включва следните основни елементи:</w:t>
      </w:r>
    </w:p>
    <w:p w:rsidR="00EF0AD9" w:rsidRPr="008C0268" w:rsidRDefault="00EF0AD9" w:rsidP="00EF0AD9">
      <w:pPr>
        <w:rPr>
          <w:szCs w:val="24"/>
        </w:rPr>
      </w:pPr>
      <w:r w:rsidRPr="008C0268">
        <w:rPr>
          <w:szCs w:val="24"/>
        </w:rPr>
        <w:t>а. Естествена околна среда</w:t>
      </w:r>
    </w:p>
    <w:p w:rsidR="00EF0AD9" w:rsidRPr="008C0268" w:rsidRDefault="00EF0AD9" w:rsidP="00EF0AD9">
      <w:pPr>
        <w:rPr>
          <w:szCs w:val="24"/>
        </w:rPr>
      </w:pPr>
      <w:r w:rsidRPr="008C0268">
        <w:rPr>
          <w:szCs w:val="24"/>
        </w:rPr>
        <w:t>б. Изградена околна среда</w:t>
      </w:r>
    </w:p>
    <w:p w:rsidR="00EF0AD9" w:rsidRPr="008C0268" w:rsidRDefault="00EF0AD9" w:rsidP="00EF0AD9">
      <w:pPr>
        <w:rPr>
          <w:szCs w:val="24"/>
        </w:rPr>
      </w:pPr>
      <w:r w:rsidRPr="008C0268">
        <w:rPr>
          <w:szCs w:val="24"/>
        </w:rPr>
        <w:t>в. Социална околна среда</w:t>
      </w:r>
    </w:p>
    <w:p w:rsidR="00EF0AD9" w:rsidRPr="008C0268" w:rsidRDefault="00EF0AD9" w:rsidP="00EF0AD9">
      <w:pPr>
        <w:rPr>
          <w:szCs w:val="24"/>
        </w:rPr>
      </w:pPr>
      <w:r w:rsidRPr="008C0268">
        <w:rPr>
          <w:szCs w:val="24"/>
        </w:rPr>
        <w:t>г. Екосистема</w:t>
      </w:r>
    </w:p>
    <w:p w:rsidR="00BE6862" w:rsidRPr="008C0268" w:rsidRDefault="00EF0AD9" w:rsidP="00BE6862">
      <w:pPr>
        <w:rPr>
          <w:szCs w:val="24"/>
        </w:rPr>
      </w:pPr>
      <w:r w:rsidRPr="008C0268">
        <w:rPr>
          <w:szCs w:val="24"/>
        </w:rPr>
        <w:t xml:space="preserve">д. </w:t>
      </w:r>
      <w:r w:rsidR="009070BA" w:rsidRPr="008C0268">
        <w:rPr>
          <w:szCs w:val="24"/>
        </w:rPr>
        <w:t>Вярно е в</w:t>
      </w:r>
      <w:r w:rsidRPr="008C0268">
        <w:rPr>
          <w:szCs w:val="24"/>
        </w:rPr>
        <w:t>сичк</w:t>
      </w:r>
      <w:r w:rsidR="00B670E3" w:rsidRPr="008C0268">
        <w:rPr>
          <w:szCs w:val="24"/>
        </w:rPr>
        <w:t>о</w:t>
      </w:r>
      <w:r w:rsidRPr="008C0268">
        <w:rPr>
          <w:szCs w:val="24"/>
        </w:rPr>
        <w:t xml:space="preserve"> посочено (а, б, в, г)*</w:t>
      </w:r>
    </w:p>
    <w:p w:rsidR="00EF0AD9" w:rsidRPr="008C0268" w:rsidRDefault="00EF0AD9" w:rsidP="00BE6862">
      <w:pPr>
        <w:rPr>
          <w:szCs w:val="24"/>
        </w:rPr>
      </w:pPr>
    </w:p>
    <w:p w:rsidR="00EF0AD9" w:rsidRPr="008C0268" w:rsidRDefault="00EF0AD9" w:rsidP="00BE6862">
      <w:pPr>
        <w:rPr>
          <w:szCs w:val="24"/>
        </w:rPr>
      </w:pPr>
      <w:r w:rsidRPr="008C0268">
        <w:rPr>
          <w:szCs w:val="24"/>
        </w:rPr>
        <w:t>69. Към основните детерминанти на околната среда, оказващи влияние върху здравето на глобално ниво, се отнасят:</w:t>
      </w:r>
    </w:p>
    <w:p w:rsidR="00EF0AD9" w:rsidRPr="008C0268" w:rsidRDefault="00EF0AD9" w:rsidP="00EF0AD9">
      <w:pPr>
        <w:rPr>
          <w:szCs w:val="24"/>
        </w:rPr>
      </w:pPr>
      <w:r w:rsidRPr="008C0268">
        <w:rPr>
          <w:szCs w:val="24"/>
        </w:rPr>
        <w:t>а. Климатичните промени</w:t>
      </w:r>
    </w:p>
    <w:p w:rsidR="00EF0AD9" w:rsidRPr="008C0268" w:rsidRDefault="00EF0AD9" w:rsidP="00EF0AD9">
      <w:pPr>
        <w:rPr>
          <w:szCs w:val="24"/>
        </w:rPr>
      </w:pPr>
      <w:r w:rsidRPr="008C0268">
        <w:rPr>
          <w:szCs w:val="24"/>
        </w:rPr>
        <w:t>б. Изчерпването на озоновия слой</w:t>
      </w:r>
    </w:p>
    <w:p w:rsidR="00EF0AD9" w:rsidRPr="008C0268" w:rsidRDefault="00EF0AD9" w:rsidP="00EF0AD9">
      <w:pPr>
        <w:rPr>
          <w:szCs w:val="24"/>
        </w:rPr>
      </w:pPr>
      <w:r w:rsidRPr="008C0268">
        <w:rPr>
          <w:szCs w:val="24"/>
        </w:rPr>
        <w:t xml:space="preserve">в. </w:t>
      </w:r>
      <w:r w:rsidR="00B670E3" w:rsidRPr="008C0268">
        <w:rPr>
          <w:szCs w:val="24"/>
          <w:highlight w:val="yellow"/>
        </w:rPr>
        <w:t xml:space="preserve">Верни са и </w:t>
      </w:r>
      <w:r w:rsidRPr="008C0268">
        <w:rPr>
          <w:szCs w:val="24"/>
          <w:highlight w:val="yellow"/>
        </w:rPr>
        <w:t>двете</w:t>
      </w:r>
      <w:r w:rsidRPr="008C0268">
        <w:rPr>
          <w:szCs w:val="24"/>
        </w:rPr>
        <w:t>*</w:t>
      </w:r>
    </w:p>
    <w:p w:rsidR="00EF0AD9" w:rsidRPr="008C0268" w:rsidRDefault="00EF0AD9" w:rsidP="00EF0AD9">
      <w:pPr>
        <w:rPr>
          <w:szCs w:val="24"/>
        </w:rPr>
      </w:pPr>
    </w:p>
    <w:p w:rsidR="00EF0AD9" w:rsidRPr="008C0268" w:rsidRDefault="00EF0AD9" w:rsidP="00EF0AD9">
      <w:pPr>
        <w:rPr>
          <w:szCs w:val="24"/>
        </w:rPr>
      </w:pPr>
      <w:r w:rsidRPr="008C0268">
        <w:rPr>
          <w:szCs w:val="24"/>
        </w:rPr>
        <w:t>70. Към основните негативни здравни последици, свързани с детерминанти от околната среда на ниво на домакинствата (небезопасна питейна вода, неподходяща канализация, лоши хигиенни условия, пренаселеност на жилищата и др.)</w:t>
      </w:r>
      <w:r w:rsidR="00804961" w:rsidRPr="008C0268">
        <w:rPr>
          <w:szCs w:val="24"/>
        </w:rPr>
        <w:t>, се отнасят:</w:t>
      </w:r>
    </w:p>
    <w:p w:rsidR="00804961" w:rsidRPr="008C0268" w:rsidRDefault="00804961" w:rsidP="00804961">
      <w:pPr>
        <w:rPr>
          <w:szCs w:val="24"/>
        </w:rPr>
      </w:pPr>
      <w:r w:rsidRPr="008C0268">
        <w:rPr>
          <w:szCs w:val="24"/>
        </w:rPr>
        <w:t xml:space="preserve">а. </w:t>
      </w:r>
      <w:proofErr w:type="spellStart"/>
      <w:r w:rsidRPr="008C0268">
        <w:rPr>
          <w:szCs w:val="24"/>
        </w:rPr>
        <w:t>Диарийни</w:t>
      </w:r>
      <w:proofErr w:type="spellEnd"/>
      <w:r w:rsidRPr="008C0268">
        <w:rPr>
          <w:szCs w:val="24"/>
        </w:rPr>
        <w:t xml:space="preserve"> заболявания и преносими заразни заболявания</w:t>
      </w:r>
    </w:p>
    <w:p w:rsidR="00804961" w:rsidRPr="008C0268" w:rsidRDefault="00804961" w:rsidP="00804961">
      <w:pPr>
        <w:rPr>
          <w:szCs w:val="24"/>
        </w:rPr>
      </w:pPr>
      <w:r w:rsidRPr="008C0268">
        <w:rPr>
          <w:szCs w:val="24"/>
        </w:rPr>
        <w:t>б. Респираторни заболявания</w:t>
      </w:r>
    </w:p>
    <w:p w:rsidR="00804961" w:rsidRPr="008C0268" w:rsidRDefault="00804961" w:rsidP="00804961">
      <w:pPr>
        <w:rPr>
          <w:szCs w:val="24"/>
        </w:rPr>
      </w:pPr>
      <w:r w:rsidRPr="008C0268">
        <w:rPr>
          <w:szCs w:val="24"/>
        </w:rPr>
        <w:t xml:space="preserve">в. </w:t>
      </w:r>
      <w:r w:rsidR="00B670E3" w:rsidRPr="008C0268">
        <w:rPr>
          <w:szCs w:val="24"/>
          <w:highlight w:val="yellow"/>
        </w:rPr>
        <w:t>Верни са и</w:t>
      </w:r>
      <w:r w:rsidRPr="008C0268">
        <w:rPr>
          <w:szCs w:val="24"/>
          <w:highlight w:val="yellow"/>
        </w:rPr>
        <w:t xml:space="preserve"> двете*</w:t>
      </w:r>
    </w:p>
    <w:p w:rsidR="00804961" w:rsidRPr="008C0268" w:rsidRDefault="00804961" w:rsidP="00EF0AD9">
      <w:pPr>
        <w:rPr>
          <w:szCs w:val="24"/>
        </w:rPr>
      </w:pPr>
    </w:p>
    <w:p w:rsidR="00BE6862" w:rsidRPr="008C0268" w:rsidRDefault="00804961" w:rsidP="00BE6862">
      <w:pPr>
        <w:rPr>
          <w:szCs w:val="24"/>
        </w:rPr>
      </w:pPr>
      <w:r w:rsidRPr="008C0268">
        <w:rPr>
          <w:szCs w:val="24"/>
        </w:rPr>
        <w:t xml:space="preserve">71.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при жените по време на бременността, раждането и </w:t>
      </w:r>
      <w:proofErr w:type="spellStart"/>
      <w:r w:rsidRPr="008C0268">
        <w:rPr>
          <w:szCs w:val="24"/>
        </w:rPr>
        <w:t>следродовия</w:t>
      </w:r>
      <w:proofErr w:type="spellEnd"/>
      <w:r w:rsidRPr="008C0268">
        <w:rPr>
          <w:szCs w:val="24"/>
        </w:rPr>
        <w:t xml:space="preserve"> период (до 42 дни след раждането) на 100 000 </w:t>
      </w:r>
      <w:proofErr w:type="spellStart"/>
      <w:r w:rsidRPr="008C0268">
        <w:rPr>
          <w:szCs w:val="24"/>
        </w:rPr>
        <w:t>живородени</w:t>
      </w:r>
      <w:proofErr w:type="spellEnd"/>
      <w:r w:rsidRPr="008C0268">
        <w:rPr>
          <w:szCs w:val="24"/>
        </w:rPr>
        <w:t>, представлява:</w:t>
      </w:r>
    </w:p>
    <w:p w:rsidR="00804961" w:rsidRPr="008C0268" w:rsidRDefault="00804961" w:rsidP="00804961">
      <w:pPr>
        <w:rPr>
          <w:szCs w:val="24"/>
        </w:rPr>
      </w:pPr>
      <w:r w:rsidRPr="008C0268">
        <w:rPr>
          <w:szCs w:val="24"/>
        </w:rPr>
        <w:t>а. Смъртност при жените във фертилна възраст</w:t>
      </w:r>
    </w:p>
    <w:p w:rsidR="00804961" w:rsidRPr="008C0268" w:rsidRDefault="00804961" w:rsidP="00804961">
      <w:pPr>
        <w:rPr>
          <w:szCs w:val="24"/>
        </w:rPr>
      </w:pPr>
      <w:r w:rsidRPr="008C0268">
        <w:rPr>
          <w:szCs w:val="24"/>
        </w:rPr>
        <w:t>б. Майчина смър</w:t>
      </w:r>
      <w:r w:rsidR="009070BA" w:rsidRPr="008C0268">
        <w:rPr>
          <w:szCs w:val="24"/>
        </w:rPr>
        <w:t>т</w:t>
      </w:r>
      <w:r w:rsidRPr="008C0268">
        <w:rPr>
          <w:szCs w:val="24"/>
        </w:rPr>
        <w:t>ност*</w:t>
      </w:r>
    </w:p>
    <w:p w:rsidR="00804961" w:rsidRPr="008C0268" w:rsidRDefault="00804961" w:rsidP="00BE6862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Повъзрастова</w:t>
      </w:r>
      <w:proofErr w:type="spellEnd"/>
      <w:r w:rsidRPr="008C0268">
        <w:rPr>
          <w:szCs w:val="24"/>
        </w:rPr>
        <w:t xml:space="preserve"> смъртност </w:t>
      </w:r>
    </w:p>
    <w:p w:rsidR="00BE6862" w:rsidRPr="008C0268" w:rsidRDefault="00BE6862">
      <w:pPr>
        <w:rPr>
          <w:szCs w:val="24"/>
        </w:rPr>
      </w:pPr>
    </w:p>
    <w:p w:rsidR="00804961" w:rsidRPr="008C0268" w:rsidRDefault="00804961">
      <w:pPr>
        <w:rPr>
          <w:szCs w:val="24"/>
        </w:rPr>
      </w:pPr>
      <w:r w:rsidRPr="008C0268">
        <w:rPr>
          <w:szCs w:val="24"/>
        </w:rPr>
        <w:t xml:space="preserve">72. </w:t>
      </w:r>
      <w:r w:rsidR="00730594" w:rsidRPr="008C0268">
        <w:rPr>
          <w:szCs w:val="24"/>
        </w:rPr>
        <w:t xml:space="preserve">Над 80% от всички </w:t>
      </w:r>
      <w:proofErr w:type="spellStart"/>
      <w:r w:rsidR="00730594" w:rsidRPr="008C0268">
        <w:rPr>
          <w:szCs w:val="24"/>
        </w:rPr>
        <w:t>умирания</w:t>
      </w:r>
      <w:proofErr w:type="spellEnd"/>
      <w:r w:rsidR="00730594" w:rsidRPr="008C0268">
        <w:rPr>
          <w:szCs w:val="24"/>
        </w:rPr>
        <w:t xml:space="preserve"> на майките се дължат на: </w:t>
      </w:r>
    </w:p>
    <w:p w:rsidR="00730594" w:rsidRPr="008C0268" w:rsidRDefault="00730594" w:rsidP="00730594">
      <w:pPr>
        <w:rPr>
          <w:szCs w:val="24"/>
        </w:rPr>
      </w:pPr>
      <w:r w:rsidRPr="008C0268">
        <w:rPr>
          <w:szCs w:val="24"/>
        </w:rPr>
        <w:t>а. Кръвозагуби след раждането</w:t>
      </w:r>
    </w:p>
    <w:p w:rsidR="00730594" w:rsidRPr="008C0268" w:rsidRDefault="00730594" w:rsidP="00730594">
      <w:pPr>
        <w:rPr>
          <w:szCs w:val="24"/>
        </w:rPr>
      </w:pPr>
      <w:r w:rsidRPr="008C0268">
        <w:rPr>
          <w:szCs w:val="24"/>
        </w:rPr>
        <w:t>б. Инфекции след раждането</w:t>
      </w:r>
    </w:p>
    <w:p w:rsidR="00730594" w:rsidRPr="008C0268" w:rsidRDefault="00730594" w:rsidP="00730594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Прееклампсия</w:t>
      </w:r>
      <w:proofErr w:type="spellEnd"/>
      <w:r w:rsidRPr="008C0268">
        <w:rPr>
          <w:szCs w:val="24"/>
        </w:rPr>
        <w:t xml:space="preserve"> и </w:t>
      </w:r>
      <w:proofErr w:type="spellStart"/>
      <w:r w:rsidRPr="008C0268">
        <w:rPr>
          <w:szCs w:val="24"/>
        </w:rPr>
        <w:t>еклампсия</w:t>
      </w:r>
      <w:proofErr w:type="spellEnd"/>
      <w:r w:rsidRPr="008C0268">
        <w:rPr>
          <w:szCs w:val="24"/>
        </w:rPr>
        <w:t xml:space="preserve"> </w:t>
      </w:r>
    </w:p>
    <w:p w:rsidR="00730594" w:rsidRPr="008C0268" w:rsidRDefault="00730594" w:rsidP="00730594">
      <w:pPr>
        <w:rPr>
          <w:szCs w:val="24"/>
        </w:rPr>
      </w:pPr>
      <w:r w:rsidRPr="008C0268">
        <w:rPr>
          <w:szCs w:val="24"/>
        </w:rPr>
        <w:t>г. Небезопасен аборт</w:t>
      </w:r>
    </w:p>
    <w:p w:rsidR="00730594" w:rsidRPr="008C0268" w:rsidRDefault="00730594" w:rsidP="00730594">
      <w:pPr>
        <w:rPr>
          <w:szCs w:val="24"/>
        </w:rPr>
      </w:pPr>
      <w:r w:rsidRPr="008C0268">
        <w:rPr>
          <w:szCs w:val="24"/>
        </w:rPr>
        <w:t>д. Всички посочено (а, б, в, г)*</w:t>
      </w:r>
    </w:p>
    <w:p w:rsidR="00730594" w:rsidRPr="008C0268" w:rsidRDefault="00730594" w:rsidP="00730594">
      <w:pPr>
        <w:rPr>
          <w:szCs w:val="24"/>
        </w:rPr>
      </w:pPr>
    </w:p>
    <w:p w:rsidR="00730594" w:rsidRPr="008C0268" w:rsidRDefault="00730594" w:rsidP="00730594">
      <w:pPr>
        <w:rPr>
          <w:szCs w:val="24"/>
        </w:rPr>
      </w:pPr>
      <w:r w:rsidRPr="008C0268">
        <w:rPr>
          <w:szCs w:val="24"/>
        </w:rPr>
        <w:t>73. Майчината смъртност запазва най-високи нива в:</w:t>
      </w:r>
    </w:p>
    <w:p w:rsidR="00730594" w:rsidRPr="008C0268" w:rsidRDefault="00730594" w:rsidP="00730594">
      <w:pPr>
        <w:rPr>
          <w:szCs w:val="24"/>
        </w:rPr>
      </w:pPr>
      <w:r w:rsidRPr="008C0268">
        <w:rPr>
          <w:szCs w:val="24"/>
        </w:rPr>
        <w:t>а. Африка*</w:t>
      </w:r>
    </w:p>
    <w:p w:rsidR="00730594" w:rsidRPr="008C0268" w:rsidRDefault="00730594" w:rsidP="00730594">
      <w:pPr>
        <w:rPr>
          <w:szCs w:val="24"/>
        </w:rPr>
      </w:pPr>
      <w:r w:rsidRPr="008C0268">
        <w:rPr>
          <w:szCs w:val="24"/>
        </w:rPr>
        <w:t>б. Източно Средиземноморския регион</w:t>
      </w:r>
    </w:p>
    <w:p w:rsidR="00730594" w:rsidRPr="008C0268" w:rsidRDefault="00730594" w:rsidP="00730594">
      <w:pPr>
        <w:rPr>
          <w:szCs w:val="24"/>
        </w:rPr>
      </w:pPr>
      <w:r w:rsidRPr="008C0268">
        <w:rPr>
          <w:szCs w:val="24"/>
        </w:rPr>
        <w:lastRenderedPageBreak/>
        <w:t>в. Западно-тихоокеанския регион</w:t>
      </w:r>
    </w:p>
    <w:p w:rsidR="00730594" w:rsidRPr="008C0268" w:rsidRDefault="00730594" w:rsidP="00730594">
      <w:pPr>
        <w:rPr>
          <w:szCs w:val="24"/>
        </w:rPr>
      </w:pPr>
    </w:p>
    <w:p w:rsidR="00A25829" w:rsidRPr="008C0268" w:rsidRDefault="00A25829" w:rsidP="00730594">
      <w:pPr>
        <w:rPr>
          <w:szCs w:val="24"/>
        </w:rPr>
      </w:pPr>
      <w:r w:rsidRPr="008C0268">
        <w:rPr>
          <w:szCs w:val="24"/>
        </w:rPr>
        <w:t>74. Глобалната стратегия на СЗО за здравето на жените и децата е насочена към:</w:t>
      </w:r>
    </w:p>
    <w:p w:rsidR="00A25829" w:rsidRPr="008C0268" w:rsidRDefault="00A25829" w:rsidP="00A25829">
      <w:pPr>
        <w:rPr>
          <w:szCs w:val="24"/>
        </w:rPr>
      </w:pPr>
      <w:r w:rsidRPr="008C0268">
        <w:rPr>
          <w:szCs w:val="24"/>
        </w:rPr>
        <w:t xml:space="preserve">а. Подобряване на </w:t>
      </w:r>
      <w:proofErr w:type="spellStart"/>
      <w:r w:rsidRPr="008C0268">
        <w:rPr>
          <w:szCs w:val="24"/>
        </w:rPr>
        <w:t>антенаталните</w:t>
      </w:r>
      <w:proofErr w:type="spellEnd"/>
      <w:r w:rsidRPr="008C0268">
        <w:rPr>
          <w:szCs w:val="24"/>
        </w:rPr>
        <w:t xml:space="preserve"> грижи</w:t>
      </w:r>
    </w:p>
    <w:p w:rsidR="00A25829" w:rsidRPr="008C0268" w:rsidRDefault="00A25829" w:rsidP="00A25829">
      <w:pPr>
        <w:rPr>
          <w:szCs w:val="24"/>
        </w:rPr>
      </w:pPr>
      <w:r w:rsidRPr="008C0268">
        <w:rPr>
          <w:szCs w:val="24"/>
        </w:rPr>
        <w:t>б. Подобряване на достъпа до квалифицирани акушерски грижи по време на раждането</w:t>
      </w:r>
    </w:p>
    <w:p w:rsidR="00A25829" w:rsidRPr="008C0268" w:rsidRDefault="00A25829" w:rsidP="00A25829">
      <w:pPr>
        <w:rPr>
          <w:szCs w:val="24"/>
        </w:rPr>
      </w:pPr>
      <w:r w:rsidRPr="008C0268">
        <w:rPr>
          <w:szCs w:val="24"/>
        </w:rPr>
        <w:t xml:space="preserve">в. Подобряване на достъпа до </w:t>
      </w:r>
      <w:proofErr w:type="spellStart"/>
      <w:r w:rsidRPr="008C0268">
        <w:rPr>
          <w:szCs w:val="24"/>
        </w:rPr>
        <w:t>контрацепция</w:t>
      </w:r>
      <w:proofErr w:type="spellEnd"/>
      <w:r w:rsidRPr="008C0268">
        <w:rPr>
          <w:szCs w:val="24"/>
        </w:rPr>
        <w:t xml:space="preserve"> и предотвратяване на нежеланите бременности</w:t>
      </w:r>
    </w:p>
    <w:p w:rsidR="00A25829" w:rsidRPr="008C0268" w:rsidRDefault="00A25829" w:rsidP="00A25829">
      <w:pPr>
        <w:rPr>
          <w:szCs w:val="24"/>
        </w:rPr>
      </w:pPr>
      <w:r w:rsidRPr="008C0268">
        <w:rPr>
          <w:szCs w:val="24"/>
        </w:rPr>
        <w:t xml:space="preserve">г. Намаляване на плодовитостта във възрастта под </w:t>
      </w:r>
      <w:smartTag w:uri="urn:schemas-microsoft-com:office:smarttags" w:element="metricconverter">
        <w:smartTagPr>
          <w:attr w:name="ProductID" w:val="20 г"/>
        </w:smartTagPr>
        <w:r w:rsidRPr="008C0268">
          <w:rPr>
            <w:szCs w:val="24"/>
          </w:rPr>
          <w:t>20 г</w:t>
        </w:r>
      </w:smartTag>
      <w:r w:rsidRPr="008C0268">
        <w:rPr>
          <w:szCs w:val="24"/>
        </w:rPr>
        <w:t>.</w:t>
      </w:r>
    </w:p>
    <w:p w:rsidR="00A25829" w:rsidRPr="008C0268" w:rsidRDefault="00A25829" w:rsidP="00A25829">
      <w:pPr>
        <w:rPr>
          <w:szCs w:val="24"/>
        </w:rPr>
      </w:pPr>
      <w:r w:rsidRPr="008C0268">
        <w:rPr>
          <w:szCs w:val="24"/>
        </w:rPr>
        <w:t xml:space="preserve">д. </w:t>
      </w:r>
      <w:r w:rsidR="009070BA" w:rsidRPr="008C0268">
        <w:rPr>
          <w:szCs w:val="24"/>
        </w:rPr>
        <w:t>Вярно е в</w:t>
      </w:r>
      <w:r w:rsidRPr="008C0268">
        <w:rPr>
          <w:szCs w:val="24"/>
        </w:rPr>
        <w:t>сичк</w:t>
      </w:r>
      <w:r w:rsidR="009070BA" w:rsidRPr="008C0268">
        <w:rPr>
          <w:szCs w:val="24"/>
        </w:rPr>
        <w:t>о</w:t>
      </w:r>
      <w:r w:rsidRPr="008C0268">
        <w:rPr>
          <w:szCs w:val="24"/>
        </w:rPr>
        <w:t xml:space="preserve"> посочено (а, б, в, г)*</w:t>
      </w:r>
    </w:p>
    <w:p w:rsidR="00A25829" w:rsidRPr="008C0268" w:rsidRDefault="00A25829" w:rsidP="00730594">
      <w:pPr>
        <w:rPr>
          <w:szCs w:val="24"/>
        </w:rPr>
      </w:pPr>
    </w:p>
    <w:p w:rsidR="00A25829" w:rsidRPr="008C0268" w:rsidRDefault="00A25829" w:rsidP="00730594">
      <w:pPr>
        <w:rPr>
          <w:szCs w:val="24"/>
        </w:rPr>
      </w:pPr>
      <w:r w:rsidRPr="008C0268">
        <w:rPr>
          <w:szCs w:val="24"/>
        </w:rPr>
        <w:t xml:space="preserve">75. Съгласно препоръките на СЗО и дефиницията в 10-тата ревизия на Международната класификация на болестите, </w:t>
      </w:r>
      <w:proofErr w:type="spellStart"/>
      <w:r w:rsidRPr="008C0268">
        <w:rPr>
          <w:szCs w:val="24"/>
        </w:rPr>
        <w:t>перинаталният</w:t>
      </w:r>
      <w:proofErr w:type="spellEnd"/>
      <w:r w:rsidRPr="008C0268">
        <w:rPr>
          <w:szCs w:val="24"/>
        </w:rPr>
        <w:t xml:space="preserve"> период включва времето:</w:t>
      </w:r>
    </w:p>
    <w:p w:rsidR="00A25829" w:rsidRPr="008C0268" w:rsidRDefault="00A25829" w:rsidP="00A25829">
      <w:pPr>
        <w:rPr>
          <w:szCs w:val="24"/>
        </w:rPr>
      </w:pPr>
      <w:r w:rsidRPr="008C0268">
        <w:rPr>
          <w:szCs w:val="24"/>
        </w:rPr>
        <w:t>а. От 28-та седмица на бременността до 28-я ден след раждането</w:t>
      </w:r>
    </w:p>
    <w:p w:rsidR="00A25829" w:rsidRPr="008C0268" w:rsidRDefault="00A25829" w:rsidP="00A25829">
      <w:pPr>
        <w:rPr>
          <w:szCs w:val="24"/>
        </w:rPr>
      </w:pPr>
      <w:r w:rsidRPr="008C0268">
        <w:rPr>
          <w:szCs w:val="24"/>
        </w:rPr>
        <w:t>б. От 22-та седмица на бременността до 7-я ден след раждането</w:t>
      </w:r>
      <w:r w:rsidR="001F110C" w:rsidRPr="008C0268">
        <w:rPr>
          <w:szCs w:val="24"/>
        </w:rPr>
        <w:t>*</w:t>
      </w:r>
    </w:p>
    <w:p w:rsidR="00A25829" w:rsidRPr="008C0268" w:rsidRDefault="00A25829" w:rsidP="00A25829">
      <w:pPr>
        <w:rPr>
          <w:szCs w:val="24"/>
        </w:rPr>
      </w:pPr>
      <w:r w:rsidRPr="008C0268">
        <w:rPr>
          <w:szCs w:val="24"/>
        </w:rPr>
        <w:t xml:space="preserve">в. От 22-та седмица на бременността до </w:t>
      </w:r>
      <w:r w:rsidR="001F110C" w:rsidRPr="008C0268">
        <w:rPr>
          <w:szCs w:val="24"/>
        </w:rPr>
        <w:t>28</w:t>
      </w:r>
      <w:r w:rsidRPr="008C0268">
        <w:rPr>
          <w:szCs w:val="24"/>
        </w:rPr>
        <w:t xml:space="preserve">-я ден след раждането </w:t>
      </w:r>
    </w:p>
    <w:p w:rsidR="00A25829" w:rsidRPr="008C0268" w:rsidRDefault="00A25829" w:rsidP="00730594">
      <w:pPr>
        <w:rPr>
          <w:szCs w:val="24"/>
        </w:rPr>
      </w:pPr>
    </w:p>
    <w:p w:rsidR="001F110C" w:rsidRPr="008C0268" w:rsidRDefault="001F110C" w:rsidP="00730594">
      <w:pPr>
        <w:rPr>
          <w:szCs w:val="24"/>
        </w:rPr>
      </w:pPr>
      <w:r w:rsidRPr="008C0268">
        <w:rPr>
          <w:szCs w:val="24"/>
        </w:rPr>
        <w:t xml:space="preserve">76. Късната </w:t>
      </w:r>
      <w:proofErr w:type="spellStart"/>
      <w:r w:rsidRPr="008C0268">
        <w:rPr>
          <w:szCs w:val="24"/>
        </w:rPr>
        <w:t>неонатална</w:t>
      </w:r>
      <w:proofErr w:type="spellEnd"/>
      <w:r w:rsidRPr="008C0268">
        <w:rPr>
          <w:szCs w:val="24"/>
        </w:rPr>
        <w:t xml:space="preserve"> смъртност измерва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>:</w:t>
      </w:r>
    </w:p>
    <w:p w:rsidR="00FE429F" w:rsidRPr="008C0268" w:rsidRDefault="00FE429F" w:rsidP="00FE429F">
      <w:pPr>
        <w:rPr>
          <w:szCs w:val="24"/>
        </w:rPr>
      </w:pPr>
      <w:r w:rsidRPr="008C0268">
        <w:rPr>
          <w:szCs w:val="24"/>
        </w:rPr>
        <w:t xml:space="preserve">а. От 7-я до 28-я ден след раждането на 1000 </w:t>
      </w:r>
      <w:proofErr w:type="spellStart"/>
      <w:r w:rsidRPr="008C0268">
        <w:rPr>
          <w:szCs w:val="24"/>
        </w:rPr>
        <w:t>живородени</w:t>
      </w:r>
      <w:proofErr w:type="spellEnd"/>
    </w:p>
    <w:p w:rsidR="00FE429F" w:rsidRPr="008C0268" w:rsidRDefault="00FE429F" w:rsidP="00FE429F">
      <w:pPr>
        <w:rPr>
          <w:szCs w:val="24"/>
        </w:rPr>
      </w:pPr>
      <w:r w:rsidRPr="008C0268">
        <w:rPr>
          <w:szCs w:val="24"/>
        </w:rPr>
        <w:t xml:space="preserve">б. От 7-я до 28-я ден след раждането на 1000 </w:t>
      </w:r>
      <w:proofErr w:type="spellStart"/>
      <w:r w:rsidRPr="008C0268">
        <w:rPr>
          <w:szCs w:val="24"/>
        </w:rPr>
        <w:t>живородени</w:t>
      </w:r>
      <w:proofErr w:type="spellEnd"/>
      <w:r w:rsidRPr="008C0268">
        <w:rPr>
          <w:szCs w:val="24"/>
        </w:rPr>
        <w:t>, преживели 7-я ден*</w:t>
      </w:r>
    </w:p>
    <w:p w:rsidR="00FE429F" w:rsidRPr="008C0268" w:rsidRDefault="00FE429F" w:rsidP="00FE429F">
      <w:pPr>
        <w:rPr>
          <w:szCs w:val="24"/>
        </w:rPr>
      </w:pPr>
      <w:r w:rsidRPr="008C0268">
        <w:rPr>
          <w:szCs w:val="24"/>
        </w:rPr>
        <w:t>в. Верни са и двете определения</w:t>
      </w:r>
    </w:p>
    <w:p w:rsidR="00FE429F" w:rsidRPr="008C0268" w:rsidRDefault="00FE429F" w:rsidP="00FE429F">
      <w:pPr>
        <w:rPr>
          <w:szCs w:val="24"/>
        </w:rPr>
      </w:pPr>
    </w:p>
    <w:p w:rsidR="00FE429F" w:rsidRPr="008C0268" w:rsidRDefault="00FE429F" w:rsidP="00FE429F">
      <w:pPr>
        <w:rPr>
          <w:szCs w:val="24"/>
        </w:rPr>
      </w:pPr>
      <w:r w:rsidRPr="008C0268">
        <w:rPr>
          <w:szCs w:val="24"/>
        </w:rPr>
        <w:t xml:space="preserve">77. </w:t>
      </w:r>
      <w:proofErr w:type="spellStart"/>
      <w:r w:rsidRPr="008C0268">
        <w:rPr>
          <w:szCs w:val="24"/>
        </w:rPr>
        <w:t>Постнеонатална</w:t>
      </w:r>
      <w:proofErr w:type="spellEnd"/>
      <w:r w:rsidRPr="008C0268">
        <w:rPr>
          <w:szCs w:val="24"/>
        </w:rPr>
        <w:t xml:space="preserve"> смъртност измерва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>:</w:t>
      </w:r>
    </w:p>
    <w:p w:rsidR="00FE429F" w:rsidRPr="008C0268" w:rsidRDefault="00FE429F" w:rsidP="00FE429F">
      <w:pPr>
        <w:rPr>
          <w:szCs w:val="24"/>
        </w:rPr>
      </w:pPr>
      <w:r w:rsidRPr="008C0268">
        <w:rPr>
          <w:szCs w:val="24"/>
        </w:rPr>
        <w:t xml:space="preserve">а. От 7-я до 28-я ден след раждането на 1000 </w:t>
      </w:r>
      <w:proofErr w:type="spellStart"/>
      <w:r w:rsidRPr="008C0268">
        <w:rPr>
          <w:szCs w:val="24"/>
        </w:rPr>
        <w:t>живородени</w:t>
      </w:r>
      <w:proofErr w:type="spellEnd"/>
    </w:p>
    <w:p w:rsidR="00FE429F" w:rsidRPr="008C0268" w:rsidRDefault="00FE429F" w:rsidP="00FE429F">
      <w:pPr>
        <w:rPr>
          <w:szCs w:val="24"/>
        </w:rPr>
      </w:pPr>
      <w:r w:rsidRPr="008C0268">
        <w:rPr>
          <w:szCs w:val="24"/>
        </w:rPr>
        <w:t xml:space="preserve">б. От 7-я до 28-я ден на 1000 </w:t>
      </w:r>
      <w:proofErr w:type="spellStart"/>
      <w:r w:rsidRPr="008C0268">
        <w:rPr>
          <w:szCs w:val="24"/>
        </w:rPr>
        <w:t>живородени</w:t>
      </w:r>
      <w:proofErr w:type="spellEnd"/>
      <w:r w:rsidRPr="008C0268">
        <w:rPr>
          <w:szCs w:val="24"/>
        </w:rPr>
        <w:t>, преживели 7-я ден</w:t>
      </w:r>
    </w:p>
    <w:p w:rsidR="00FE429F" w:rsidRPr="008C0268" w:rsidRDefault="00FE429F" w:rsidP="00FE429F">
      <w:pPr>
        <w:rPr>
          <w:szCs w:val="24"/>
        </w:rPr>
      </w:pPr>
      <w:r w:rsidRPr="008C0268">
        <w:rPr>
          <w:szCs w:val="24"/>
        </w:rPr>
        <w:t xml:space="preserve">в. От 29-я ден до 1 година на 1000 </w:t>
      </w:r>
      <w:proofErr w:type="spellStart"/>
      <w:r w:rsidRPr="008C0268">
        <w:rPr>
          <w:szCs w:val="24"/>
        </w:rPr>
        <w:t>живородени</w:t>
      </w:r>
      <w:proofErr w:type="spellEnd"/>
      <w:r w:rsidRPr="008C0268">
        <w:rPr>
          <w:szCs w:val="24"/>
        </w:rPr>
        <w:t>, преживели 28-я ден*</w:t>
      </w:r>
    </w:p>
    <w:p w:rsidR="00FE429F" w:rsidRPr="008C0268" w:rsidRDefault="00FE429F" w:rsidP="00FE429F">
      <w:pPr>
        <w:rPr>
          <w:szCs w:val="24"/>
        </w:rPr>
      </w:pPr>
    </w:p>
    <w:p w:rsidR="00FE429F" w:rsidRPr="008C0268" w:rsidRDefault="00FE429F" w:rsidP="00FE429F">
      <w:pPr>
        <w:rPr>
          <w:szCs w:val="24"/>
        </w:rPr>
      </w:pPr>
      <w:r w:rsidRPr="008C0268">
        <w:rPr>
          <w:szCs w:val="24"/>
        </w:rPr>
        <w:t xml:space="preserve">78. </w:t>
      </w:r>
      <w:proofErr w:type="spellStart"/>
      <w:r w:rsidRPr="008C0268">
        <w:rPr>
          <w:szCs w:val="24"/>
        </w:rPr>
        <w:t>Перинаталната</w:t>
      </w:r>
      <w:proofErr w:type="spellEnd"/>
      <w:r w:rsidRPr="008C0268">
        <w:rPr>
          <w:szCs w:val="24"/>
        </w:rPr>
        <w:t xml:space="preserve"> смъртност измерва честотата на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>:</w:t>
      </w:r>
    </w:p>
    <w:p w:rsidR="00FE429F" w:rsidRPr="008C0268" w:rsidRDefault="00FE429F" w:rsidP="00FE429F">
      <w:pPr>
        <w:rPr>
          <w:szCs w:val="24"/>
        </w:rPr>
      </w:pPr>
      <w:r w:rsidRPr="008C0268">
        <w:rPr>
          <w:szCs w:val="24"/>
        </w:rPr>
        <w:t xml:space="preserve">а. От 22-та седмица на бременността до 7-я ден след раждането на 1000 </w:t>
      </w:r>
      <w:proofErr w:type="spellStart"/>
      <w:r w:rsidRPr="008C0268">
        <w:rPr>
          <w:szCs w:val="24"/>
        </w:rPr>
        <w:t>живородени</w:t>
      </w:r>
      <w:proofErr w:type="spellEnd"/>
      <w:r w:rsidRPr="008C0268">
        <w:rPr>
          <w:szCs w:val="24"/>
        </w:rPr>
        <w:t>*</w:t>
      </w:r>
    </w:p>
    <w:p w:rsidR="00FE429F" w:rsidRPr="008C0268" w:rsidRDefault="00FE429F" w:rsidP="00FE429F">
      <w:pPr>
        <w:rPr>
          <w:szCs w:val="24"/>
        </w:rPr>
      </w:pPr>
      <w:r w:rsidRPr="008C0268">
        <w:rPr>
          <w:szCs w:val="24"/>
        </w:rPr>
        <w:t xml:space="preserve">б. От 22-та седмица на бременността до 28-я ден след раждането на 1000 </w:t>
      </w:r>
      <w:proofErr w:type="spellStart"/>
      <w:r w:rsidRPr="008C0268">
        <w:rPr>
          <w:szCs w:val="24"/>
        </w:rPr>
        <w:t>живородени</w:t>
      </w:r>
      <w:proofErr w:type="spellEnd"/>
    </w:p>
    <w:p w:rsidR="00FE429F" w:rsidRPr="008C0268" w:rsidRDefault="00FE429F" w:rsidP="00FE429F">
      <w:pPr>
        <w:rPr>
          <w:szCs w:val="24"/>
        </w:rPr>
      </w:pPr>
      <w:r w:rsidRPr="008C0268">
        <w:rPr>
          <w:szCs w:val="24"/>
        </w:rPr>
        <w:t>в. Верни са и двете определения</w:t>
      </w:r>
    </w:p>
    <w:p w:rsidR="00FE429F" w:rsidRPr="008C0268" w:rsidRDefault="00FE429F" w:rsidP="00FE429F">
      <w:pPr>
        <w:rPr>
          <w:szCs w:val="24"/>
        </w:rPr>
      </w:pPr>
    </w:p>
    <w:p w:rsidR="00FE429F" w:rsidRPr="008C0268" w:rsidRDefault="00FE429F" w:rsidP="00FE429F">
      <w:pPr>
        <w:rPr>
          <w:szCs w:val="24"/>
        </w:rPr>
      </w:pPr>
      <w:r w:rsidRPr="008C0268">
        <w:rPr>
          <w:szCs w:val="24"/>
        </w:rPr>
        <w:t xml:space="preserve">79. </w:t>
      </w:r>
      <w:r w:rsidR="00F70FB0" w:rsidRPr="008C0268">
        <w:rPr>
          <w:szCs w:val="24"/>
        </w:rPr>
        <w:t xml:space="preserve">Сред причините за </w:t>
      </w:r>
      <w:proofErr w:type="spellStart"/>
      <w:r w:rsidR="00F70FB0" w:rsidRPr="008C0268">
        <w:rPr>
          <w:szCs w:val="24"/>
        </w:rPr>
        <w:t>умирания</w:t>
      </w:r>
      <w:proofErr w:type="spellEnd"/>
      <w:r w:rsidR="00F70FB0" w:rsidRPr="008C0268">
        <w:rPr>
          <w:szCs w:val="24"/>
        </w:rPr>
        <w:t xml:space="preserve"> до 5-годишна възраст в глобален мащаб първо място заема:</w:t>
      </w:r>
    </w:p>
    <w:p w:rsidR="00F70FB0" w:rsidRPr="008C0268" w:rsidRDefault="00F70FB0" w:rsidP="00F70FB0">
      <w:pPr>
        <w:rPr>
          <w:szCs w:val="24"/>
        </w:rPr>
      </w:pPr>
      <w:r w:rsidRPr="008C0268">
        <w:rPr>
          <w:szCs w:val="24"/>
        </w:rPr>
        <w:t>а. Пневмонията</w:t>
      </w:r>
      <w:r w:rsidR="008268DB" w:rsidRPr="008C0268">
        <w:rPr>
          <w:szCs w:val="24"/>
        </w:rPr>
        <w:t>*</w:t>
      </w:r>
    </w:p>
    <w:p w:rsidR="00F70FB0" w:rsidRPr="008C0268" w:rsidRDefault="00F70FB0" w:rsidP="00F70FB0">
      <w:pPr>
        <w:rPr>
          <w:szCs w:val="24"/>
        </w:rPr>
      </w:pPr>
      <w:r w:rsidRPr="008C0268">
        <w:rPr>
          <w:szCs w:val="24"/>
        </w:rPr>
        <w:t>б. Усложненията при преждевременните раждания</w:t>
      </w:r>
    </w:p>
    <w:p w:rsidR="00F70FB0" w:rsidRPr="008C0268" w:rsidRDefault="00F70FB0" w:rsidP="00F70FB0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Диарийните</w:t>
      </w:r>
      <w:proofErr w:type="spellEnd"/>
      <w:r w:rsidRPr="008C0268">
        <w:rPr>
          <w:szCs w:val="24"/>
        </w:rPr>
        <w:t xml:space="preserve"> заболявания</w:t>
      </w:r>
    </w:p>
    <w:p w:rsidR="00A248CB" w:rsidRPr="008C0268" w:rsidRDefault="00A248CB" w:rsidP="00F70FB0">
      <w:pPr>
        <w:rPr>
          <w:szCs w:val="24"/>
        </w:rPr>
      </w:pPr>
    </w:p>
    <w:p w:rsidR="00A248CB" w:rsidRPr="008C0268" w:rsidRDefault="00A248CB" w:rsidP="00F70FB0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 xml:space="preserve">80. </w:t>
      </w:r>
      <w:r w:rsidR="008268DB" w:rsidRPr="008C0268">
        <w:rPr>
          <w:szCs w:val="24"/>
          <w:highlight w:val="yellow"/>
        </w:rPr>
        <w:t xml:space="preserve">Смъртността от ХИВ/СПИН в глобален мащаб </w:t>
      </w:r>
      <w:r w:rsidR="00B670E3" w:rsidRPr="008C0268">
        <w:rPr>
          <w:szCs w:val="24"/>
          <w:highlight w:val="yellow"/>
        </w:rPr>
        <w:t>след 200</w:t>
      </w:r>
      <w:r w:rsidR="008D41BF" w:rsidRPr="008C0268">
        <w:rPr>
          <w:szCs w:val="24"/>
          <w:highlight w:val="yellow"/>
        </w:rPr>
        <w:t>5</w:t>
      </w:r>
      <w:r w:rsidR="00B670E3" w:rsidRPr="008C0268">
        <w:rPr>
          <w:szCs w:val="24"/>
          <w:highlight w:val="yellow"/>
        </w:rPr>
        <w:t xml:space="preserve"> г. </w:t>
      </w:r>
      <w:r w:rsidR="008268DB" w:rsidRPr="008C0268">
        <w:rPr>
          <w:szCs w:val="24"/>
          <w:highlight w:val="yellow"/>
        </w:rPr>
        <w:t>има тенденция към:</w:t>
      </w:r>
    </w:p>
    <w:p w:rsidR="008268DB" w:rsidRPr="008C0268" w:rsidRDefault="008268DB" w:rsidP="008268DB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 xml:space="preserve">а. </w:t>
      </w:r>
      <w:proofErr w:type="spellStart"/>
      <w:r w:rsidRPr="008C0268">
        <w:rPr>
          <w:szCs w:val="24"/>
          <w:highlight w:val="yellow"/>
        </w:rPr>
        <w:t>Стациониране</w:t>
      </w:r>
      <w:proofErr w:type="spellEnd"/>
    </w:p>
    <w:p w:rsidR="008268DB" w:rsidRPr="008C0268" w:rsidRDefault="008268DB" w:rsidP="008268DB">
      <w:pPr>
        <w:rPr>
          <w:szCs w:val="24"/>
          <w:highlight w:val="yellow"/>
        </w:rPr>
      </w:pPr>
      <w:r w:rsidRPr="008C0268">
        <w:rPr>
          <w:szCs w:val="24"/>
          <w:highlight w:val="yellow"/>
        </w:rPr>
        <w:t>б. Нарастване</w:t>
      </w:r>
    </w:p>
    <w:p w:rsidR="008268DB" w:rsidRPr="008C0268" w:rsidRDefault="008268DB" w:rsidP="008268DB">
      <w:pPr>
        <w:rPr>
          <w:szCs w:val="24"/>
        </w:rPr>
      </w:pPr>
      <w:r w:rsidRPr="008C0268">
        <w:rPr>
          <w:szCs w:val="24"/>
          <w:highlight w:val="yellow"/>
        </w:rPr>
        <w:t>в. Снижение*</w:t>
      </w:r>
    </w:p>
    <w:p w:rsidR="008268DB" w:rsidRPr="008C0268" w:rsidRDefault="008268DB" w:rsidP="008268DB">
      <w:pPr>
        <w:rPr>
          <w:szCs w:val="24"/>
        </w:rPr>
      </w:pPr>
    </w:p>
    <w:p w:rsidR="008268DB" w:rsidRPr="008C0268" w:rsidRDefault="008268DB" w:rsidP="008268DB">
      <w:pPr>
        <w:rPr>
          <w:szCs w:val="24"/>
        </w:rPr>
      </w:pPr>
      <w:r w:rsidRPr="008C0268">
        <w:rPr>
          <w:szCs w:val="24"/>
          <w:highlight w:val="yellow"/>
        </w:rPr>
        <w:t xml:space="preserve">81. </w:t>
      </w:r>
      <w:proofErr w:type="spellStart"/>
      <w:r w:rsidRPr="008C0268">
        <w:rPr>
          <w:szCs w:val="24"/>
          <w:highlight w:val="yellow"/>
        </w:rPr>
        <w:t>Заболяемостта</w:t>
      </w:r>
      <w:proofErr w:type="spellEnd"/>
      <w:r w:rsidRPr="008C0268">
        <w:rPr>
          <w:szCs w:val="24"/>
          <w:highlight w:val="yellow"/>
        </w:rPr>
        <w:t xml:space="preserve"> и </w:t>
      </w:r>
      <w:proofErr w:type="spellStart"/>
      <w:r w:rsidRPr="008C0268">
        <w:rPr>
          <w:szCs w:val="24"/>
          <w:highlight w:val="yellow"/>
        </w:rPr>
        <w:t>болестността</w:t>
      </w:r>
      <w:proofErr w:type="spellEnd"/>
      <w:r w:rsidRPr="008C0268">
        <w:rPr>
          <w:szCs w:val="24"/>
          <w:highlight w:val="yellow"/>
        </w:rPr>
        <w:t xml:space="preserve"> от ХИВ/СПИН в глобален мащаб </w:t>
      </w:r>
      <w:proofErr w:type="spellStart"/>
      <w:r w:rsidR="008D41BF" w:rsidRPr="008C0268">
        <w:rPr>
          <w:szCs w:val="24"/>
          <w:highlight w:val="yellow"/>
        </w:rPr>
        <w:t>скед</w:t>
      </w:r>
      <w:proofErr w:type="spellEnd"/>
      <w:r w:rsidR="008D41BF" w:rsidRPr="008C0268">
        <w:rPr>
          <w:szCs w:val="24"/>
          <w:highlight w:val="yellow"/>
        </w:rPr>
        <w:t xml:space="preserve"> 2000 г.</w:t>
      </w:r>
      <w:r w:rsidRPr="008C0268">
        <w:rPr>
          <w:szCs w:val="24"/>
          <w:highlight w:val="yellow"/>
        </w:rPr>
        <w:t xml:space="preserve"> има тенденция към:</w:t>
      </w:r>
    </w:p>
    <w:p w:rsidR="008268DB" w:rsidRPr="008C0268" w:rsidRDefault="008268DB" w:rsidP="008268DB">
      <w:pPr>
        <w:rPr>
          <w:szCs w:val="24"/>
        </w:rPr>
      </w:pPr>
      <w:r w:rsidRPr="008C0268">
        <w:rPr>
          <w:szCs w:val="24"/>
        </w:rPr>
        <w:t>а. Снижение*</w:t>
      </w:r>
    </w:p>
    <w:p w:rsidR="008268DB" w:rsidRPr="008C0268" w:rsidRDefault="008268DB" w:rsidP="008268DB">
      <w:pPr>
        <w:rPr>
          <w:szCs w:val="24"/>
        </w:rPr>
      </w:pPr>
      <w:r w:rsidRPr="008C0268">
        <w:rPr>
          <w:szCs w:val="24"/>
        </w:rPr>
        <w:t xml:space="preserve">б. </w:t>
      </w:r>
      <w:proofErr w:type="spellStart"/>
      <w:r w:rsidRPr="008C0268">
        <w:rPr>
          <w:szCs w:val="24"/>
        </w:rPr>
        <w:t>Стациониране</w:t>
      </w:r>
      <w:proofErr w:type="spellEnd"/>
    </w:p>
    <w:p w:rsidR="008268DB" w:rsidRPr="008C0268" w:rsidRDefault="008268DB" w:rsidP="008268DB">
      <w:pPr>
        <w:rPr>
          <w:szCs w:val="24"/>
        </w:rPr>
      </w:pPr>
      <w:r w:rsidRPr="008C0268">
        <w:rPr>
          <w:szCs w:val="24"/>
        </w:rPr>
        <w:t>в. Нарастване</w:t>
      </w:r>
    </w:p>
    <w:p w:rsidR="008268DB" w:rsidRPr="008C0268" w:rsidRDefault="008268DB" w:rsidP="008268DB">
      <w:pPr>
        <w:rPr>
          <w:szCs w:val="24"/>
        </w:rPr>
      </w:pPr>
    </w:p>
    <w:p w:rsidR="008268DB" w:rsidRPr="008C0268" w:rsidRDefault="008268DB" w:rsidP="008268DB">
      <w:pPr>
        <w:rPr>
          <w:szCs w:val="24"/>
        </w:rPr>
      </w:pPr>
      <w:r w:rsidRPr="008C0268">
        <w:rPr>
          <w:szCs w:val="24"/>
        </w:rPr>
        <w:t xml:space="preserve">82. </w:t>
      </w:r>
      <w:r w:rsidR="005019D6" w:rsidRPr="008C0268">
        <w:rPr>
          <w:szCs w:val="24"/>
          <w:lang w:val="en-US"/>
        </w:rPr>
        <w:t>DOTS</w:t>
      </w:r>
      <w:r w:rsidR="005019D6" w:rsidRPr="008C0268">
        <w:rPr>
          <w:szCs w:val="24"/>
        </w:rPr>
        <w:t xml:space="preserve"> (Кратък курс директно наблюдавано лечение) е стратегия на СЗО за намаляване на </w:t>
      </w:r>
      <w:proofErr w:type="spellStart"/>
      <w:r w:rsidR="005019D6" w:rsidRPr="008C0268">
        <w:rPr>
          <w:szCs w:val="24"/>
        </w:rPr>
        <w:t>заболяемостта</w:t>
      </w:r>
      <w:proofErr w:type="spellEnd"/>
      <w:r w:rsidR="005019D6" w:rsidRPr="008C0268">
        <w:rPr>
          <w:szCs w:val="24"/>
        </w:rPr>
        <w:t xml:space="preserve"> и смъртността от: </w:t>
      </w:r>
    </w:p>
    <w:p w:rsidR="005019D6" w:rsidRPr="008C0268" w:rsidRDefault="005019D6" w:rsidP="005019D6">
      <w:pPr>
        <w:rPr>
          <w:szCs w:val="24"/>
        </w:rPr>
      </w:pPr>
      <w:r w:rsidRPr="008C0268">
        <w:rPr>
          <w:szCs w:val="24"/>
        </w:rPr>
        <w:t>а. Малария</w:t>
      </w:r>
    </w:p>
    <w:p w:rsidR="005019D6" w:rsidRPr="008C0268" w:rsidRDefault="005019D6" w:rsidP="005019D6">
      <w:pPr>
        <w:rPr>
          <w:szCs w:val="24"/>
        </w:rPr>
      </w:pPr>
      <w:r w:rsidRPr="008C0268">
        <w:rPr>
          <w:szCs w:val="24"/>
        </w:rPr>
        <w:t>б. ХИВ/СПИН</w:t>
      </w:r>
    </w:p>
    <w:p w:rsidR="005019D6" w:rsidRPr="008C0268" w:rsidRDefault="005019D6" w:rsidP="005019D6">
      <w:pPr>
        <w:rPr>
          <w:szCs w:val="24"/>
        </w:rPr>
      </w:pPr>
      <w:r w:rsidRPr="008C0268">
        <w:rPr>
          <w:szCs w:val="24"/>
        </w:rPr>
        <w:t>в. Туберкулоза</w:t>
      </w:r>
      <w:r w:rsidR="00B2021E" w:rsidRPr="008C0268">
        <w:rPr>
          <w:szCs w:val="24"/>
        </w:rPr>
        <w:t>*</w:t>
      </w:r>
    </w:p>
    <w:p w:rsidR="00B2021E" w:rsidRPr="008C0268" w:rsidRDefault="00B2021E" w:rsidP="005019D6">
      <w:pPr>
        <w:rPr>
          <w:szCs w:val="24"/>
        </w:rPr>
      </w:pPr>
    </w:p>
    <w:p w:rsidR="00B2021E" w:rsidRPr="008C0268" w:rsidRDefault="00B2021E" w:rsidP="005019D6">
      <w:pPr>
        <w:rPr>
          <w:szCs w:val="24"/>
        </w:rPr>
      </w:pPr>
      <w:r w:rsidRPr="008C0268">
        <w:rPr>
          <w:szCs w:val="24"/>
        </w:rPr>
        <w:t>83. Най-силно засегнат</w:t>
      </w:r>
      <w:r w:rsidR="004970BB" w:rsidRPr="008C0268">
        <w:rPr>
          <w:szCs w:val="24"/>
        </w:rPr>
        <w:t>ият</w:t>
      </w:r>
      <w:r w:rsidRPr="008C0268">
        <w:rPr>
          <w:szCs w:val="24"/>
        </w:rPr>
        <w:t xml:space="preserve"> от малария регион в света е:</w:t>
      </w:r>
    </w:p>
    <w:p w:rsidR="00B2021E" w:rsidRPr="008C0268" w:rsidRDefault="00B2021E" w:rsidP="00B2021E">
      <w:pPr>
        <w:rPr>
          <w:szCs w:val="24"/>
        </w:rPr>
      </w:pPr>
      <w:r w:rsidRPr="008C0268">
        <w:rPr>
          <w:szCs w:val="24"/>
        </w:rPr>
        <w:t>а. Югоизточна Азия</w:t>
      </w:r>
    </w:p>
    <w:p w:rsidR="00B2021E" w:rsidRPr="008C0268" w:rsidRDefault="00B2021E" w:rsidP="00B2021E">
      <w:pPr>
        <w:rPr>
          <w:szCs w:val="24"/>
        </w:rPr>
      </w:pPr>
      <w:r w:rsidRPr="008C0268">
        <w:rPr>
          <w:szCs w:val="24"/>
        </w:rPr>
        <w:lastRenderedPageBreak/>
        <w:t>б. Африканският регион*</w:t>
      </w:r>
    </w:p>
    <w:p w:rsidR="00B2021E" w:rsidRPr="008C0268" w:rsidRDefault="00B2021E" w:rsidP="00B2021E">
      <w:pPr>
        <w:rPr>
          <w:szCs w:val="24"/>
        </w:rPr>
      </w:pPr>
      <w:r w:rsidRPr="008C0268">
        <w:rPr>
          <w:szCs w:val="24"/>
        </w:rPr>
        <w:t>в. Латинска Америка</w:t>
      </w:r>
    </w:p>
    <w:p w:rsidR="005019D6" w:rsidRPr="008C0268" w:rsidRDefault="005019D6" w:rsidP="008268DB">
      <w:pPr>
        <w:rPr>
          <w:szCs w:val="24"/>
        </w:rPr>
      </w:pPr>
    </w:p>
    <w:p w:rsidR="00B2021E" w:rsidRPr="008C0268" w:rsidRDefault="00B2021E" w:rsidP="00B2021E">
      <w:pPr>
        <w:rPr>
          <w:szCs w:val="24"/>
        </w:rPr>
      </w:pPr>
      <w:r w:rsidRPr="008C0268">
        <w:rPr>
          <w:szCs w:val="24"/>
        </w:rPr>
        <w:t>84. Вторият най-силно засегнат от малария регион в света е:</w:t>
      </w:r>
    </w:p>
    <w:p w:rsidR="00B2021E" w:rsidRPr="008C0268" w:rsidRDefault="00B2021E" w:rsidP="00B2021E">
      <w:pPr>
        <w:rPr>
          <w:szCs w:val="24"/>
        </w:rPr>
      </w:pPr>
      <w:r w:rsidRPr="008C0268">
        <w:rPr>
          <w:szCs w:val="24"/>
        </w:rPr>
        <w:t>а. Югоизточна Азия*</w:t>
      </w:r>
    </w:p>
    <w:p w:rsidR="00B2021E" w:rsidRPr="008C0268" w:rsidRDefault="00B2021E" w:rsidP="00B2021E">
      <w:pPr>
        <w:rPr>
          <w:szCs w:val="24"/>
        </w:rPr>
      </w:pPr>
      <w:r w:rsidRPr="008C0268">
        <w:rPr>
          <w:szCs w:val="24"/>
        </w:rPr>
        <w:t>б. Африканският регион</w:t>
      </w:r>
    </w:p>
    <w:p w:rsidR="00B2021E" w:rsidRPr="008C0268" w:rsidRDefault="00B2021E" w:rsidP="00B2021E">
      <w:pPr>
        <w:rPr>
          <w:szCs w:val="24"/>
        </w:rPr>
      </w:pPr>
      <w:r w:rsidRPr="008C0268">
        <w:rPr>
          <w:szCs w:val="24"/>
        </w:rPr>
        <w:t>в. Латинска Америка</w:t>
      </w:r>
    </w:p>
    <w:p w:rsidR="00B2021E" w:rsidRPr="008C0268" w:rsidRDefault="00B2021E" w:rsidP="008268DB">
      <w:pPr>
        <w:rPr>
          <w:szCs w:val="24"/>
        </w:rPr>
      </w:pPr>
    </w:p>
    <w:p w:rsidR="00B2021E" w:rsidRPr="008C0268" w:rsidRDefault="00B2021E" w:rsidP="00B2021E">
      <w:pPr>
        <w:rPr>
          <w:szCs w:val="24"/>
        </w:rPr>
      </w:pPr>
      <w:r w:rsidRPr="008C0268">
        <w:rPr>
          <w:szCs w:val="24"/>
        </w:rPr>
        <w:t xml:space="preserve">85. </w:t>
      </w:r>
      <w:r w:rsidR="00D37835" w:rsidRPr="008C0268">
        <w:rPr>
          <w:szCs w:val="24"/>
          <w:lang w:val="en-US"/>
        </w:rPr>
        <w:t>Roll</w:t>
      </w:r>
      <w:r w:rsidR="00D37835" w:rsidRPr="008C0268">
        <w:rPr>
          <w:szCs w:val="24"/>
          <w:lang w:val="ru-RU"/>
        </w:rPr>
        <w:t xml:space="preserve"> </w:t>
      </w:r>
      <w:r w:rsidR="00D37835" w:rsidRPr="008C0268">
        <w:rPr>
          <w:szCs w:val="24"/>
          <w:lang w:val="en-US"/>
        </w:rPr>
        <w:t>Back</w:t>
      </w:r>
      <w:r w:rsidR="00D37835" w:rsidRPr="008C0268">
        <w:rPr>
          <w:szCs w:val="24"/>
          <w:lang w:val="ru-RU"/>
        </w:rPr>
        <w:t xml:space="preserve"> </w:t>
      </w:r>
      <w:r w:rsidR="00D37835" w:rsidRPr="008C0268">
        <w:rPr>
          <w:szCs w:val="24"/>
          <w:lang w:val="en-US"/>
        </w:rPr>
        <w:t>Malaria</w:t>
      </w:r>
      <w:r w:rsidR="00D37835" w:rsidRPr="008C0268">
        <w:rPr>
          <w:szCs w:val="24"/>
          <w:lang w:val="ru-RU"/>
        </w:rPr>
        <w:t xml:space="preserve"> </w:t>
      </w:r>
      <w:r w:rsidR="00D37835" w:rsidRPr="008C0268">
        <w:rPr>
          <w:szCs w:val="24"/>
        </w:rPr>
        <w:t>представлява:</w:t>
      </w:r>
    </w:p>
    <w:p w:rsidR="00B2021E" w:rsidRPr="008C0268" w:rsidRDefault="00B2021E" w:rsidP="00B2021E">
      <w:pPr>
        <w:rPr>
          <w:szCs w:val="24"/>
        </w:rPr>
      </w:pPr>
      <w:r w:rsidRPr="008C0268">
        <w:rPr>
          <w:szCs w:val="24"/>
        </w:rPr>
        <w:t xml:space="preserve">а. </w:t>
      </w:r>
      <w:r w:rsidR="00D37835" w:rsidRPr="008C0268">
        <w:rPr>
          <w:szCs w:val="24"/>
        </w:rPr>
        <w:t>Глобална програма на СЗО за прилагане на координирани действия против маларията</w:t>
      </w:r>
    </w:p>
    <w:p w:rsidR="00B2021E" w:rsidRPr="008C0268" w:rsidRDefault="00B2021E" w:rsidP="00B2021E">
      <w:pPr>
        <w:rPr>
          <w:szCs w:val="24"/>
        </w:rPr>
      </w:pPr>
      <w:r w:rsidRPr="008C0268">
        <w:rPr>
          <w:szCs w:val="24"/>
        </w:rPr>
        <w:t xml:space="preserve">б. </w:t>
      </w:r>
      <w:r w:rsidR="00D37835" w:rsidRPr="008C0268">
        <w:rPr>
          <w:szCs w:val="24"/>
        </w:rPr>
        <w:t>Глобална програма на СЗО с над 500 партньори, която очертава курса за контрол и ликвидиране на маларията</w:t>
      </w:r>
    </w:p>
    <w:p w:rsidR="00B2021E" w:rsidRPr="008C0268" w:rsidRDefault="00B2021E" w:rsidP="00B2021E">
      <w:pPr>
        <w:rPr>
          <w:szCs w:val="24"/>
        </w:rPr>
      </w:pPr>
      <w:r w:rsidRPr="008C0268">
        <w:rPr>
          <w:szCs w:val="24"/>
        </w:rPr>
        <w:t xml:space="preserve">в. </w:t>
      </w:r>
      <w:r w:rsidR="00D37835" w:rsidRPr="008C0268">
        <w:rPr>
          <w:szCs w:val="24"/>
        </w:rPr>
        <w:t>Верни са и двете твърдения*</w:t>
      </w:r>
    </w:p>
    <w:p w:rsidR="00D37835" w:rsidRPr="008C0268" w:rsidRDefault="00D37835" w:rsidP="00B2021E">
      <w:pPr>
        <w:rPr>
          <w:szCs w:val="24"/>
        </w:rPr>
      </w:pPr>
    </w:p>
    <w:p w:rsidR="00D37835" w:rsidRPr="008C0268" w:rsidRDefault="00D37835" w:rsidP="00D37835">
      <w:pPr>
        <w:rPr>
          <w:szCs w:val="24"/>
        </w:rPr>
      </w:pPr>
      <w:r w:rsidRPr="008C0268">
        <w:rPr>
          <w:szCs w:val="24"/>
        </w:rPr>
        <w:t xml:space="preserve">86. </w:t>
      </w:r>
      <w:r w:rsidR="00F95D06" w:rsidRPr="008C0268">
        <w:rPr>
          <w:szCs w:val="24"/>
        </w:rPr>
        <w:t>Рисковите фактори за хроничните неинфекциозни заболявания са свързани най-силно:</w:t>
      </w:r>
    </w:p>
    <w:p w:rsidR="00D37835" w:rsidRPr="008C0268" w:rsidRDefault="00D37835" w:rsidP="00D37835">
      <w:pPr>
        <w:rPr>
          <w:szCs w:val="24"/>
        </w:rPr>
      </w:pPr>
      <w:r w:rsidRPr="008C0268">
        <w:rPr>
          <w:szCs w:val="24"/>
        </w:rPr>
        <w:t xml:space="preserve">а. </w:t>
      </w:r>
      <w:r w:rsidR="008C0268" w:rsidRPr="008C0268">
        <w:rPr>
          <w:szCs w:val="24"/>
        </w:rPr>
        <w:t>С</w:t>
      </w:r>
      <w:r w:rsidR="004970BB" w:rsidRPr="008C0268">
        <w:rPr>
          <w:szCs w:val="24"/>
        </w:rPr>
        <w:t xml:space="preserve">ъс </w:t>
      </w:r>
      <w:r w:rsidR="00F95D06" w:rsidRPr="008C0268">
        <w:rPr>
          <w:szCs w:val="24"/>
        </w:rPr>
        <w:t>стила и начина на живот*</w:t>
      </w:r>
    </w:p>
    <w:p w:rsidR="00D37835" w:rsidRPr="008C0268" w:rsidRDefault="00D37835" w:rsidP="00D37835">
      <w:pPr>
        <w:rPr>
          <w:szCs w:val="24"/>
        </w:rPr>
      </w:pPr>
      <w:r w:rsidRPr="008C0268">
        <w:rPr>
          <w:szCs w:val="24"/>
        </w:rPr>
        <w:t xml:space="preserve">б. </w:t>
      </w:r>
      <w:r w:rsidR="008C0268" w:rsidRPr="008C0268">
        <w:rPr>
          <w:szCs w:val="24"/>
        </w:rPr>
        <w:t>С</w:t>
      </w:r>
      <w:r w:rsidR="004970BB" w:rsidRPr="008C0268">
        <w:rPr>
          <w:szCs w:val="24"/>
        </w:rPr>
        <w:t xml:space="preserve"> </w:t>
      </w:r>
      <w:r w:rsidR="00F95D06" w:rsidRPr="008C0268">
        <w:rPr>
          <w:szCs w:val="24"/>
        </w:rPr>
        <w:t>генетичните фактори</w:t>
      </w:r>
    </w:p>
    <w:p w:rsidR="00D37835" w:rsidRPr="008C0268" w:rsidRDefault="00D37835" w:rsidP="00D37835">
      <w:pPr>
        <w:rPr>
          <w:szCs w:val="24"/>
        </w:rPr>
      </w:pPr>
      <w:r w:rsidRPr="008C0268">
        <w:rPr>
          <w:szCs w:val="24"/>
        </w:rPr>
        <w:t xml:space="preserve">в. </w:t>
      </w:r>
      <w:r w:rsidR="008C0268" w:rsidRPr="008C0268">
        <w:rPr>
          <w:szCs w:val="24"/>
        </w:rPr>
        <w:t>С</w:t>
      </w:r>
      <w:r w:rsidR="00F95D06" w:rsidRPr="008C0268">
        <w:rPr>
          <w:szCs w:val="24"/>
        </w:rPr>
        <w:t xml:space="preserve"> дейността на здравната служба</w:t>
      </w:r>
    </w:p>
    <w:p w:rsidR="00F95D06" w:rsidRPr="008C0268" w:rsidRDefault="00F95D06" w:rsidP="00D37835">
      <w:pPr>
        <w:rPr>
          <w:szCs w:val="24"/>
        </w:rPr>
      </w:pPr>
    </w:p>
    <w:p w:rsidR="00F95D06" w:rsidRPr="008C0268" w:rsidRDefault="00F95D06" w:rsidP="00F95D06">
      <w:pPr>
        <w:rPr>
          <w:szCs w:val="24"/>
        </w:rPr>
      </w:pPr>
      <w:r w:rsidRPr="008C0268">
        <w:rPr>
          <w:szCs w:val="24"/>
        </w:rPr>
        <w:t xml:space="preserve">87. </w:t>
      </w:r>
      <w:r w:rsidR="00E46F4A" w:rsidRPr="008C0268">
        <w:rPr>
          <w:szCs w:val="24"/>
        </w:rPr>
        <w:t>П</w:t>
      </w:r>
      <w:r w:rsidRPr="008C0268">
        <w:rPr>
          <w:szCs w:val="24"/>
        </w:rPr>
        <w:t xml:space="preserve">ърво място сред рисковите фактори за хронични неинфекциозни заболявания </w:t>
      </w:r>
      <w:r w:rsidR="00E46F4A" w:rsidRPr="008C0268">
        <w:rPr>
          <w:szCs w:val="24"/>
        </w:rPr>
        <w:t>заема</w:t>
      </w:r>
      <w:r w:rsidRPr="008C0268">
        <w:rPr>
          <w:szCs w:val="24"/>
        </w:rPr>
        <w:t>:</w:t>
      </w:r>
    </w:p>
    <w:p w:rsidR="00F95D06" w:rsidRPr="008C0268" w:rsidRDefault="00F95D06" w:rsidP="00F95D06">
      <w:pPr>
        <w:rPr>
          <w:szCs w:val="24"/>
        </w:rPr>
      </w:pPr>
      <w:r w:rsidRPr="008C0268">
        <w:rPr>
          <w:szCs w:val="24"/>
        </w:rPr>
        <w:t xml:space="preserve">а. </w:t>
      </w:r>
      <w:r w:rsidR="00E46F4A" w:rsidRPr="008C0268">
        <w:rPr>
          <w:szCs w:val="24"/>
        </w:rPr>
        <w:t>Ниската консумация на плодове и зеленчуци</w:t>
      </w:r>
    </w:p>
    <w:p w:rsidR="00F95D06" w:rsidRPr="008C0268" w:rsidRDefault="00F95D06" w:rsidP="00F95D06">
      <w:pPr>
        <w:rPr>
          <w:szCs w:val="24"/>
        </w:rPr>
      </w:pPr>
      <w:r w:rsidRPr="008C0268">
        <w:rPr>
          <w:szCs w:val="24"/>
        </w:rPr>
        <w:t xml:space="preserve">б. </w:t>
      </w:r>
      <w:r w:rsidR="00E46F4A" w:rsidRPr="008C0268">
        <w:rPr>
          <w:szCs w:val="24"/>
        </w:rPr>
        <w:t>Тютюнопушенето*</w:t>
      </w:r>
    </w:p>
    <w:p w:rsidR="00F95D06" w:rsidRPr="008C0268" w:rsidRDefault="00F95D06" w:rsidP="00F95D06">
      <w:pPr>
        <w:rPr>
          <w:szCs w:val="24"/>
        </w:rPr>
      </w:pPr>
      <w:r w:rsidRPr="008C0268">
        <w:rPr>
          <w:szCs w:val="24"/>
        </w:rPr>
        <w:t xml:space="preserve">в. </w:t>
      </w:r>
      <w:r w:rsidR="00E46F4A" w:rsidRPr="008C0268">
        <w:rPr>
          <w:szCs w:val="24"/>
        </w:rPr>
        <w:t>Злоупотребата с алкохол</w:t>
      </w:r>
    </w:p>
    <w:p w:rsidR="00022E6F" w:rsidRPr="008C0268" w:rsidRDefault="00022E6F" w:rsidP="00F95D06">
      <w:pPr>
        <w:rPr>
          <w:szCs w:val="24"/>
        </w:rPr>
      </w:pPr>
    </w:p>
    <w:p w:rsidR="00022E6F" w:rsidRPr="008C0268" w:rsidRDefault="00022E6F" w:rsidP="00022E6F">
      <w:pPr>
        <w:rPr>
          <w:szCs w:val="24"/>
        </w:rPr>
      </w:pPr>
      <w:r w:rsidRPr="008C0268">
        <w:rPr>
          <w:szCs w:val="24"/>
        </w:rPr>
        <w:t>88. Първо място сред вторичните рискови фактори за хронични неинфекциозни заболявания заема:</w:t>
      </w:r>
    </w:p>
    <w:p w:rsidR="00022E6F" w:rsidRPr="008C0268" w:rsidRDefault="00022E6F" w:rsidP="00022E6F">
      <w:pPr>
        <w:rPr>
          <w:szCs w:val="24"/>
        </w:rPr>
      </w:pPr>
      <w:r w:rsidRPr="008C0268">
        <w:rPr>
          <w:szCs w:val="24"/>
        </w:rPr>
        <w:t>а. Повишеното кръвно налягане*</w:t>
      </w:r>
    </w:p>
    <w:p w:rsidR="00022E6F" w:rsidRPr="008C0268" w:rsidRDefault="00022E6F" w:rsidP="00022E6F">
      <w:pPr>
        <w:rPr>
          <w:szCs w:val="24"/>
        </w:rPr>
      </w:pPr>
      <w:r w:rsidRPr="008C0268">
        <w:rPr>
          <w:szCs w:val="24"/>
        </w:rPr>
        <w:t>б. Повишеното ниво на кръвна захар</w:t>
      </w:r>
    </w:p>
    <w:p w:rsidR="00022E6F" w:rsidRPr="008C0268" w:rsidRDefault="00022E6F" w:rsidP="00022E6F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Свръхтегло</w:t>
      </w:r>
      <w:proofErr w:type="spellEnd"/>
      <w:r w:rsidRPr="008C0268">
        <w:rPr>
          <w:szCs w:val="24"/>
        </w:rPr>
        <w:t xml:space="preserve"> и затлъстяване</w:t>
      </w:r>
    </w:p>
    <w:p w:rsidR="00022E6F" w:rsidRPr="008C0268" w:rsidRDefault="00022E6F" w:rsidP="00022E6F">
      <w:pPr>
        <w:rPr>
          <w:szCs w:val="24"/>
        </w:rPr>
      </w:pPr>
    </w:p>
    <w:p w:rsidR="00022E6F" w:rsidRPr="008C0268" w:rsidRDefault="00022E6F" w:rsidP="00022E6F">
      <w:pPr>
        <w:rPr>
          <w:szCs w:val="24"/>
        </w:rPr>
      </w:pPr>
      <w:r w:rsidRPr="008C0268">
        <w:rPr>
          <w:szCs w:val="24"/>
        </w:rPr>
        <w:t xml:space="preserve">89. Първо място сред вторичните рискови фактори за </w:t>
      </w:r>
      <w:proofErr w:type="spellStart"/>
      <w:r w:rsidR="004970BB" w:rsidRPr="008C0268">
        <w:rPr>
          <w:szCs w:val="24"/>
        </w:rPr>
        <w:t>исхемична</w:t>
      </w:r>
      <w:proofErr w:type="spellEnd"/>
      <w:r w:rsidR="004970BB" w:rsidRPr="008C0268">
        <w:rPr>
          <w:szCs w:val="24"/>
        </w:rPr>
        <w:t xml:space="preserve"> болест на сърцето и инсулт </w:t>
      </w:r>
      <w:r w:rsidRPr="008C0268">
        <w:rPr>
          <w:szCs w:val="24"/>
        </w:rPr>
        <w:t>заема:</w:t>
      </w:r>
    </w:p>
    <w:p w:rsidR="00022E6F" w:rsidRPr="008C0268" w:rsidRDefault="00022E6F" w:rsidP="00022E6F">
      <w:pPr>
        <w:rPr>
          <w:szCs w:val="24"/>
        </w:rPr>
      </w:pPr>
      <w:r w:rsidRPr="008C0268">
        <w:rPr>
          <w:szCs w:val="24"/>
        </w:rPr>
        <w:t>а. Повишеното кръвно налягане*</w:t>
      </w:r>
    </w:p>
    <w:p w:rsidR="00022E6F" w:rsidRPr="008C0268" w:rsidRDefault="00022E6F" w:rsidP="00022E6F">
      <w:pPr>
        <w:rPr>
          <w:szCs w:val="24"/>
        </w:rPr>
      </w:pPr>
      <w:r w:rsidRPr="008C0268">
        <w:rPr>
          <w:szCs w:val="24"/>
        </w:rPr>
        <w:t>б. Повишеното ниво на кръвна захар</w:t>
      </w:r>
    </w:p>
    <w:p w:rsidR="00022E6F" w:rsidRPr="008C0268" w:rsidRDefault="00022E6F" w:rsidP="00022E6F">
      <w:pPr>
        <w:rPr>
          <w:szCs w:val="24"/>
        </w:rPr>
      </w:pPr>
      <w:r w:rsidRPr="008C0268">
        <w:rPr>
          <w:szCs w:val="24"/>
        </w:rPr>
        <w:t xml:space="preserve">в. </w:t>
      </w:r>
      <w:proofErr w:type="spellStart"/>
      <w:r w:rsidRPr="008C0268">
        <w:rPr>
          <w:szCs w:val="24"/>
        </w:rPr>
        <w:t>Свръхтегло</w:t>
      </w:r>
      <w:proofErr w:type="spellEnd"/>
      <w:r w:rsidRPr="008C0268">
        <w:rPr>
          <w:szCs w:val="24"/>
        </w:rPr>
        <w:t xml:space="preserve"> и затлъстяване</w:t>
      </w:r>
    </w:p>
    <w:p w:rsidR="00022E6F" w:rsidRPr="008C0268" w:rsidRDefault="00022E6F" w:rsidP="00022E6F">
      <w:pPr>
        <w:rPr>
          <w:szCs w:val="24"/>
        </w:rPr>
      </w:pPr>
    </w:p>
    <w:p w:rsidR="00F95D06" w:rsidRPr="008C0268" w:rsidRDefault="004355B1" w:rsidP="00D37835">
      <w:pPr>
        <w:rPr>
          <w:szCs w:val="24"/>
        </w:rPr>
      </w:pPr>
      <w:r w:rsidRPr="008C0268">
        <w:rPr>
          <w:szCs w:val="24"/>
        </w:rPr>
        <w:t>90. Глобалният план за действие за превенция и контрол на хроничните неинфекциозни заболявания за периода 2013</w:t>
      </w:r>
      <w:r w:rsidR="00791B49" w:rsidRPr="008C0268">
        <w:rPr>
          <w:szCs w:val="24"/>
        </w:rPr>
        <w:t>-</w:t>
      </w:r>
      <w:smartTag w:uri="urn:schemas-microsoft-com:office:smarttags" w:element="metricconverter">
        <w:smartTagPr>
          <w:attr w:name="ProductID" w:val="2020 г"/>
        </w:smartTagPr>
        <w:r w:rsidRPr="008C0268">
          <w:rPr>
            <w:szCs w:val="24"/>
          </w:rPr>
          <w:t>2020 г</w:t>
        </w:r>
      </w:smartTag>
      <w:r w:rsidRPr="008C0268">
        <w:rPr>
          <w:szCs w:val="24"/>
        </w:rPr>
        <w:t>.:</w:t>
      </w:r>
    </w:p>
    <w:p w:rsidR="004355B1" w:rsidRPr="008C0268" w:rsidRDefault="004355B1" w:rsidP="00D37835">
      <w:pPr>
        <w:rPr>
          <w:szCs w:val="24"/>
        </w:rPr>
      </w:pPr>
      <w:r w:rsidRPr="008C0268">
        <w:rPr>
          <w:szCs w:val="24"/>
        </w:rPr>
        <w:t>а. Осигурява прилагане на отговорностите, предвидени в Политическата декларация на ООН за неинфекциозните заболявания</w:t>
      </w:r>
    </w:p>
    <w:p w:rsidR="004355B1" w:rsidRPr="008C0268" w:rsidRDefault="004355B1" w:rsidP="00D37835">
      <w:pPr>
        <w:rPr>
          <w:szCs w:val="24"/>
        </w:rPr>
      </w:pPr>
      <w:r w:rsidRPr="008C0268">
        <w:rPr>
          <w:szCs w:val="24"/>
        </w:rPr>
        <w:t>б. Предлага шест взаимосвързани и подкрепящи се цели за контрол на хроничните неинфекциозни заболявания</w:t>
      </w:r>
    </w:p>
    <w:p w:rsidR="004355B1" w:rsidRPr="008C0268" w:rsidRDefault="004355B1" w:rsidP="00D37835">
      <w:pPr>
        <w:rPr>
          <w:szCs w:val="24"/>
        </w:rPr>
      </w:pPr>
      <w:r w:rsidRPr="008C0268">
        <w:rPr>
          <w:szCs w:val="24"/>
        </w:rPr>
        <w:t>в. Верни са и двете твърдения</w:t>
      </w:r>
      <w:r w:rsidR="00791B49" w:rsidRPr="008C0268">
        <w:rPr>
          <w:szCs w:val="24"/>
        </w:rPr>
        <w:t>*</w:t>
      </w:r>
    </w:p>
    <w:p w:rsidR="004355B1" w:rsidRPr="008C0268" w:rsidRDefault="004355B1" w:rsidP="00D37835">
      <w:pPr>
        <w:rPr>
          <w:szCs w:val="24"/>
        </w:rPr>
      </w:pPr>
    </w:p>
    <w:p w:rsidR="00791B49" w:rsidRPr="008C0268" w:rsidRDefault="00791B49" w:rsidP="00791B49">
      <w:pPr>
        <w:rPr>
          <w:szCs w:val="24"/>
        </w:rPr>
      </w:pPr>
      <w:r w:rsidRPr="008C0268">
        <w:rPr>
          <w:szCs w:val="24"/>
        </w:rPr>
        <w:t>9</w:t>
      </w:r>
      <w:r w:rsidR="006046AF" w:rsidRPr="008C0268">
        <w:rPr>
          <w:szCs w:val="24"/>
        </w:rPr>
        <w:t>1</w:t>
      </w:r>
      <w:r w:rsidRPr="008C0268">
        <w:rPr>
          <w:szCs w:val="24"/>
        </w:rPr>
        <w:t>.</w:t>
      </w:r>
      <w:r w:rsidR="006046AF" w:rsidRPr="008C0268">
        <w:rPr>
          <w:szCs w:val="24"/>
        </w:rPr>
        <w:t xml:space="preserve"> Първо място сред причините за </w:t>
      </w:r>
      <w:proofErr w:type="spellStart"/>
      <w:r w:rsidR="006046AF" w:rsidRPr="008C0268">
        <w:rPr>
          <w:szCs w:val="24"/>
        </w:rPr>
        <w:t>умирания</w:t>
      </w:r>
      <w:proofErr w:type="spellEnd"/>
      <w:r w:rsidR="006046AF" w:rsidRPr="008C0268">
        <w:rPr>
          <w:szCs w:val="24"/>
        </w:rPr>
        <w:t xml:space="preserve"> в глобален мащаб заемат:</w:t>
      </w:r>
      <w:r w:rsidRPr="008C0268">
        <w:rPr>
          <w:szCs w:val="24"/>
        </w:rPr>
        <w:t xml:space="preserve"> </w:t>
      </w:r>
    </w:p>
    <w:p w:rsidR="006046AF" w:rsidRPr="008C0268" w:rsidRDefault="006046AF" w:rsidP="006046AF">
      <w:pPr>
        <w:rPr>
          <w:szCs w:val="24"/>
        </w:rPr>
      </w:pPr>
      <w:r w:rsidRPr="008C0268">
        <w:rPr>
          <w:szCs w:val="24"/>
        </w:rPr>
        <w:t>а. Сърдечно-съдовите заболявания*</w:t>
      </w:r>
    </w:p>
    <w:p w:rsidR="006046AF" w:rsidRPr="008C0268" w:rsidRDefault="006046AF" w:rsidP="006046AF">
      <w:pPr>
        <w:rPr>
          <w:szCs w:val="24"/>
        </w:rPr>
      </w:pPr>
      <w:r w:rsidRPr="008C0268">
        <w:rPr>
          <w:szCs w:val="24"/>
        </w:rPr>
        <w:t>б. Злокачествените новообразувания</w:t>
      </w:r>
    </w:p>
    <w:p w:rsidR="006046AF" w:rsidRPr="008C0268" w:rsidRDefault="006046AF" w:rsidP="006046AF">
      <w:pPr>
        <w:rPr>
          <w:szCs w:val="24"/>
        </w:rPr>
      </w:pPr>
      <w:r w:rsidRPr="008C0268">
        <w:rPr>
          <w:szCs w:val="24"/>
        </w:rPr>
        <w:t>в. Диабетът</w:t>
      </w:r>
    </w:p>
    <w:p w:rsidR="00D37835" w:rsidRPr="008C0268" w:rsidRDefault="00D37835" w:rsidP="00B2021E">
      <w:pPr>
        <w:rPr>
          <w:szCs w:val="24"/>
        </w:rPr>
      </w:pPr>
    </w:p>
    <w:p w:rsidR="006046AF" w:rsidRPr="008C0268" w:rsidRDefault="006046AF" w:rsidP="006046AF">
      <w:pPr>
        <w:rPr>
          <w:szCs w:val="24"/>
        </w:rPr>
      </w:pPr>
      <w:r w:rsidRPr="008C0268">
        <w:rPr>
          <w:szCs w:val="24"/>
        </w:rPr>
        <w:t>92. П</w:t>
      </w:r>
      <w:r w:rsidR="003E52D2" w:rsidRPr="008C0268">
        <w:rPr>
          <w:szCs w:val="24"/>
        </w:rPr>
        <w:t>рогнозите сочат, че смъртността от сърдечно-съдови заболявания има тенденция към:</w:t>
      </w:r>
      <w:r w:rsidRPr="008C0268">
        <w:rPr>
          <w:szCs w:val="24"/>
        </w:rPr>
        <w:t xml:space="preserve"> </w:t>
      </w:r>
    </w:p>
    <w:p w:rsidR="006046AF" w:rsidRPr="008C0268" w:rsidRDefault="006046AF" w:rsidP="006046AF">
      <w:pPr>
        <w:rPr>
          <w:szCs w:val="24"/>
        </w:rPr>
      </w:pPr>
      <w:r w:rsidRPr="008C0268">
        <w:rPr>
          <w:szCs w:val="24"/>
        </w:rPr>
        <w:t>а. С</w:t>
      </w:r>
      <w:r w:rsidR="003E52D2" w:rsidRPr="008C0268">
        <w:rPr>
          <w:szCs w:val="24"/>
        </w:rPr>
        <w:t>табилизиране</w:t>
      </w:r>
    </w:p>
    <w:p w:rsidR="006046AF" w:rsidRPr="008C0268" w:rsidRDefault="006046AF" w:rsidP="006046AF">
      <w:pPr>
        <w:rPr>
          <w:szCs w:val="24"/>
        </w:rPr>
      </w:pPr>
      <w:r w:rsidRPr="008C0268">
        <w:rPr>
          <w:szCs w:val="24"/>
        </w:rPr>
        <w:t xml:space="preserve">б. </w:t>
      </w:r>
      <w:r w:rsidR="003E52D2" w:rsidRPr="008C0268">
        <w:rPr>
          <w:szCs w:val="24"/>
        </w:rPr>
        <w:t>Нарастване*</w:t>
      </w:r>
    </w:p>
    <w:p w:rsidR="006046AF" w:rsidRPr="008C0268" w:rsidRDefault="003E52D2" w:rsidP="006046AF">
      <w:pPr>
        <w:rPr>
          <w:szCs w:val="24"/>
        </w:rPr>
      </w:pPr>
      <w:r w:rsidRPr="008C0268">
        <w:rPr>
          <w:szCs w:val="24"/>
        </w:rPr>
        <w:t>в. Снижение</w:t>
      </w:r>
    </w:p>
    <w:p w:rsidR="003E52D2" w:rsidRPr="008C0268" w:rsidRDefault="003E52D2" w:rsidP="006046AF">
      <w:pPr>
        <w:rPr>
          <w:szCs w:val="24"/>
        </w:rPr>
      </w:pPr>
    </w:p>
    <w:p w:rsidR="003E52D2" w:rsidRPr="008C0268" w:rsidRDefault="003E52D2" w:rsidP="003E52D2">
      <w:pPr>
        <w:rPr>
          <w:szCs w:val="24"/>
        </w:rPr>
      </w:pPr>
      <w:r w:rsidRPr="008C0268">
        <w:rPr>
          <w:szCs w:val="24"/>
        </w:rPr>
        <w:t xml:space="preserve">93. Прогнозните данни за смъртността от диабет предвиждат: </w:t>
      </w:r>
    </w:p>
    <w:p w:rsidR="003E52D2" w:rsidRPr="008C0268" w:rsidRDefault="003E52D2" w:rsidP="003E52D2">
      <w:pPr>
        <w:rPr>
          <w:szCs w:val="24"/>
        </w:rPr>
      </w:pPr>
      <w:r w:rsidRPr="008C0268">
        <w:rPr>
          <w:szCs w:val="24"/>
        </w:rPr>
        <w:lastRenderedPageBreak/>
        <w:t xml:space="preserve">а. Намаляване на смъртността към </w:t>
      </w:r>
      <w:smartTag w:uri="urn:schemas-microsoft-com:office:smarttags" w:element="metricconverter">
        <w:smartTagPr>
          <w:attr w:name="ProductID" w:val="2030 г"/>
        </w:smartTagPr>
        <w:r w:rsidRPr="008C0268">
          <w:rPr>
            <w:szCs w:val="24"/>
          </w:rPr>
          <w:t>2030 г</w:t>
        </w:r>
      </w:smartTag>
      <w:r w:rsidRPr="008C0268">
        <w:rPr>
          <w:szCs w:val="24"/>
        </w:rPr>
        <w:t>.</w:t>
      </w:r>
    </w:p>
    <w:p w:rsidR="003E52D2" w:rsidRPr="008C0268" w:rsidRDefault="003E52D2" w:rsidP="003E52D2">
      <w:pPr>
        <w:rPr>
          <w:szCs w:val="24"/>
        </w:rPr>
      </w:pPr>
      <w:r w:rsidRPr="008C0268">
        <w:rPr>
          <w:szCs w:val="24"/>
        </w:rPr>
        <w:t>б. Стабилизиране на нивото на смъртността</w:t>
      </w:r>
    </w:p>
    <w:p w:rsidR="003E52D2" w:rsidRPr="008C0268" w:rsidRDefault="003E52D2" w:rsidP="003E52D2">
      <w:pPr>
        <w:rPr>
          <w:szCs w:val="24"/>
        </w:rPr>
      </w:pPr>
      <w:r w:rsidRPr="008C0268">
        <w:rPr>
          <w:szCs w:val="24"/>
        </w:rPr>
        <w:t xml:space="preserve">в. Нарастване на смъртността към </w:t>
      </w:r>
      <w:smartTag w:uri="urn:schemas-microsoft-com:office:smarttags" w:element="metricconverter">
        <w:smartTagPr>
          <w:attr w:name="ProductID" w:val="2030 г"/>
        </w:smartTagPr>
        <w:r w:rsidRPr="008C0268">
          <w:rPr>
            <w:szCs w:val="24"/>
          </w:rPr>
          <w:t>2030 г</w:t>
        </w:r>
      </w:smartTag>
      <w:r w:rsidRPr="008C0268">
        <w:rPr>
          <w:szCs w:val="24"/>
        </w:rPr>
        <w:t>. с повече от 50%*</w:t>
      </w:r>
    </w:p>
    <w:p w:rsidR="003E52D2" w:rsidRPr="008C0268" w:rsidRDefault="003E52D2" w:rsidP="003E52D2">
      <w:pPr>
        <w:rPr>
          <w:szCs w:val="24"/>
        </w:rPr>
      </w:pPr>
    </w:p>
    <w:p w:rsidR="003E52D2" w:rsidRPr="008C0268" w:rsidRDefault="00EE6796" w:rsidP="003E52D2">
      <w:pPr>
        <w:rPr>
          <w:szCs w:val="24"/>
        </w:rPr>
      </w:pPr>
      <w:r w:rsidRPr="008C0268">
        <w:rPr>
          <w:szCs w:val="24"/>
        </w:rPr>
        <w:t xml:space="preserve">94. По-голямата част от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от диабет се наблюдават:</w:t>
      </w:r>
    </w:p>
    <w:p w:rsidR="00EE6796" w:rsidRPr="008C0268" w:rsidRDefault="00EE6796" w:rsidP="00EE6796">
      <w:pPr>
        <w:rPr>
          <w:szCs w:val="24"/>
        </w:rPr>
      </w:pPr>
      <w:r w:rsidRPr="008C0268">
        <w:rPr>
          <w:szCs w:val="24"/>
        </w:rPr>
        <w:t>а. В страните с нисък и среден доход*</w:t>
      </w:r>
    </w:p>
    <w:p w:rsidR="00EE6796" w:rsidRPr="008C0268" w:rsidRDefault="00EE6796" w:rsidP="00EE6796">
      <w:pPr>
        <w:rPr>
          <w:szCs w:val="24"/>
        </w:rPr>
      </w:pPr>
      <w:r w:rsidRPr="008C0268">
        <w:rPr>
          <w:szCs w:val="24"/>
        </w:rPr>
        <w:t xml:space="preserve">б. В страните с висок доход </w:t>
      </w:r>
    </w:p>
    <w:p w:rsidR="00EE6796" w:rsidRPr="008C0268" w:rsidRDefault="00EE6796" w:rsidP="00EE6796">
      <w:pPr>
        <w:rPr>
          <w:szCs w:val="24"/>
        </w:rPr>
      </w:pPr>
      <w:r w:rsidRPr="008C0268">
        <w:rPr>
          <w:szCs w:val="24"/>
        </w:rPr>
        <w:t>в. Няма разлика между страните с различен доход</w:t>
      </w:r>
    </w:p>
    <w:p w:rsidR="00EE6796" w:rsidRPr="008C0268" w:rsidRDefault="00EE6796" w:rsidP="00EE6796">
      <w:pPr>
        <w:rPr>
          <w:szCs w:val="24"/>
        </w:rPr>
      </w:pPr>
    </w:p>
    <w:p w:rsidR="00EE6796" w:rsidRPr="008C0268" w:rsidRDefault="00EE6796" w:rsidP="00EE6796">
      <w:pPr>
        <w:rPr>
          <w:szCs w:val="24"/>
        </w:rPr>
      </w:pPr>
      <w:r w:rsidRPr="008C0268">
        <w:rPr>
          <w:szCs w:val="24"/>
        </w:rPr>
        <w:t>9</w:t>
      </w:r>
      <w:r w:rsidR="00945CA5" w:rsidRPr="008C0268">
        <w:rPr>
          <w:szCs w:val="24"/>
        </w:rPr>
        <w:t>5</w:t>
      </w:r>
      <w:r w:rsidRPr="008C0268">
        <w:rPr>
          <w:szCs w:val="24"/>
        </w:rPr>
        <w:t xml:space="preserve">. Смъртността от ракови заболявания има тенденция към: </w:t>
      </w:r>
    </w:p>
    <w:p w:rsidR="00EE6796" w:rsidRPr="008C0268" w:rsidRDefault="00EE6796" w:rsidP="00EE6796">
      <w:pPr>
        <w:rPr>
          <w:szCs w:val="24"/>
        </w:rPr>
      </w:pPr>
      <w:r w:rsidRPr="008C0268">
        <w:rPr>
          <w:szCs w:val="24"/>
        </w:rPr>
        <w:t>а. Стабилизиране</w:t>
      </w:r>
    </w:p>
    <w:p w:rsidR="00EE6796" w:rsidRPr="008C0268" w:rsidRDefault="00EE6796" w:rsidP="00EE6796">
      <w:pPr>
        <w:rPr>
          <w:szCs w:val="24"/>
        </w:rPr>
      </w:pPr>
      <w:r w:rsidRPr="008C0268">
        <w:rPr>
          <w:szCs w:val="24"/>
        </w:rPr>
        <w:t>б. Нарастване*</w:t>
      </w:r>
    </w:p>
    <w:p w:rsidR="00EE6796" w:rsidRPr="008C0268" w:rsidRDefault="00EE6796" w:rsidP="00EE6796">
      <w:pPr>
        <w:rPr>
          <w:szCs w:val="24"/>
        </w:rPr>
      </w:pPr>
      <w:r w:rsidRPr="008C0268">
        <w:rPr>
          <w:szCs w:val="24"/>
        </w:rPr>
        <w:t>в. Снижение</w:t>
      </w:r>
    </w:p>
    <w:p w:rsidR="00EE6796" w:rsidRPr="008C0268" w:rsidRDefault="00EE6796" w:rsidP="00EE6796">
      <w:pPr>
        <w:rPr>
          <w:szCs w:val="24"/>
        </w:rPr>
      </w:pPr>
    </w:p>
    <w:p w:rsidR="00EE6796" w:rsidRPr="008C0268" w:rsidRDefault="00EE6796" w:rsidP="00EE6796">
      <w:pPr>
        <w:rPr>
          <w:szCs w:val="24"/>
        </w:rPr>
      </w:pPr>
      <w:r w:rsidRPr="008C0268">
        <w:rPr>
          <w:szCs w:val="24"/>
        </w:rPr>
        <w:t>9</w:t>
      </w:r>
      <w:r w:rsidR="00945CA5" w:rsidRPr="008C0268">
        <w:rPr>
          <w:szCs w:val="24"/>
        </w:rPr>
        <w:t>6</w:t>
      </w:r>
      <w:r w:rsidRPr="008C0268">
        <w:rPr>
          <w:szCs w:val="24"/>
        </w:rPr>
        <w:t xml:space="preserve">. Тютюнопушенето като самостоятелен рисков фактор се свързва с: </w:t>
      </w:r>
    </w:p>
    <w:p w:rsidR="00EE6796" w:rsidRPr="008C0268" w:rsidRDefault="00EE6796" w:rsidP="00EE6796">
      <w:pPr>
        <w:rPr>
          <w:szCs w:val="24"/>
        </w:rPr>
      </w:pPr>
      <w:r w:rsidRPr="008C0268">
        <w:rPr>
          <w:szCs w:val="24"/>
        </w:rPr>
        <w:t xml:space="preserve">а. Над 70% от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от рак на белия дроб</w:t>
      </w:r>
    </w:p>
    <w:p w:rsidR="00EE6796" w:rsidRPr="008C0268" w:rsidRDefault="00EE6796" w:rsidP="00EE6796">
      <w:pPr>
        <w:rPr>
          <w:szCs w:val="24"/>
        </w:rPr>
      </w:pPr>
      <w:r w:rsidRPr="008C0268">
        <w:rPr>
          <w:szCs w:val="24"/>
        </w:rPr>
        <w:t xml:space="preserve">б. Над 20% от глобалния брой </w:t>
      </w:r>
      <w:proofErr w:type="spellStart"/>
      <w:r w:rsidRPr="008C0268">
        <w:rPr>
          <w:szCs w:val="24"/>
        </w:rPr>
        <w:t>умирания</w:t>
      </w:r>
      <w:proofErr w:type="spellEnd"/>
      <w:r w:rsidRPr="008C0268">
        <w:rPr>
          <w:szCs w:val="24"/>
        </w:rPr>
        <w:t xml:space="preserve"> от рак</w:t>
      </w:r>
    </w:p>
    <w:p w:rsidR="00EE6796" w:rsidRPr="008C0268" w:rsidRDefault="00EE6796" w:rsidP="003E52D2">
      <w:pPr>
        <w:rPr>
          <w:szCs w:val="24"/>
        </w:rPr>
      </w:pPr>
      <w:r w:rsidRPr="008C0268">
        <w:rPr>
          <w:szCs w:val="24"/>
          <w:highlight w:val="yellow"/>
        </w:rPr>
        <w:t>в. Верни са и двете твърдения</w:t>
      </w:r>
      <w:r w:rsidR="008C0268" w:rsidRPr="008C0268">
        <w:rPr>
          <w:szCs w:val="24"/>
          <w:highlight w:val="yellow"/>
        </w:rPr>
        <w:t>*</w:t>
      </w:r>
    </w:p>
    <w:p w:rsidR="00EE6796" w:rsidRPr="008C0268" w:rsidRDefault="00EE6796" w:rsidP="003E52D2">
      <w:pPr>
        <w:rPr>
          <w:szCs w:val="24"/>
        </w:rPr>
      </w:pP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 xml:space="preserve">97. По-голямата част от </w:t>
      </w:r>
      <w:proofErr w:type="spellStart"/>
      <w:r w:rsidRPr="008C0268">
        <w:rPr>
          <w:szCs w:val="24"/>
        </w:rPr>
        <w:t>умиранията</w:t>
      </w:r>
      <w:proofErr w:type="spellEnd"/>
      <w:r w:rsidRPr="008C0268">
        <w:rPr>
          <w:szCs w:val="24"/>
        </w:rPr>
        <w:t xml:space="preserve"> от ракови заболявания се наблюдават:</w:t>
      </w: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>а. В страните с нисък и среден доход*</w:t>
      </w: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 xml:space="preserve">б. В страните с висок доход </w:t>
      </w: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>в. Няма разлика между страните с различен доход</w:t>
      </w:r>
    </w:p>
    <w:p w:rsidR="00945CA5" w:rsidRPr="008C0268" w:rsidRDefault="00945CA5" w:rsidP="00945CA5">
      <w:pPr>
        <w:rPr>
          <w:szCs w:val="24"/>
        </w:rPr>
      </w:pP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>98. Най-честата форма на рак при мъжете в глобален мащаб е:</w:t>
      </w: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>а. Рак на дебелото черво</w:t>
      </w: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 xml:space="preserve">б. Рак на белия дроб* </w:t>
      </w: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>в. Рак на стомаха</w:t>
      </w:r>
    </w:p>
    <w:p w:rsidR="00945CA5" w:rsidRPr="008C0268" w:rsidRDefault="00945CA5" w:rsidP="00945CA5">
      <w:pPr>
        <w:rPr>
          <w:szCs w:val="24"/>
        </w:rPr>
      </w:pP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>99. Най-честата форма на рак при жените в глобален мащаб е:</w:t>
      </w: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>а. Рак на дебелото черво</w:t>
      </w: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 xml:space="preserve">б. Рак на белия дроб </w:t>
      </w: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>в. Рак на млечната жлеза</w:t>
      </w:r>
      <w:r w:rsidR="00844854" w:rsidRPr="008C0268">
        <w:rPr>
          <w:szCs w:val="24"/>
        </w:rPr>
        <w:t>*</w:t>
      </w:r>
    </w:p>
    <w:p w:rsidR="00945CA5" w:rsidRPr="008C0268" w:rsidRDefault="00945CA5" w:rsidP="00945CA5">
      <w:pPr>
        <w:rPr>
          <w:szCs w:val="24"/>
        </w:rPr>
      </w:pP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 xml:space="preserve">100. Първо място сред водещите причини за </w:t>
      </w:r>
      <w:proofErr w:type="spellStart"/>
      <w:r w:rsidRPr="008C0268">
        <w:rPr>
          <w:szCs w:val="24"/>
        </w:rPr>
        <w:t>умирания</w:t>
      </w:r>
      <w:proofErr w:type="spellEnd"/>
      <w:r w:rsidRPr="008C0268">
        <w:rPr>
          <w:szCs w:val="24"/>
        </w:rPr>
        <w:t xml:space="preserve"> от неумишлени травми заемат:</w:t>
      </w: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 xml:space="preserve">а. </w:t>
      </w:r>
      <w:r w:rsidR="00844854" w:rsidRPr="008C0268">
        <w:rPr>
          <w:szCs w:val="24"/>
        </w:rPr>
        <w:t>Отравяния</w:t>
      </w: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 xml:space="preserve">б. </w:t>
      </w:r>
      <w:r w:rsidR="00844854" w:rsidRPr="008C0268">
        <w:rPr>
          <w:szCs w:val="24"/>
        </w:rPr>
        <w:t>Пътни-транспортни травми*</w:t>
      </w:r>
      <w:r w:rsidRPr="008C0268">
        <w:rPr>
          <w:szCs w:val="24"/>
        </w:rPr>
        <w:t xml:space="preserve"> </w:t>
      </w:r>
    </w:p>
    <w:p w:rsidR="00945CA5" w:rsidRPr="008C0268" w:rsidRDefault="00945CA5" w:rsidP="00945CA5">
      <w:pPr>
        <w:rPr>
          <w:szCs w:val="24"/>
        </w:rPr>
      </w:pPr>
      <w:r w:rsidRPr="008C0268">
        <w:rPr>
          <w:szCs w:val="24"/>
        </w:rPr>
        <w:t xml:space="preserve">в. </w:t>
      </w:r>
      <w:r w:rsidR="00844854" w:rsidRPr="008C0268">
        <w:rPr>
          <w:szCs w:val="24"/>
        </w:rPr>
        <w:t>Изгаряния</w:t>
      </w:r>
    </w:p>
    <w:p w:rsidR="00945CA5" w:rsidRPr="008C0268" w:rsidRDefault="00945CA5" w:rsidP="00945CA5">
      <w:pPr>
        <w:rPr>
          <w:szCs w:val="24"/>
        </w:rPr>
      </w:pPr>
    </w:p>
    <w:p w:rsidR="00945CA5" w:rsidRPr="008C0268" w:rsidRDefault="00945CA5" w:rsidP="00945CA5">
      <w:pPr>
        <w:rPr>
          <w:szCs w:val="24"/>
        </w:rPr>
      </w:pPr>
    </w:p>
    <w:p w:rsidR="00EE6796" w:rsidRPr="008C0268" w:rsidRDefault="00EE6796" w:rsidP="003E52D2">
      <w:pPr>
        <w:rPr>
          <w:szCs w:val="24"/>
        </w:rPr>
      </w:pPr>
    </w:p>
    <w:p w:rsidR="003E52D2" w:rsidRPr="008C0268" w:rsidRDefault="003E52D2" w:rsidP="006046AF">
      <w:pPr>
        <w:rPr>
          <w:szCs w:val="24"/>
        </w:rPr>
      </w:pPr>
    </w:p>
    <w:p w:rsidR="00B2021E" w:rsidRPr="008C0268" w:rsidRDefault="00B2021E" w:rsidP="008268DB">
      <w:pPr>
        <w:rPr>
          <w:szCs w:val="24"/>
        </w:rPr>
      </w:pPr>
    </w:p>
    <w:p w:rsidR="008268DB" w:rsidRPr="008C0268" w:rsidRDefault="008268DB" w:rsidP="008268DB">
      <w:pPr>
        <w:rPr>
          <w:szCs w:val="24"/>
        </w:rPr>
      </w:pPr>
    </w:p>
    <w:p w:rsidR="008268DB" w:rsidRPr="008C0268" w:rsidRDefault="008268DB" w:rsidP="00F70FB0">
      <w:pPr>
        <w:rPr>
          <w:szCs w:val="24"/>
        </w:rPr>
      </w:pPr>
    </w:p>
    <w:p w:rsidR="001F110C" w:rsidRPr="008C0268" w:rsidRDefault="001F110C" w:rsidP="00730594">
      <w:pPr>
        <w:rPr>
          <w:szCs w:val="24"/>
        </w:rPr>
      </w:pPr>
    </w:p>
    <w:p w:rsidR="00730594" w:rsidRPr="008C0268" w:rsidRDefault="00730594">
      <w:pPr>
        <w:rPr>
          <w:szCs w:val="24"/>
        </w:rPr>
      </w:pPr>
    </w:p>
    <w:sectPr w:rsidR="00730594" w:rsidRPr="008C0268" w:rsidSect="008C02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F"/>
    <w:rsid w:val="000172A8"/>
    <w:rsid w:val="00022E6F"/>
    <w:rsid w:val="00046F42"/>
    <w:rsid w:val="000874DB"/>
    <w:rsid w:val="000A1408"/>
    <w:rsid w:val="000A1D2D"/>
    <w:rsid w:val="000A5B63"/>
    <w:rsid w:val="000B6731"/>
    <w:rsid w:val="0011710A"/>
    <w:rsid w:val="00124842"/>
    <w:rsid w:val="001F110C"/>
    <w:rsid w:val="001F7557"/>
    <w:rsid w:val="0024121C"/>
    <w:rsid w:val="00251D8B"/>
    <w:rsid w:val="003876A3"/>
    <w:rsid w:val="003B6A57"/>
    <w:rsid w:val="003E52D2"/>
    <w:rsid w:val="004355B1"/>
    <w:rsid w:val="004970BB"/>
    <w:rsid w:val="004A0F01"/>
    <w:rsid w:val="004A6E52"/>
    <w:rsid w:val="004C0755"/>
    <w:rsid w:val="005019D6"/>
    <w:rsid w:val="00557937"/>
    <w:rsid w:val="00560497"/>
    <w:rsid w:val="00560F72"/>
    <w:rsid w:val="005C24B4"/>
    <w:rsid w:val="006046AF"/>
    <w:rsid w:val="00623A50"/>
    <w:rsid w:val="00653063"/>
    <w:rsid w:val="006635D1"/>
    <w:rsid w:val="00714AB2"/>
    <w:rsid w:val="00730594"/>
    <w:rsid w:val="007376E1"/>
    <w:rsid w:val="00791B49"/>
    <w:rsid w:val="00792D35"/>
    <w:rsid w:val="007C5AC0"/>
    <w:rsid w:val="0080451A"/>
    <w:rsid w:val="00804961"/>
    <w:rsid w:val="008268DB"/>
    <w:rsid w:val="00844854"/>
    <w:rsid w:val="008C0268"/>
    <w:rsid w:val="008D41BF"/>
    <w:rsid w:val="009070BA"/>
    <w:rsid w:val="00945CA5"/>
    <w:rsid w:val="0095145C"/>
    <w:rsid w:val="009B509D"/>
    <w:rsid w:val="009C33EB"/>
    <w:rsid w:val="009C3E85"/>
    <w:rsid w:val="00A017EA"/>
    <w:rsid w:val="00A248CB"/>
    <w:rsid w:val="00A25829"/>
    <w:rsid w:val="00A64983"/>
    <w:rsid w:val="00AA48BF"/>
    <w:rsid w:val="00AB6C7F"/>
    <w:rsid w:val="00AC18BD"/>
    <w:rsid w:val="00AC5FAA"/>
    <w:rsid w:val="00AD79D1"/>
    <w:rsid w:val="00B2021E"/>
    <w:rsid w:val="00B62717"/>
    <w:rsid w:val="00B670E3"/>
    <w:rsid w:val="00B83833"/>
    <w:rsid w:val="00B91395"/>
    <w:rsid w:val="00BA0615"/>
    <w:rsid w:val="00BA5ECB"/>
    <w:rsid w:val="00BE0723"/>
    <w:rsid w:val="00BE6862"/>
    <w:rsid w:val="00C353C6"/>
    <w:rsid w:val="00C47A03"/>
    <w:rsid w:val="00CB1F1D"/>
    <w:rsid w:val="00D3689A"/>
    <w:rsid w:val="00D37835"/>
    <w:rsid w:val="00D66984"/>
    <w:rsid w:val="00DF69AC"/>
    <w:rsid w:val="00E128B1"/>
    <w:rsid w:val="00E45311"/>
    <w:rsid w:val="00E46F4A"/>
    <w:rsid w:val="00E562F2"/>
    <w:rsid w:val="00E628FD"/>
    <w:rsid w:val="00EB1E6A"/>
    <w:rsid w:val="00EE6796"/>
    <w:rsid w:val="00EF0AD9"/>
    <w:rsid w:val="00EF1EC1"/>
    <w:rsid w:val="00F2667D"/>
    <w:rsid w:val="00F70FB0"/>
    <w:rsid w:val="00F95D06"/>
    <w:rsid w:val="00FB7C8D"/>
    <w:rsid w:val="00FE3CDA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C7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B6C7F"/>
    <w:pPr>
      <w:ind w:firstLine="72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C7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B6C7F"/>
    <w:pPr>
      <w:ind w:firstLine="72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ВЪПРОСИ ПО ГЛОБАЛНИ ТЕНДЕНЦИИ НА ОБЩЕСТВЕНОТО ЗДРАВЕ КЪМ ТЕСТА ЗА ДЪРЖАВЕН ИЗПИТ ПРИ МАГИСТРИ УЗГ</vt:lpstr>
    </vt:vector>
  </TitlesOfParts>
  <Company>MU-Pleven</Company>
  <LinksUpToDate>false</LinksUpToDate>
  <CharactersWithSpaces>22256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ВЪПРОСИ ПО ГЛОБАЛНИ ТЕНДЕНЦИИ НА ОБЩЕСТВЕНОТО ЗДРАВЕ КЪМ ТЕСТА ЗА ДЪРЖАВЕН ИЗПИТ ПРИ МАГИСТРИ УЗГ</dc:title>
  <dc:creator>Admin</dc:creator>
  <cp:lastModifiedBy>User</cp:lastModifiedBy>
  <cp:revision>8</cp:revision>
  <cp:lastPrinted>2017-11-26T12:13:00Z</cp:lastPrinted>
  <dcterms:created xsi:type="dcterms:W3CDTF">2017-11-26T10:24:00Z</dcterms:created>
  <dcterms:modified xsi:type="dcterms:W3CDTF">2017-11-26T13:32:00Z</dcterms:modified>
</cp:coreProperties>
</file>